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975D" w14:textId="11855496" w:rsidR="00B520DA" w:rsidRDefault="00B520DA" w:rsidP="00B520DA">
      <w:pPr>
        <w:jc w:val="center"/>
        <w:rPr>
          <w:rFonts w:ascii="Arial" w:hAnsi="Arial" w:cs="Arial"/>
          <w:b/>
          <w:bCs/>
        </w:rPr>
      </w:pPr>
      <w:r w:rsidRPr="00B520DA">
        <w:rPr>
          <w:rFonts w:ascii="Arial" w:hAnsi="Arial" w:cs="Arial"/>
          <w:b/>
          <w:bCs/>
        </w:rPr>
        <w:t xml:space="preserve">Postdoctoral Researcher Mentoring </w:t>
      </w:r>
      <w:commentRangeStart w:id="0"/>
      <w:r>
        <w:rPr>
          <w:rFonts w:ascii="Arial" w:hAnsi="Arial" w:cs="Arial"/>
          <w:b/>
          <w:bCs/>
        </w:rPr>
        <w:t>P</w:t>
      </w:r>
      <w:r w:rsidRPr="00B520DA">
        <w:rPr>
          <w:rFonts w:ascii="Arial" w:hAnsi="Arial" w:cs="Arial"/>
          <w:b/>
          <w:bCs/>
        </w:rPr>
        <w:t>lan</w:t>
      </w:r>
      <w:commentRangeEnd w:id="0"/>
      <w:r w:rsidR="004209FB">
        <w:rPr>
          <w:rStyle w:val="CommentReference"/>
        </w:rPr>
        <w:commentReference w:id="0"/>
      </w:r>
    </w:p>
    <w:p w14:paraId="26499AC1" w14:textId="6E808283" w:rsidR="004209FB" w:rsidRDefault="004209FB" w:rsidP="004209FB">
      <w:pPr>
        <w:rPr>
          <w:rFonts w:ascii="Arial" w:hAnsi="Arial" w:cs="Arial"/>
          <w:b/>
          <w:bCs/>
        </w:rPr>
      </w:pPr>
    </w:p>
    <w:p w14:paraId="531BC22A" w14:textId="77777777" w:rsidR="004209FB" w:rsidRDefault="004209FB" w:rsidP="004209FB">
      <w:pPr>
        <w:rPr>
          <w:rFonts w:ascii="Arial" w:hAnsi="Arial" w:cs="Arial"/>
          <w:b/>
          <w:bCs/>
        </w:rPr>
      </w:pPr>
    </w:p>
    <w:sectPr w:rsidR="004209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5-04T10:13:00Z" w:initials="DK">
    <w:p w14:paraId="5E4D3EB7" w14:textId="77777777" w:rsidR="004209FB" w:rsidRDefault="004209FB">
      <w:pPr>
        <w:pStyle w:val="CommentText"/>
      </w:pPr>
      <w:r>
        <w:rPr>
          <w:rStyle w:val="CommentReference"/>
        </w:rPr>
        <w:annotationRef/>
      </w:r>
      <w:r>
        <w:rPr>
          <w:b/>
          <w:bCs/>
        </w:rPr>
        <w:t>Per PAPPG:</w:t>
      </w:r>
    </w:p>
    <w:p w14:paraId="546BCB45" w14:textId="77777777" w:rsidR="004209FB" w:rsidRDefault="004209FB">
      <w:pPr>
        <w:pStyle w:val="CommentText"/>
      </w:pPr>
      <w:r>
        <w:t xml:space="preserve">Each proposal that requests funding to support </w:t>
      </w:r>
      <w:r>
        <w:rPr>
          <w:b/>
          <w:bCs/>
          <w:u w:val="single"/>
        </w:rPr>
        <w:t>postdoctoral researchers</w:t>
      </w:r>
      <w:r>
        <w:t xml:space="preserve"> must upload under “Mentoring Plan” in the supplementary documentation section of Research.gov,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 Chapter II.E.3 for additional information on collaborative proposals. Mentoring activities provided to postdoctoral researchers supported on the project will be evaluated under the Broader Impacts review criterion.</w:t>
      </w:r>
    </w:p>
    <w:p w14:paraId="4661F945" w14:textId="77777777" w:rsidR="004209FB" w:rsidRDefault="004209FB">
      <w:pPr>
        <w:pStyle w:val="CommentText"/>
      </w:pPr>
    </w:p>
    <w:p w14:paraId="37A4B8CA" w14:textId="77777777" w:rsidR="004209FB" w:rsidRDefault="004209FB">
      <w:pPr>
        <w:pStyle w:val="CommentText"/>
      </w:pPr>
      <w:r>
        <w:t>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w:t>
      </w:r>
    </w:p>
    <w:p w14:paraId="4551E65D" w14:textId="77777777" w:rsidR="004209FB" w:rsidRDefault="004209FB">
      <w:pPr>
        <w:pStyle w:val="CommentText"/>
      </w:pPr>
    </w:p>
    <w:p w14:paraId="620B0923" w14:textId="77777777" w:rsidR="004209FB" w:rsidRDefault="004209FB" w:rsidP="00CF6C0D">
      <w:pPr>
        <w:pStyle w:val="CommentText"/>
      </w:pPr>
      <w:r>
        <w:t xml:space="preserve">In situations where a postdoctoral researcher is listed in Section A of the NSF Budget, and is functioning in a Senior Personnel capacity (i.e., responsible for the scientific or technical direction of the project), a mentoring plan is </w:t>
      </w:r>
      <w:r>
        <w:rPr>
          <w:u w:val="single"/>
        </w:rPr>
        <w:t>not</w:t>
      </w:r>
      <w:r>
        <w:t xml:space="preserv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B0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03CB" w16cex:dateUtc="2023-05-04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B0923" w16cid:durableId="27FE0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A"/>
    <w:rsid w:val="00297FC1"/>
    <w:rsid w:val="004209FB"/>
    <w:rsid w:val="00556141"/>
    <w:rsid w:val="009A491A"/>
    <w:rsid w:val="00B520DA"/>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3EE4"/>
  <w15:chartTrackingRefBased/>
  <w15:docId w15:val="{07BA1A3A-F617-4441-8F23-81C0AA6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209FB"/>
    <w:rPr>
      <w:rFonts w:ascii="Segoe UI" w:hAnsi="Segoe UI" w:cs="Segoe UI" w:hint="default"/>
      <w:b/>
      <w:bCs/>
      <w:sz w:val="18"/>
      <w:szCs w:val="18"/>
    </w:rPr>
  </w:style>
  <w:style w:type="paragraph" w:customStyle="1" w:styleId="pf1">
    <w:name w:val="pf1"/>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4209FB"/>
    <w:rPr>
      <w:rFonts w:ascii="Segoe UI" w:hAnsi="Segoe UI" w:cs="Segoe UI" w:hint="default"/>
      <w:sz w:val="18"/>
      <w:szCs w:val="18"/>
    </w:rPr>
  </w:style>
  <w:style w:type="character" w:styleId="CommentReference">
    <w:name w:val="annotation reference"/>
    <w:basedOn w:val="DefaultParagraphFont"/>
    <w:uiPriority w:val="99"/>
    <w:semiHidden/>
    <w:unhideWhenUsed/>
    <w:rsid w:val="004209FB"/>
    <w:rPr>
      <w:sz w:val="16"/>
      <w:szCs w:val="16"/>
    </w:rPr>
  </w:style>
  <w:style w:type="paragraph" w:styleId="CommentText">
    <w:name w:val="annotation text"/>
    <w:basedOn w:val="Normal"/>
    <w:link w:val="CommentTextChar"/>
    <w:uiPriority w:val="99"/>
    <w:unhideWhenUsed/>
    <w:rsid w:val="004209FB"/>
    <w:rPr>
      <w:sz w:val="20"/>
      <w:szCs w:val="20"/>
    </w:rPr>
  </w:style>
  <w:style w:type="character" w:customStyle="1" w:styleId="CommentTextChar">
    <w:name w:val="Comment Text Char"/>
    <w:basedOn w:val="DefaultParagraphFont"/>
    <w:link w:val="CommentText"/>
    <w:uiPriority w:val="99"/>
    <w:rsid w:val="004209FB"/>
    <w:rPr>
      <w:sz w:val="20"/>
      <w:szCs w:val="20"/>
    </w:rPr>
  </w:style>
  <w:style w:type="paragraph" w:styleId="CommentSubject">
    <w:name w:val="annotation subject"/>
    <w:basedOn w:val="CommentText"/>
    <w:next w:val="CommentText"/>
    <w:link w:val="CommentSubjectChar"/>
    <w:uiPriority w:val="99"/>
    <w:semiHidden/>
    <w:unhideWhenUsed/>
    <w:rsid w:val="004209FB"/>
    <w:rPr>
      <w:b/>
      <w:bCs/>
    </w:rPr>
  </w:style>
  <w:style w:type="character" w:customStyle="1" w:styleId="CommentSubjectChar">
    <w:name w:val="Comment Subject Char"/>
    <w:basedOn w:val="CommentTextChar"/>
    <w:link w:val="CommentSubject"/>
    <w:uiPriority w:val="99"/>
    <w:semiHidden/>
    <w:rsid w:val="00420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88AD207F-E79F-4106-9B3A-C8A43C2A4F78}"/>
</file>

<file path=customXml/itemProps2.xml><?xml version="1.0" encoding="utf-8"?>
<ds:datastoreItem xmlns:ds="http://schemas.openxmlformats.org/officeDocument/2006/customXml" ds:itemID="{4D9D7697-3062-4723-B9E2-6E9D10B442F6}"/>
</file>

<file path=customXml/itemProps3.xml><?xml version="1.0" encoding="utf-8"?>
<ds:datastoreItem xmlns:ds="http://schemas.openxmlformats.org/officeDocument/2006/customXml" ds:itemID="{B9CB5E0B-73B7-48EA-B2BC-435F117C7B33}"/>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2023-05-04T15:14:00Z</dcterms:created>
  <dcterms:modified xsi:type="dcterms:W3CDTF">2023-05-04T15:14:00Z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