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A89A" w14:textId="5D649291" w:rsidR="00297FC1" w:rsidRDefault="00763B94" w:rsidP="00763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63B94">
        <w:rPr>
          <w:rFonts w:ascii="Arial" w:hAnsi="Arial" w:cs="Arial"/>
          <w:b/>
          <w:bCs/>
        </w:rPr>
        <w:t>Research Experiences for Teachers (RET) in Engineering and</w:t>
      </w:r>
      <w:r>
        <w:rPr>
          <w:rFonts w:ascii="Arial" w:hAnsi="Arial" w:cs="Arial"/>
          <w:b/>
          <w:bCs/>
        </w:rPr>
        <w:t xml:space="preserve"> </w:t>
      </w:r>
      <w:r w:rsidRPr="00763B94">
        <w:rPr>
          <w:rFonts w:ascii="Arial" w:hAnsi="Arial" w:cs="Arial"/>
          <w:b/>
          <w:bCs/>
        </w:rPr>
        <w:t>Computer Science</w:t>
      </w:r>
    </w:p>
    <w:p w14:paraId="7657B2F8" w14:textId="75B46BFB" w:rsidR="00763B94" w:rsidRDefault="00763B94" w:rsidP="00763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hyperlink r:id="rId5" w:history="1">
        <w:r w:rsidRPr="00763B94">
          <w:rPr>
            <w:rStyle w:val="Hyperlink"/>
            <w:rFonts w:ascii="Arial" w:hAnsi="Arial" w:cs="Arial"/>
            <w:b/>
            <w:bCs/>
          </w:rPr>
          <w:t>NSF 21-606</w:t>
        </w:r>
      </w:hyperlink>
      <w:r>
        <w:rPr>
          <w:rFonts w:ascii="Arial" w:hAnsi="Arial" w:cs="Arial"/>
          <w:b/>
          <w:bCs/>
        </w:rPr>
        <w:t>)</w:t>
      </w:r>
    </w:p>
    <w:p w14:paraId="259F6B28" w14:textId="6FDE9174" w:rsidR="00763B94" w:rsidRDefault="00763B94" w:rsidP="00763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87F0A9F" w14:textId="25493ED0" w:rsidR="00763B94" w:rsidRDefault="00763B94" w:rsidP="00763B9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5FB656B" w14:textId="68B0185C" w:rsidR="00763B94" w:rsidRPr="00763B94" w:rsidRDefault="00763B94" w:rsidP="00763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63B94">
        <w:rPr>
          <w:rFonts w:ascii="Arial" w:hAnsi="Arial" w:cs="Arial"/>
          <w:b/>
          <w:bCs/>
        </w:rPr>
        <w:t>DUE DATES:</w:t>
      </w:r>
    </w:p>
    <w:p w14:paraId="46A37E2D" w14:textId="3DA0507B" w:rsidR="00763B94" w:rsidRPr="00763B94" w:rsidRDefault="00763B94" w:rsidP="00763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63B94">
        <w:rPr>
          <w:rFonts w:ascii="Arial" w:hAnsi="Arial" w:cs="Arial"/>
          <w:b/>
          <w:bCs/>
        </w:rPr>
        <w:t xml:space="preserve">MU SPA – </w:t>
      </w:r>
      <w:r>
        <w:rPr>
          <w:rFonts w:ascii="Arial" w:hAnsi="Arial" w:cs="Arial"/>
        </w:rPr>
        <w:t>First</w:t>
      </w:r>
      <w:r w:rsidRPr="00763B94">
        <w:rPr>
          <w:rFonts w:ascii="Arial" w:hAnsi="Arial" w:cs="Arial"/>
        </w:rPr>
        <w:t xml:space="preserve"> Wednesday in October, annually</w:t>
      </w:r>
      <w:r>
        <w:rPr>
          <w:rFonts w:ascii="Arial" w:hAnsi="Arial" w:cs="Arial"/>
        </w:rPr>
        <w:t xml:space="preserve"> (5:00pm CT)</w:t>
      </w:r>
    </w:p>
    <w:p w14:paraId="511152E1" w14:textId="500A6827" w:rsidR="00763B94" w:rsidRPr="00763B94" w:rsidRDefault="00763B94" w:rsidP="00763B94">
      <w:pPr>
        <w:autoSpaceDE w:val="0"/>
        <w:autoSpaceDN w:val="0"/>
        <w:adjustRightInd w:val="0"/>
        <w:jc w:val="center"/>
        <w:rPr>
          <w:b/>
          <w:bCs/>
        </w:rPr>
      </w:pPr>
      <w:r w:rsidRPr="00763B94">
        <w:rPr>
          <w:rFonts w:ascii="Arial" w:hAnsi="Arial" w:cs="Arial"/>
          <w:b/>
          <w:bCs/>
        </w:rPr>
        <w:t>NSF</w:t>
      </w:r>
      <w:r w:rsidR="00B9146C">
        <w:rPr>
          <w:rFonts w:ascii="Arial" w:hAnsi="Arial" w:cs="Arial"/>
          <w:b/>
          <w:bCs/>
        </w:rPr>
        <w:t xml:space="preserve"> (via Research.gov)</w:t>
      </w:r>
      <w:r w:rsidRPr="00763B94">
        <w:rPr>
          <w:rFonts w:ascii="Arial" w:hAnsi="Arial" w:cs="Arial"/>
          <w:b/>
          <w:bCs/>
        </w:rPr>
        <w:t xml:space="preserve"> –</w:t>
      </w:r>
      <w:r w:rsidRPr="00763B94">
        <w:rPr>
          <w:rFonts w:ascii="Arial" w:hAnsi="Arial" w:cs="Arial"/>
        </w:rPr>
        <w:t xml:space="preserve"> Second Wednesday in October, annually</w:t>
      </w:r>
      <w:r>
        <w:rPr>
          <w:rFonts w:ascii="Arial" w:hAnsi="Arial" w:cs="Arial"/>
        </w:rPr>
        <w:t xml:space="preserve"> (5:00pm CT)</w:t>
      </w:r>
    </w:p>
    <w:p w14:paraId="6A9FEB1F" w14:textId="4E0B4141" w:rsidR="00763B94" w:rsidRDefault="00763B94" w:rsidP="00763B9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ABE04EA" w14:textId="40F7A832" w:rsidR="00763B94" w:rsidRDefault="00763B94" w:rsidP="00763B9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7FC5A61" w14:textId="77777777" w:rsidR="00EF77FE" w:rsidRDefault="00EF77FE" w:rsidP="00763B9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06A494F" w14:textId="77777777" w:rsidR="00763B94" w:rsidRPr="003C1153" w:rsidRDefault="00763B94" w:rsidP="00763B94">
      <w:pPr>
        <w:ind w:left="2880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  <w:b/>
          <w:bCs/>
        </w:rPr>
        <w:t xml:space="preserve">Overview of Required Documents for </w:t>
      </w:r>
      <w:commentRangeStart w:id="0"/>
      <w:r w:rsidRPr="003C1153">
        <w:rPr>
          <w:rFonts w:ascii="Arial" w:eastAsia="Arial Nova" w:hAnsi="Arial" w:cs="Arial"/>
          <w:b/>
          <w:bCs/>
        </w:rPr>
        <w:t>Full Proposal</w:t>
      </w:r>
      <w:commentRangeEnd w:id="0"/>
      <w:r w:rsidR="00B9146C">
        <w:rPr>
          <w:rStyle w:val="CommentReference"/>
        </w:rPr>
        <w:commentReference w:id="0"/>
      </w:r>
    </w:p>
    <w:p w14:paraId="1FA3F7E8" w14:textId="6C31776D" w:rsidR="00763B94" w:rsidRDefault="00763B94" w:rsidP="00763B9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6D1F620" w14:textId="77777777" w:rsidR="00763B94" w:rsidRPr="003C1153" w:rsidRDefault="00763B94" w:rsidP="00763B94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Cover Sheet (completed via Research.gov)</w:t>
      </w:r>
    </w:p>
    <w:p w14:paraId="0FDBE2CC" w14:textId="319A3A75" w:rsidR="00763B94" w:rsidRDefault="00763B94" w:rsidP="00763B94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Project Summary (1 pg.)</w:t>
      </w:r>
    </w:p>
    <w:p w14:paraId="04C159E6" w14:textId="00F496D0" w:rsidR="00B9146C" w:rsidRDefault="00B9146C" w:rsidP="00B9146C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>
        <w:rPr>
          <w:rFonts w:ascii="Arial" w:eastAsia="Arial Nova" w:hAnsi="Arial" w:cs="Arial"/>
        </w:rPr>
        <w:t>Overview</w:t>
      </w:r>
    </w:p>
    <w:p w14:paraId="268427FF" w14:textId="16FC7C1F" w:rsidR="00167CB2" w:rsidRPr="00167CB2" w:rsidRDefault="00167CB2" w:rsidP="00167CB2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167CB2">
        <w:rPr>
          <w:rFonts w:ascii="Arial" w:eastAsia="Arial Nova" w:hAnsi="Arial" w:cs="Arial"/>
        </w:rPr>
        <w:t xml:space="preserve">New RET Site, or Renewal of previously funded RET Site (provide previous NSF Award </w:t>
      </w:r>
      <w:commentRangeStart w:id="1"/>
      <w:r w:rsidRPr="00167CB2">
        <w:rPr>
          <w:rFonts w:ascii="Arial" w:eastAsia="Arial Nova" w:hAnsi="Arial" w:cs="Arial"/>
        </w:rPr>
        <w:t>Number</w:t>
      </w:r>
      <w:commentRangeEnd w:id="1"/>
      <w:r w:rsidR="00546F01">
        <w:rPr>
          <w:rStyle w:val="CommentReference"/>
        </w:rPr>
        <w:commentReference w:id="1"/>
      </w:r>
      <w:r w:rsidRPr="00167CB2">
        <w:rPr>
          <w:rFonts w:ascii="Arial" w:eastAsia="Arial Nova" w:hAnsi="Arial" w:cs="Arial"/>
        </w:rPr>
        <w:t>)</w:t>
      </w:r>
    </w:p>
    <w:p w14:paraId="36FF32B6" w14:textId="77777777" w:rsidR="00167CB2" w:rsidRPr="00167CB2" w:rsidRDefault="00167CB2" w:rsidP="00167CB2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167CB2">
        <w:rPr>
          <w:rFonts w:ascii="Arial" w:eastAsia="Arial Nova" w:hAnsi="Arial" w:cs="Arial"/>
        </w:rPr>
        <w:t>Site submitted for ENG or CISE consideration</w:t>
      </w:r>
    </w:p>
    <w:p w14:paraId="7749381F" w14:textId="77777777" w:rsidR="00167CB2" w:rsidRPr="00167CB2" w:rsidRDefault="00167CB2" w:rsidP="00167CB2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167CB2">
        <w:rPr>
          <w:rFonts w:ascii="Arial" w:eastAsia="Arial Nova" w:hAnsi="Arial" w:cs="Arial"/>
        </w:rPr>
        <w:t>Project title (as shown on Cover Sheet): "RET Site: ..."</w:t>
      </w:r>
    </w:p>
    <w:p w14:paraId="4EFAEC74" w14:textId="77777777" w:rsidR="00167CB2" w:rsidRPr="00167CB2" w:rsidRDefault="00167CB2" w:rsidP="00167CB2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167CB2">
        <w:rPr>
          <w:rFonts w:ascii="Arial" w:eastAsia="Arial Nova" w:hAnsi="Arial" w:cs="Arial"/>
        </w:rPr>
        <w:t>Principal Investigator</w:t>
      </w:r>
    </w:p>
    <w:p w14:paraId="0B4E0D43" w14:textId="77777777" w:rsidR="00167CB2" w:rsidRPr="00167CB2" w:rsidRDefault="00167CB2" w:rsidP="00167CB2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167CB2">
        <w:rPr>
          <w:rFonts w:ascii="Arial" w:eastAsia="Arial Nova" w:hAnsi="Arial" w:cs="Arial"/>
        </w:rPr>
        <w:t>Submitting organization</w:t>
      </w:r>
    </w:p>
    <w:p w14:paraId="4C5F8520" w14:textId="77777777" w:rsidR="00167CB2" w:rsidRPr="00167CB2" w:rsidRDefault="00167CB2" w:rsidP="00167CB2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167CB2">
        <w:rPr>
          <w:rFonts w:ascii="Arial" w:eastAsia="Arial Nova" w:hAnsi="Arial" w:cs="Arial"/>
        </w:rPr>
        <w:t>Location(s) (universities, national labs, field stations, etc.) at which the proposed research will occur</w:t>
      </w:r>
    </w:p>
    <w:p w14:paraId="078308E6" w14:textId="77777777" w:rsidR="00167CB2" w:rsidRPr="00167CB2" w:rsidRDefault="00167CB2" w:rsidP="00167CB2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167CB2">
        <w:rPr>
          <w:rFonts w:ascii="Arial" w:eastAsia="Arial Nova" w:hAnsi="Arial" w:cs="Arial"/>
        </w:rPr>
        <w:t>Main field(s) and sub-field(s) of the research</w:t>
      </w:r>
    </w:p>
    <w:p w14:paraId="48F92517" w14:textId="77777777" w:rsidR="00167CB2" w:rsidRPr="00167CB2" w:rsidRDefault="00167CB2" w:rsidP="00167CB2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167CB2">
        <w:rPr>
          <w:rFonts w:ascii="Arial" w:eastAsia="Arial Nova" w:hAnsi="Arial" w:cs="Arial"/>
        </w:rPr>
        <w:t>School districts and other institutions involved in the project</w:t>
      </w:r>
    </w:p>
    <w:p w14:paraId="1910AC6A" w14:textId="77777777" w:rsidR="00167CB2" w:rsidRPr="00167CB2" w:rsidRDefault="00167CB2" w:rsidP="00167CB2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167CB2">
        <w:rPr>
          <w:rFonts w:ascii="Arial" w:eastAsia="Arial Nova" w:hAnsi="Arial" w:cs="Arial"/>
        </w:rPr>
        <w:t>Grade levels taught by intended participants (e.g., K-5, 8-12, high school, 2-year college, pre-service)</w:t>
      </w:r>
    </w:p>
    <w:p w14:paraId="2FB315CE" w14:textId="77777777" w:rsidR="00167CB2" w:rsidRPr="00167CB2" w:rsidRDefault="00167CB2" w:rsidP="00167CB2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167CB2">
        <w:rPr>
          <w:rFonts w:ascii="Arial" w:eastAsia="Arial Nova" w:hAnsi="Arial" w:cs="Arial"/>
        </w:rPr>
        <w:t>No. of RET participants per year</w:t>
      </w:r>
    </w:p>
    <w:p w14:paraId="04585BA1" w14:textId="77777777" w:rsidR="00167CB2" w:rsidRPr="00167CB2" w:rsidRDefault="00167CB2" w:rsidP="00167CB2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167CB2">
        <w:rPr>
          <w:rFonts w:ascii="Arial" w:eastAsia="Arial Nova" w:hAnsi="Arial" w:cs="Arial"/>
        </w:rPr>
        <w:t>No. of weeks per year that the K-14 educators will participate</w:t>
      </w:r>
    </w:p>
    <w:p w14:paraId="4CBFD028" w14:textId="77777777" w:rsidR="00167CB2" w:rsidRPr="00167CB2" w:rsidRDefault="00167CB2" w:rsidP="00167CB2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167CB2">
        <w:rPr>
          <w:rFonts w:ascii="Arial" w:eastAsia="Arial Nova" w:hAnsi="Arial" w:cs="Arial"/>
        </w:rPr>
        <w:t>International or REU component, if applicable</w:t>
      </w:r>
    </w:p>
    <w:p w14:paraId="424A5865" w14:textId="4D4D4940" w:rsidR="00167CB2" w:rsidRDefault="00167CB2" w:rsidP="00167CB2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167CB2">
        <w:rPr>
          <w:rFonts w:ascii="Arial" w:eastAsia="Arial Nova" w:hAnsi="Arial" w:cs="Arial"/>
        </w:rPr>
        <w:t>URL for RET Site, if renewal</w:t>
      </w:r>
    </w:p>
    <w:p w14:paraId="28FFFFAE" w14:textId="67DA798B" w:rsidR="00167CB2" w:rsidRDefault="00167CB2" w:rsidP="00167CB2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>
        <w:rPr>
          <w:rFonts w:ascii="Arial" w:eastAsia="Arial Nova" w:hAnsi="Arial" w:cs="Arial"/>
        </w:rPr>
        <w:t>Keywords:</w:t>
      </w:r>
    </w:p>
    <w:p w14:paraId="64492FE3" w14:textId="7B148F44" w:rsidR="00B9146C" w:rsidRDefault="00B9146C" w:rsidP="00B9146C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>
        <w:rPr>
          <w:rFonts w:ascii="Arial" w:eastAsia="Arial Nova" w:hAnsi="Arial" w:cs="Arial"/>
        </w:rPr>
        <w:t>Intellectual Merit</w:t>
      </w:r>
    </w:p>
    <w:p w14:paraId="5EC91777" w14:textId="6113136C" w:rsidR="00B9146C" w:rsidRPr="003C1153" w:rsidRDefault="00B9146C" w:rsidP="00B9146C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>
        <w:rPr>
          <w:rFonts w:ascii="Arial" w:eastAsia="Arial Nova" w:hAnsi="Arial" w:cs="Arial"/>
        </w:rPr>
        <w:t>Broader Impacts</w:t>
      </w:r>
    </w:p>
    <w:p w14:paraId="40BF876F" w14:textId="33DD0ECC" w:rsidR="00763B94" w:rsidRDefault="00763B94" w:rsidP="00763B94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Project Description (</w:t>
      </w:r>
      <w:r w:rsidR="00B9146C">
        <w:rPr>
          <w:rFonts w:ascii="Arial" w:eastAsia="Arial Nova" w:hAnsi="Arial" w:cs="Arial"/>
        </w:rPr>
        <w:t>15</w:t>
      </w:r>
      <w:r w:rsidRPr="003C1153">
        <w:rPr>
          <w:rFonts w:ascii="Arial" w:eastAsia="Arial Nova" w:hAnsi="Arial" w:cs="Arial"/>
        </w:rPr>
        <w:t xml:space="preserve"> pgs.)</w:t>
      </w:r>
    </w:p>
    <w:p w14:paraId="428D658D" w14:textId="38C90F9B" w:rsidR="00B9146C" w:rsidRDefault="00B9146C" w:rsidP="00B9146C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>
        <w:rPr>
          <w:rFonts w:ascii="Arial" w:eastAsia="Arial Nova" w:hAnsi="Arial" w:cs="Arial"/>
        </w:rPr>
        <w:t>Overview</w:t>
      </w:r>
    </w:p>
    <w:p w14:paraId="146877DD" w14:textId="57AA18A9" w:rsidR="00B9146C" w:rsidRDefault="00B9146C" w:rsidP="00B9146C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B9146C">
        <w:rPr>
          <w:rFonts w:ascii="Arial" w:eastAsia="Arial Nova" w:hAnsi="Arial" w:cs="Arial"/>
        </w:rPr>
        <w:t>Nature of Participant Research Activities</w:t>
      </w:r>
    </w:p>
    <w:p w14:paraId="3380F44C" w14:textId="57AC8547" w:rsidR="00B9146C" w:rsidRDefault="00B9146C" w:rsidP="00B9146C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B9146C">
        <w:rPr>
          <w:rFonts w:ascii="Arial" w:eastAsia="Arial Nova" w:hAnsi="Arial" w:cs="Arial"/>
        </w:rPr>
        <w:t>Site logistics</w:t>
      </w:r>
    </w:p>
    <w:p w14:paraId="1081D681" w14:textId="54F0834B" w:rsidR="00B9146C" w:rsidRDefault="00B9146C" w:rsidP="00B9146C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B9146C">
        <w:rPr>
          <w:rFonts w:ascii="Arial" w:eastAsia="Arial Nova" w:hAnsi="Arial" w:cs="Arial"/>
        </w:rPr>
        <w:t>RET Site Team Experience and Training</w:t>
      </w:r>
    </w:p>
    <w:p w14:paraId="29E9BE0C" w14:textId="64E78866" w:rsidR="00B9146C" w:rsidRDefault="00B9146C" w:rsidP="00B9146C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B9146C">
        <w:rPr>
          <w:rFonts w:ascii="Arial" w:eastAsia="Arial Nova" w:hAnsi="Arial" w:cs="Arial"/>
        </w:rPr>
        <w:t>NSF Sexual Harassment Policy</w:t>
      </w:r>
    </w:p>
    <w:p w14:paraId="2168A366" w14:textId="353D2B05" w:rsidR="00B9146C" w:rsidRDefault="00B9146C" w:rsidP="00B9146C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B9146C">
        <w:rPr>
          <w:rFonts w:ascii="Arial" w:eastAsia="Arial Nova" w:hAnsi="Arial" w:cs="Arial"/>
        </w:rPr>
        <w:t>Participant Recruitment and Selection</w:t>
      </w:r>
    </w:p>
    <w:p w14:paraId="06A8342A" w14:textId="4BDA2427" w:rsidR="00B9146C" w:rsidRDefault="00B9146C" w:rsidP="00B9146C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B9146C">
        <w:rPr>
          <w:rFonts w:ascii="Arial" w:eastAsia="Arial Nova" w:hAnsi="Arial" w:cs="Arial"/>
        </w:rPr>
        <w:t>Development of Curricular Modules</w:t>
      </w:r>
    </w:p>
    <w:p w14:paraId="0AA9C20A" w14:textId="482B834F" w:rsidR="00B9146C" w:rsidRDefault="00B9146C" w:rsidP="00B9146C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B9146C">
        <w:rPr>
          <w:rFonts w:ascii="Arial" w:eastAsia="Arial Nova" w:hAnsi="Arial" w:cs="Arial"/>
        </w:rPr>
        <w:t>Participant Professional Development</w:t>
      </w:r>
    </w:p>
    <w:p w14:paraId="48593E52" w14:textId="4701339A" w:rsidR="00B9146C" w:rsidRDefault="00B9146C" w:rsidP="00B9146C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B9146C">
        <w:rPr>
          <w:rFonts w:ascii="Arial" w:eastAsia="Arial Nova" w:hAnsi="Arial" w:cs="Arial"/>
        </w:rPr>
        <w:t>Academic Year Follow-up Plan</w:t>
      </w:r>
    </w:p>
    <w:p w14:paraId="142562A8" w14:textId="3005CA1E" w:rsidR="00B9146C" w:rsidRDefault="00B9146C" w:rsidP="00B9146C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B9146C">
        <w:rPr>
          <w:rFonts w:ascii="Arial" w:eastAsia="Arial Nova" w:hAnsi="Arial" w:cs="Arial"/>
        </w:rPr>
        <w:t>Project Evaluation and Reporting</w:t>
      </w:r>
    </w:p>
    <w:p w14:paraId="6927AD40" w14:textId="3F77D0D1" w:rsidR="00B9146C" w:rsidRDefault="00B9146C" w:rsidP="00B9146C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B9146C">
        <w:rPr>
          <w:rFonts w:ascii="Arial" w:eastAsia="Arial Nova" w:hAnsi="Arial" w:cs="Arial"/>
        </w:rPr>
        <w:t>Dissemination</w:t>
      </w:r>
    </w:p>
    <w:p w14:paraId="7292BF0F" w14:textId="6E4C9004" w:rsidR="00B9146C" w:rsidRDefault="00B9146C" w:rsidP="00B9146C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B9146C">
        <w:rPr>
          <w:rFonts w:ascii="Arial" w:eastAsia="Arial Nova" w:hAnsi="Arial" w:cs="Arial"/>
        </w:rPr>
        <w:t>RET Site Renewal proposals: Results from Prior NSF Support</w:t>
      </w:r>
    </w:p>
    <w:p w14:paraId="48A300E5" w14:textId="77777777" w:rsidR="00167CB2" w:rsidRPr="003C1153" w:rsidRDefault="00167CB2" w:rsidP="00167CB2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References Cited (no page limit)</w:t>
      </w:r>
    </w:p>
    <w:p w14:paraId="30661B4C" w14:textId="23CBDC78" w:rsidR="00167CB2" w:rsidRPr="003C1153" w:rsidRDefault="00167CB2" w:rsidP="00167CB2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Budget</w:t>
      </w:r>
    </w:p>
    <w:p w14:paraId="5831FEBC" w14:textId="77777777" w:rsidR="00167CB2" w:rsidRPr="003C1153" w:rsidRDefault="00167CB2" w:rsidP="00167CB2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Budget Justification (5 pgs.)</w:t>
      </w:r>
    </w:p>
    <w:p w14:paraId="1106611E" w14:textId="77777777" w:rsidR="00167CB2" w:rsidRPr="003C1153" w:rsidRDefault="00167CB2" w:rsidP="00167CB2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Facilities, Equipment, and Other Resources (no page limit)</w:t>
      </w:r>
    </w:p>
    <w:p w14:paraId="3CC8882D" w14:textId="77777777" w:rsidR="00167CB2" w:rsidRPr="003C1153" w:rsidRDefault="00167CB2" w:rsidP="00167CB2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Investigator/Senior Personnel Documents</w:t>
      </w:r>
    </w:p>
    <w:p w14:paraId="741CFCBD" w14:textId="73957B9B" w:rsidR="00167CB2" w:rsidRPr="003C1153" w:rsidRDefault="00167CB2" w:rsidP="00167CB2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Biographical Sketch</w:t>
      </w:r>
      <w:r w:rsidR="00EF77FE">
        <w:rPr>
          <w:rFonts w:ascii="Arial" w:eastAsia="Arial Nova" w:hAnsi="Arial" w:cs="Arial"/>
        </w:rPr>
        <w:t xml:space="preserve"> (limited to 12) (3 pgs. each)</w:t>
      </w:r>
      <w:r>
        <w:rPr>
          <w:rFonts w:ascii="Arial" w:eastAsia="Arial Nova" w:hAnsi="Arial" w:cs="Arial"/>
        </w:rPr>
        <w:t xml:space="preserve"> </w:t>
      </w:r>
      <w:r w:rsidRPr="00167CB2">
        <w:rPr>
          <w:rFonts w:ascii="Arial" w:eastAsia="Arial Nova" w:hAnsi="Arial" w:cs="Arial"/>
          <w:color w:val="C00000"/>
        </w:rPr>
        <w:t>(</w:t>
      </w:r>
      <w:r>
        <w:rPr>
          <w:rFonts w:ascii="Arial" w:eastAsia="Arial Nova" w:hAnsi="Arial" w:cs="Arial"/>
          <w:color w:val="C00000"/>
        </w:rPr>
        <w:t xml:space="preserve">must be completed </w:t>
      </w:r>
      <w:r w:rsidRPr="00167CB2">
        <w:rPr>
          <w:rFonts w:ascii="Arial" w:eastAsia="Arial Nova" w:hAnsi="Arial" w:cs="Arial"/>
          <w:color w:val="C00000"/>
        </w:rPr>
        <w:t>via SciENcv)</w:t>
      </w:r>
    </w:p>
    <w:p w14:paraId="1718C910" w14:textId="73252C25" w:rsidR="00167CB2" w:rsidRPr="003C1153" w:rsidRDefault="00167CB2" w:rsidP="00167CB2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lastRenderedPageBreak/>
        <w:t xml:space="preserve">Current &amp; Pending Support </w:t>
      </w:r>
      <w:r w:rsidRPr="00167CB2">
        <w:rPr>
          <w:rFonts w:ascii="Arial" w:eastAsia="Arial Nova" w:hAnsi="Arial" w:cs="Arial"/>
          <w:color w:val="C00000"/>
        </w:rPr>
        <w:t>(</w:t>
      </w:r>
      <w:r>
        <w:rPr>
          <w:rFonts w:ascii="Arial" w:eastAsia="Arial Nova" w:hAnsi="Arial" w:cs="Arial"/>
          <w:color w:val="C00000"/>
        </w:rPr>
        <w:t xml:space="preserve">must be completed </w:t>
      </w:r>
      <w:r w:rsidRPr="00167CB2">
        <w:rPr>
          <w:rFonts w:ascii="Arial" w:eastAsia="Arial Nova" w:hAnsi="Arial" w:cs="Arial"/>
          <w:color w:val="C00000"/>
        </w:rPr>
        <w:t>via SciENcv)</w:t>
      </w:r>
    </w:p>
    <w:p w14:paraId="2CE61B98" w14:textId="227C0EC5" w:rsidR="00167CB2" w:rsidRPr="003C1153" w:rsidRDefault="00167CB2" w:rsidP="00167CB2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Collaborators &amp; Other Affiliations</w:t>
      </w:r>
    </w:p>
    <w:p w14:paraId="12BD5337" w14:textId="77777777" w:rsidR="00167CB2" w:rsidRDefault="00167CB2" w:rsidP="00167CB2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>
        <w:rPr>
          <w:rFonts w:ascii="Arial" w:eastAsia="Arial Nova" w:hAnsi="Arial" w:cs="Arial"/>
        </w:rPr>
        <w:t>Supplementary Documentation</w:t>
      </w:r>
    </w:p>
    <w:p w14:paraId="76985BBE" w14:textId="1EF70D49" w:rsidR="00167CB2" w:rsidRDefault="00167CB2" w:rsidP="00167CB2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Letter</w:t>
      </w:r>
      <w:r w:rsidR="00EF77FE">
        <w:rPr>
          <w:rFonts w:ascii="Arial" w:eastAsia="Arial Nova" w:hAnsi="Arial" w:cs="Arial"/>
        </w:rPr>
        <w:t>s</w:t>
      </w:r>
      <w:r w:rsidRPr="003C1153">
        <w:rPr>
          <w:rFonts w:ascii="Arial" w:eastAsia="Arial Nova" w:hAnsi="Arial" w:cs="Arial"/>
        </w:rPr>
        <w:t xml:space="preserve"> of Collaboration</w:t>
      </w:r>
    </w:p>
    <w:p w14:paraId="4E0485D4" w14:textId="71CA2517" w:rsidR="00167CB2" w:rsidRDefault="00167CB2" w:rsidP="00167CB2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4B28D4">
        <w:rPr>
          <w:rFonts w:ascii="Arial" w:eastAsia="Arial Nova" w:hAnsi="Arial" w:cs="Arial"/>
        </w:rPr>
        <w:t>Data Management Plan (2 pgs</w:t>
      </w:r>
      <w:r w:rsidR="00EF77FE">
        <w:rPr>
          <w:rFonts w:ascii="Arial" w:eastAsia="Arial Nova" w:hAnsi="Arial" w:cs="Arial"/>
        </w:rPr>
        <w:t>.</w:t>
      </w:r>
      <w:r w:rsidRPr="004B28D4">
        <w:rPr>
          <w:rFonts w:ascii="Arial" w:eastAsia="Arial Nova" w:hAnsi="Arial" w:cs="Arial"/>
        </w:rPr>
        <w:t>)</w:t>
      </w:r>
    </w:p>
    <w:p w14:paraId="1E8EEEF5" w14:textId="489E5160" w:rsidR="00167CB2" w:rsidRPr="004B28D4" w:rsidRDefault="00167CB2" w:rsidP="00167CB2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>
        <w:rPr>
          <w:rFonts w:ascii="Arial" w:eastAsia="Arial Nova" w:hAnsi="Arial" w:cs="Arial"/>
        </w:rPr>
        <w:t>Postdoctoral Mentoring Plan (2</w:t>
      </w:r>
      <w:r w:rsidR="00543AB3">
        <w:rPr>
          <w:rFonts w:ascii="Arial" w:eastAsia="Arial Nova" w:hAnsi="Arial" w:cs="Arial"/>
        </w:rPr>
        <w:t xml:space="preserve"> </w:t>
      </w:r>
      <w:r>
        <w:rPr>
          <w:rFonts w:ascii="Arial" w:eastAsia="Arial Nova" w:hAnsi="Arial" w:cs="Arial"/>
        </w:rPr>
        <w:t>pgs</w:t>
      </w:r>
      <w:r w:rsidR="00EF77FE">
        <w:rPr>
          <w:rFonts w:ascii="Arial" w:eastAsia="Arial Nova" w:hAnsi="Arial" w:cs="Arial"/>
        </w:rPr>
        <w:t>.</w:t>
      </w:r>
      <w:r>
        <w:rPr>
          <w:rFonts w:ascii="Arial" w:eastAsia="Arial Nova" w:hAnsi="Arial" w:cs="Arial"/>
        </w:rPr>
        <w:t>)</w:t>
      </w:r>
    </w:p>
    <w:p w14:paraId="0617C9C8" w14:textId="272441BD" w:rsidR="00B9146C" w:rsidRDefault="00B9146C" w:rsidP="00EF77FE">
      <w:pPr>
        <w:spacing w:line="259" w:lineRule="auto"/>
        <w:rPr>
          <w:rFonts w:ascii="Arial" w:eastAsia="Arial Nova" w:hAnsi="Arial" w:cs="Arial"/>
        </w:rPr>
      </w:pPr>
    </w:p>
    <w:p w14:paraId="34FAA4EF" w14:textId="77777777" w:rsidR="00EF77FE" w:rsidRDefault="00EF77FE" w:rsidP="00EF77FE">
      <w:pPr>
        <w:spacing w:line="259" w:lineRule="auto"/>
        <w:rPr>
          <w:rFonts w:ascii="Arial" w:eastAsia="Arial Nova" w:hAnsi="Arial" w:cs="Arial"/>
        </w:rPr>
      </w:pPr>
    </w:p>
    <w:p w14:paraId="7B7AF75D" w14:textId="2CBF2FC4" w:rsidR="00EF77FE" w:rsidRDefault="00EF77FE" w:rsidP="00EF77FE">
      <w:pPr>
        <w:spacing w:line="259" w:lineRule="auto"/>
        <w:jc w:val="center"/>
        <w:rPr>
          <w:rFonts w:ascii="Arial" w:eastAsia="Arial Nova" w:hAnsi="Arial" w:cs="Arial"/>
          <w:b/>
          <w:bCs/>
        </w:rPr>
      </w:pPr>
      <w:r w:rsidRPr="00EF77FE">
        <w:rPr>
          <w:rFonts w:ascii="Arial" w:eastAsia="Arial Nova" w:hAnsi="Arial" w:cs="Arial"/>
          <w:b/>
          <w:bCs/>
        </w:rPr>
        <w:t>Timeline</w:t>
      </w:r>
    </w:p>
    <w:p w14:paraId="3D98467F" w14:textId="77777777" w:rsidR="00EF77FE" w:rsidRPr="00EF77FE" w:rsidRDefault="00EF77FE" w:rsidP="00EF77FE">
      <w:pPr>
        <w:spacing w:line="259" w:lineRule="auto"/>
        <w:jc w:val="center"/>
        <w:rPr>
          <w:rFonts w:ascii="Arial" w:eastAsia="Arial Nova" w:hAnsi="Arial" w:cs="Arial"/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980"/>
        <w:gridCol w:w="5405"/>
      </w:tblGrid>
      <w:tr w:rsidR="00EF77FE" w:rsidRPr="00341162" w14:paraId="47331134" w14:textId="77777777" w:rsidTr="003E1D2C">
        <w:trPr>
          <w:trHeight w:val="593"/>
          <w:jc w:val="center"/>
        </w:trPr>
        <w:tc>
          <w:tcPr>
            <w:tcW w:w="1345" w:type="dxa"/>
            <w:shd w:val="clear" w:color="auto" w:fill="BFBFBF" w:themeFill="background1" w:themeFillShade="BF"/>
          </w:tcPr>
          <w:p w14:paraId="2EBB2CDD" w14:textId="77777777" w:rsidR="00EF77FE" w:rsidRPr="00341162" w:rsidRDefault="00EF77FE" w:rsidP="003E1D2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Completed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DB4E8A9" w14:textId="77777777" w:rsidR="00EF77FE" w:rsidRPr="005D7DE4" w:rsidRDefault="00EF77FE" w:rsidP="003E1D2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Deadline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004E7517" w14:textId="77777777" w:rsidR="00EF77FE" w:rsidRPr="00341162" w:rsidRDefault="00EF77FE" w:rsidP="003E1D2C">
            <w:pPr>
              <w:jc w:val="center"/>
              <w:rPr>
                <w:b/>
                <w:sz w:val="23"/>
                <w:szCs w:val="23"/>
              </w:rPr>
            </w:pPr>
            <w:r w:rsidRPr="005D7DE4">
              <w:rPr>
                <w:rFonts w:ascii="Calibri" w:eastAsia="Calibri" w:hAnsi="Calibri" w:cs="Times New Roman"/>
                <w:b/>
                <w:sz w:val="23"/>
                <w:szCs w:val="23"/>
              </w:rPr>
              <w:t>Responsible Person</w:t>
            </w:r>
          </w:p>
        </w:tc>
        <w:tc>
          <w:tcPr>
            <w:tcW w:w="5405" w:type="dxa"/>
            <w:shd w:val="clear" w:color="auto" w:fill="BFBFBF" w:themeFill="background1" w:themeFillShade="BF"/>
          </w:tcPr>
          <w:p w14:paraId="5CEE90BA" w14:textId="77777777" w:rsidR="00EF77FE" w:rsidRPr="00341162" w:rsidRDefault="00EF77FE" w:rsidP="003E1D2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Task</w:t>
            </w:r>
          </w:p>
        </w:tc>
      </w:tr>
      <w:tr w:rsidR="00EF77FE" w:rsidRPr="00341162" w14:paraId="330F7C54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-179536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auto"/>
              </w:tcPr>
              <w:p w14:paraId="0D27D3C2" w14:textId="74B1D173" w:rsidR="00EF77FE" w:rsidRDefault="00EF77FE" w:rsidP="003E1D2C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4BF3611D" w14:textId="1A92959B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52E172BF" w14:textId="5AEEE9F7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2DFBE1BB" w14:textId="33DDB17D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</w:tr>
      <w:tr w:rsidR="00EF77FE" w:rsidRPr="00341162" w14:paraId="798E55F8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-13518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auto"/>
              </w:tcPr>
              <w:p w14:paraId="74218199" w14:textId="77777777" w:rsidR="00EF77FE" w:rsidRDefault="00EF77FE" w:rsidP="003E1D2C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4475B7AD" w14:textId="35947068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731453AB" w14:textId="234F559F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6DDAAF92" w14:textId="0D196BF5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</w:tr>
      <w:tr w:rsidR="00EF77FE" w:rsidRPr="00341162" w14:paraId="0C4AABDA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-135079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auto"/>
              </w:tcPr>
              <w:p w14:paraId="6484F484" w14:textId="77777777" w:rsidR="00EF77FE" w:rsidRPr="00403328" w:rsidRDefault="00EF77FE" w:rsidP="003E1D2C">
                <w:pPr>
                  <w:jc w:val="center"/>
                  <w:rPr>
                    <w:b/>
                    <w:bCs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5BA55BAB" w14:textId="1E4DBE48" w:rsidR="00EF77FE" w:rsidRPr="00403328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71BAA8A7" w14:textId="4509A6B8" w:rsidR="00EF77FE" w:rsidRPr="00403328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20E50056" w14:textId="014812E6" w:rsidR="00EF77FE" w:rsidRPr="00403328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</w:tr>
      <w:tr w:rsidR="00EF77FE" w:rsidRPr="00341162" w14:paraId="6ECE50F6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-109994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auto"/>
              </w:tcPr>
              <w:p w14:paraId="27AF7E0C" w14:textId="77777777" w:rsidR="00EF77FE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12836083" w14:textId="5BA98FFB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551A4660" w14:textId="700A714D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6C0AA0F9" w14:textId="402BEC06" w:rsidR="00EF77FE" w:rsidRPr="005D7DE4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59AE8A21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88591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auto"/>
              </w:tcPr>
              <w:p w14:paraId="7C04EBC5" w14:textId="77777777" w:rsidR="00EF77FE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63D5CEE3" w14:textId="523FB604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1C6ED114" w14:textId="6CB76236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6257B458" w14:textId="0657ADE8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152C6C5B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135553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auto"/>
              </w:tcPr>
              <w:p w14:paraId="17F5FEFD" w14:textId="77777777" w:rsidR="00EF77FE" w:rsidRPr="00403328" w:rsidRDefault="00EF77FE" w:rsidP="003E1D2C">
                <w:pPr>
                  <w:jc w:val="center"/>
                  <w:rPr>
                    <w:b/>
                    <w:bCs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5343F212" w14:textId="31321A55" w:rsidR="00EF77FE" w:rsidRPr="009421A3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70AA8549" w14:textId="30A125C1" w:rsidR="00EF77FE" w:rsidRPr="00403328" w:rsidRDefault="00EF77FE" w:rsidP="003E1D2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58C83F2C" w14:textId="4365BA19" w:rsidR="00EF77FE" w:rsidRPr="00C03BCF" w:rsidRDefault="00EF77FE" w:rsidP="003E1D2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F77FE" w:rsidRPr="00341162" w14:paraId="0D8980F8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-16255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auto"/>
              </w:tcPr>
              <w:p w14:paraId="64458BB7" w14:textId="77777777" w:rsidR="00EF77FE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5B0DCF35" w14:textId="0E742EA3" w:rsidR="00EF77FE" w:rsidRPr="009421A3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3BD31B64" w14:textId="52EDF8F2" w:rsidR="00EF77FE" w:rsidRPr="00403328" w:rsidRDefault="00EF77FE" w:rsidP="003E1D2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2CCE9DD3" w14:textId="565340E8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44265E17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-108737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auto"/>
              </w:tcPr>
              <w:p w14:paraId="6F257159" w14:textId="77777777" w:rsidR="00EF77FE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0A7A5993" w14:textId="42A98070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12CB01CB" w14:textId="69C4EC48" w:rsidR="00EF77FE" w:rsidRPr="00D375F8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111094BA" w14:textId="09324D1C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687BEC51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-15283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auto"/>
              </w:tcPr>
              <w:p w14:paraId="0EF46CE1" w14:textId="77777777" w:rsidR="00EF77FE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5201A304" w14:textId="467F1659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23D7C1E6" w14:textId="4FAD4D66" w:rsidR="00EF77FE" w:rsidRPr="00D375F8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2736482F" w14:textId="1DBBFB88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6295D0FC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-211250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auto"/>
              </w:tcPr>
              <w:p w14:paraId="3A568851" w14:textId="77777777" w:rsidR="00EF77FE" w:rsidRPr="005D7DE4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24B84BCB" w14:textId="26A15CAD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4D405F58" w14:textId="4EF4F680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3996A071" w14:textId="4A238011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30B6A0EE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-189565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auto"/>
              </w:tcPr>
              <w:p w14:paraId="287F4DC2" w14:textId="77777777" w:rsidR="00EF77FE" w:rsidRPr="005D7DE4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36D6C8C5" w14:textId="5289E0C4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68E0F75E" w14:textId="6199561F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197ECE22" w14:textId="7388C924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22B1264C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97334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auto"/>
              </w:tcPr>
              <w:p w14:paraId="598F0E91" w14:textId="77777777" w:rsidR="00EF77FE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602EB8CA" w14:textId="0568A531" w:rsidR="00EF77FE" w:rsidRDefault="00EF77FE" w:rsidP="003E1D2C">
            <w:pPr>
              <w:jc w:val="center"/>
              <w:rPr>
                <w:rFonts w:ascii="Calibri" w:eastAsia="Calibri" w:hAnsi="Calibri" w:cs="Times New Roman"/>
                <w:bCs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7B7409F3" w14:textId="3B715222" w:rsidR="00EF77FE" w:rsidRDefault="00EF77FE" w:rsidP="003E1D2C">
            <w:pPr>
              <w:jc w:val="center"/>
              <w:rPr>
                <w:rFonts w:ascii="Calibri" w:eastAsia="Calibri" w:hAnsi="Calibri" w:cs="Times New Roman"/>
                <w:bCs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2DAEB70D" w14:textId="147A85F2" w:rsidR="00EF77FE" w:rsidRPr="005D7DE4" w:rsidRDefault="00EF77FE" w:rsidP="003E1D2C">
            <w:pPr>
              <w:jc w:val="center"/>
              <w:rPr>
                <w:rFonts w:ascii="Calibri" w:eastAsia="Calibri" w:hAnsi="Calibri" w:cs="Times New Roman"/>
                <w:bCs/>
                <w:sz w:val="23"/>
                <w:szCs w:val="23"/>
              </w:rPr>
            </w:pPr>
          </w:p>
        </w:tc>
      </w:tr>
      <w:tr w:rsidR="00EF77FE" w:rsidRPr="00341162" w14:paraId="5044B712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131791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auto"/>
              </w:tcPr>
              <w:p w14:paraId="0116EA69" w14:textId="77777777" w:rsidR="00EF77FE" w:rsidRPr="00B1105D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672B657B" w14:textId="5131EE17" w:rsidR="00EF77FE" w:rsidRPr="00B1105D" w:rsidRDefault="00EF77FE" w:rsidP="003E1D2C">
            <w:pPr>
              <w:tabs>
                <w:tab w:val="left" w:pos="1260"/>
              </w:tabs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06E10764" w14:textId="724B636B" w:rsidR="00EF77FE" w:rsidRPr="00B1105D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01E52EE5" w14:textId="381E024F" w:rsidR="00EF77FE" w:rsidRPr="00B1105D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780971D0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151834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FFE599" w:themeFill="accent4" w:themeFillTint="66"/>
              </w:tcPr>
              <w:p w14:paraId="77300A00" w14:textId="77777777" w:rsidR="00EF77FE" w:rsidRPr="005D7DE4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FFE599" w:themeFill="accent4" w:themeFillTint="66"/>
          </w:tcPr>
          <w:p w14:paraId="5D6EE781" w14:textId="77777777" w:rsidR="00EF77FE" w:rsidRPr="00B1105D" w:rsidRDefault="00EF77FE" w:rsidP="003E1D2C">
            <w:pPr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B1105D">
              <w:rPr>
                <w:rFonts w:ascii="Calibri" w:eastAsia="Calibri" w:hAnsi="Calibri" w:cs="Times New Roman"/>
                <w:b/>
                <w:sz w:val="23"/>
                <w:szCs w:val="23"/>
              </w:rPr>
              <w:t>*SPA deadline</w:t>
            </w:r>
            <w:r>
              <w:rPr>
                <w:rFonts w:ascii="Calibri" w:eastAsia="Calibri" w:hAnsi="Calibri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14:paraId="02B41C07" w14:textId="47F1D9A7" w:rsidR="00EF77FE" w:rsidRPr="00B1105D" w:rsidRDefault="00EF77FE" w:rsidP="003E1D2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FFE599" w:themeFill="accent4" w:themeFillTint="66"/>
          </w:tcPr>
          <w:p w14:paraId="52A3FC0D" w14:textId="77777777" w:rsidR="00EF77FE" w:rsidRPr="00B1105D" w:rsidRDefault="00EF77FE" w:rsidP="003E1D2C">
            <w:pPr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B1105D">
              <w:rPr>
                <w:rFonts w:ascii="Calibri" w:eastAsia="Calibri" w:hAnsi="Calibri" w:cs="Times New Roman"/>
                <w:b/>
                <w:sz w:val="23"/>
                <w:szCs w:val="23"/>
              </w:rPr>
              <w:t>Submit to SPA for review</w:t>
            </w:r>
          </w:p>
        </w:tc>
      </w:tr>
      <w:tr w:rsidR="00EF77FE" w:rsidRPr="00341162" w14:paraId="6505AC79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50024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auto"/>
              </w:tcPr>
              <w:p w14:paraId="1D602968" w14:textId="77777777" w:rsidR="00EF77FE" w:rsidRPr="005D7DE4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 w:rsidRPr="005D7DE4">
                  <w:rPr>
                    <w:rFonts w:ascii="Segoe UI Symbol" w:eastAsia="Calibri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0D21438A" w14:textId="469A4D33" w:rsidR="00EF77FE" w:rsidRPr="005D7DE4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5028C6EB" w14:textId="0B513CE8" w:rsidR="00EF77FE" w:rsidRPr="00403328" w:rsidRDefault="00EF77FE" w:rsidP="003E1D2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476411A4" w14:textId="0387C9B1" w:rsidR="00EF77FE" w:rsidRPr="005D7DE4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48F17A84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28116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auto"/>
              </w:tcPr>
              <w:p w14:paraId="25B68D61" w14:textId="77777777" w:rsidR="00EF77FE" w:rsidRPr="005D7DE4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 w:rsidRPr="005D7DE4">
                  <w:rPr>
                    <w:rFonts w:ascii="Segoe UI Symbol" w:eastAsia="Calibri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675A7989" w14:textId="762015D1" w:rsidR="00EF77FE" w:rsidRPr="005D7DE4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14F5588F" w14:textId="21F2AE94" w:rsidR="00EF77FE" w:rsidRPr="00403328" w:rsidRDefault="00EF77FE" w:rsidP="003E1D2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23532CFC" w14:textId="4C9597F0" w:rsidR="00EF77FE" w:rsidRPr="005D7DE4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1FA86619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b/>
              <w:bCs/>
              <w:sz w:val="23"/>
              <w:szCs w:val="23"/>
            </w:rPr>
            <w:id w:val="115032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FFE599" w:themeFill="accent4" w:themeFillTint="66"/>
              </w:tcPr>
              <w:p w14:paraId="72F5F1EB" w14:textId="77777777" w:rsidR="00EF77FE" w:rsidRDefault="00EF77FE" w:rsidP="003E1D2C">
                <w:pPr>
                  <w:jc w:val="center"/>
                  <w:rPr>
                    <w:rFonts w:ascii="Calibri" w:eastAsia="Calibri" w:hAnsi="Calibri" w:cs="Times New Roman"/>
                    <w:b/>
                    <w:bCs/>
                    <w:sz w:val="23"/>
                    <w:szCs w:val="23"/>
                  </w:rPr>
                </w:pPr>
                <w:r w:rsidRPr="005D7DE4">
                  <w:rPr>
                    <w:rFonts w:ascii="Segoe UI Symbol" w:eastAsia="Calibri" w:hAnsi="Segoe UI Symbol" w:cs="Segoe UI Symbol"/>
                    <w:b/>
                    <w:bCs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FFE599" w:themeFill="accent4" w:themeFillTint="66"/>
          </w:tcPr>
          <w:p w14:paraId="604EA7A6" w14:textId="08690BD5" w:rsidR="00EF77FE" w:rsidRDefault="00EF77FE" w:rsidP="003E1D2C">
            <w:pPr>
              <w:jc w:val="center"/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14:paraId="44827F12" w14:textId="2437B6B5" w:rsidR="00EF77FE" w:rsidRPr="005D7DE4" w:rsidRDefault="00EF77FE" w:rsidP="003E1D2C">
            <w:pPr>
              <w:jc w:val="center"/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FFE599" w:themeFill="accent4" w:themeFillTint="66"/>
          </w:tcPr>
          <w:p w14:paraId="5D51A15D" w14:textId="77777777" w:rsidR="00EF77FE" w:rsidRPr="005D7DE4" w:rsidRDefault="00EF77FE" w:rsidP="003E1D2C">
            <w:pPr>
              <w:jc w:val="center"/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  <w:t>Submit to NSF</w:t>
            </w:r>
          </w:p>
        </w:tc>
      </w:tr>
    </w:tbl>
    <w:p w14:paraId="7548E117" w14:textId="77777777" w:rsidR="00EF77FE" w:rsidRPr="00EF77FE" w:rsidRDefault="00EF77FE" w:rsidP="00EF77FE">
      <w:pPr>
        <w:spacing w:line="259" w:lineRule="auto"/>
        <w:rPr>
          <w:rFonts w:ascii="Arial" w:eastAsia="Arial Nova" w:hAnsi="Arial" w:cs="Arial"/>
        </w:rPr>
      </w:pPr>
    </w:p>
    <w:sectPr w:rsidR="00EF77FE" w:rsidRPr="00EF77FE" w:rsidSect="00763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uncan, Kimberly" w:date="2023-05-02T16:37:00Z" w:initials="DK">
    <w:p w14:paraId="1BC8D5E8" w14:textId="77777777" w:rsidR="00B9146C" w:rsidRDefault="00B9146C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Per PAPPG:</w:t>
      </w:r>
    </w:p>
    <w:p w14:paraId="39314C17" w14:textId="77777777" w:rsidR="00B9146C" w:rsidRDefault="00B9146C" w:rsidP="00435A89">
      <w:pPr>
        <w:pStyle w:val="CommentText"/>
      </w:pPr>
      <w:r>
        <w:rPr>
          <w:b/>
          <w:bCs/>
          <w:color w:val="FF0000"/>
        </w:rPr>
        <w:t>Margins</w:t>
      </w:r>
      <w:r>
        <w:rPr>
          <w:color w:val="FF0000"/>
        </w:rPr>
        <w:t xml:space="preserve"> </w:t>
      </w:r>
      <w:r>
        <w:t xml:space="preserve">must be </w:t>
      </w:r>
      <w:r>
        <w:rPr>
          <w:u w:val="single"/>
        </w:rPr>
        <w:t>at least one inch</w:t>
      </w:r>
      <w:r>
        <w:t xml:space="preserve">. </w:t>
      </w:r>
      <w:r>
        <w:rPr>
          <w:b/>
          <w:bCs/>
          <w:color w:val="FF0000"/>
        </w:rPr>
        <w:t>Font</w:t>
      </w:r>
      <w:r>
        <w:rPr>
          <w:color w:val="FF0000"/>
        </w:rPr>
        <w:t xml:space="preserve"> </w:t>
      </w:r>
      <w:r>
        <w:t xml:space="preserve">must be Courier New or Palatino Linotype, </w:t>
      </w:r>
      <w:r>
        <w:rPr>
          <w:u w:val="single"/>
        </w:rPr>
        <w:t>10 points or larger</w:t>
      </w:r>
      <w:r>
        <w:t xml:space="preserve"> -or- Arial or Times New Roman, </w:t>
      </w:r>
      <w:r>
        <w:rPr>
          <w:u w:val="single"/>
        </w:rPr>
        <w:t>11 points or larger</w:t>
      </w:r>
      <w:r>
        <w:t>.</w:t>
      </w:r>
    </w:p>
  </w:comment>
  <w:comment w:id="1" w:author="Duncan, Kimberly" w:date="2023-05-02T17:46:00Z" w:initials="DK">
    <w:p w14:paraId="2DDE4132" w14:textId="77777777" w:rsidR="00546F01" w:rsidRDefault="00546F01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Per solicitation:</w:t>
      </w:r>
    </w:p>
    <w:p w14:paraId="4277E45F" w14:textId="77777777" w:rsidR="00546F01" w:rsidRDefault="00546F01">
      <w:pPr>
        <w:pStyle w:val="CommentText"/>
      </w:pPr>
      <w:r>
        <w:t>For renewals with a new PI, the relevant "Project Element" in the Project Summary (above) should indicate that the proposal is a "renewal," and the</w:t>
      </w:r>
    </w:p>
    <w:p w14:paraId="42B223BA" w14:textId="77777777" w:rsidR="00546F01" w:rsidRDefault="00546F01" w:rsidP="004C4289">
      <w:pPr>
        <w:pStyle w:val="CommentText"/>
      </w:pPr>
      <w:r>
        <w:t>outcomes of the previous Site should be described in the "Results from Prior NSF Support" section of the Project Description.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314C17" w15:done="0"/>
  <w15:commentEx w15:paraId="42B223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BADB" w16cex:dateUtc="2023-05-02T21:37:00Z"/>
  <w16cex:commentExtensible w16cex:durableId="27FBCAEC" w16cex:dateUtc="2023-05-02T2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314C17" w16cid:durableId="27FBBADB"/>
  <w16cid:commentId w16cid:paraId="42B223BA" w16cid:durableId="27FBCA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6A11"/>
    <w:multiLevelType w:val="hybridMultilevel"/>
    <w:tmpl w:val="DE1C5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D74A6"/>
    <w:multiLevelType w:val="hybridMultilevel"/>
    <w:tmpl w:val="4ACA7A1C"/>
    <w:lvl w:ilvl="0" w:tplc="05C0D5E8">
      <w:start w:val="1"/>
      <w:numFmt w:val="decimal"/>
      <w:lvlText w:val="%1."/>
      <w:lvlJc w:val="left"/>
      <w:pPr>
        <w:ind w:left="720" w:hanging="360"/>
      </w:pPr>
    </w:lvl>
    <w:lvl w:ilvl="1" w:tplc="CA1AFF76">
      <w:start w:val="1"/>
      <w:numFmt w:val="lowerLetter"/>
      <w:lvlText w:val="%2."/>
      <w:lvlJc w:val="left"/>
      <w:pPr>
        <w:ind w:left="1440" w:hanging="360"/>
      </w:pPr>
    </w:lvl>
    <w:lvl w:ilvl="2" w:tplc="02B411D4">
      <w:start w:val="1"/>
      <w:numFmt w:val="lowerRoman"/>
      <w:lvlText w:val="%3."/>
      <w:lvlJc w:val="right"/>
      <w:pPr>
        <w:ind w:left="2160" w:hanging="180"/>
      </w:pPr>
    </w:lvl>
    <w:lvl w:ilvl="3" w:tplc="37007B12">
      <w:start w:val="1"/>
      <w:numFmt w:val="decimal"/>
      <w:lvlText w:val="%4."/>
      <w:lvlJc w:val="left"/>
      <w:pPr>
        <w:ind w:left="2880" w:hanging="360"/>
      </w:pPr>
    </w:lvl>
    <w:lvl w:ilvl="4" w:tplc="C57EEF76">
      <w:start w:val="1"/>
      <w:numFmt w:val="lowerLetter"/>
      <w:lvlText w:val="%5."/>
      <w:lvlJc w:val="left"/>
      <w:pPr>
        <w:ind w:left="3600" w:hanging="360"/>
      </w:pPr>
    </w:lvl>
    <w:lvl w:ilvl="5" w:tplc="32647886">
      <w:start w:val="1"/>
      <w:numFmt w:val="lowerRoman"/>
      <w:lvlText w:val="%6."/>
      <w:lvlJc w:val="right"/>
      <w:pPr>
        <w:ind w:left="4320" w:hanging="180"/>
      </w:pPr>
    </w:lvl>
    <w:lvl w:ilvl="6" w:tplc="1376E5F0">
      <w:start w:val="1"/>
      <w:numFmt w:val="decimal"/>
      <w:lvlText w:val="%7."/>
      <w:lvlJc w:val="left"/>
      <w:pPr>
        <w:ind w:left="5040" w:hanging="360"/>
      </w:pPr>
    </w:lvl>
    <w:lvl w:ilvl="7" w:tplc="CF94EBB4">
      <w:start w:val="1"/>
      <w:numFmt w:val="lowerLetter"/>
      <w:lvlText w:val="%8."/>
      <w:lvlJc w:val="left"/>
      <w:pPr>
        <w:ind w:left="5760" w:hanging="360"/>
      </w:pPr>
    </w:lvl>
    <w:lvl w:ilvl="8" w:tplc="D52A50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A122B"/>
    <w:multiLevelType w:val="hybridMultilevel"/>
    <w:tmpl w:val="51686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155643">
    <w:abstractNumId w:val="2"/>
  </w:num>
  <w:num w:numId="2" w16cid:durableId="934627425">
    <w:abstractNumId w:val="1"/>
  </w:num>
  <w:num w:numId="3" w16cid:durableId="45024534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uncan, Kimberly">
    <w15:presenceInfo w15:providerId="AD" w15:userId="S::duncank@umsystem.edu::c420ad5e-2aca-441c-a5fe-cebc8973a6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94"/>
    <w:rsid w:val="00167CB2"/>
    <w:rsid w:val="00297FC1"/>
    <w:rsid w:val="00543AB3"/>
    <w:rsid w:val="00546F01"/>
    <w:rsid w:val="00556141"/>
    <w:rsid w:val="00763B94"/>
    <w:rsid w:val="00B90886"/>
    <w:rsid w:val="00B9146C"/>
    <w:rsid w:val="00EF77FE"/>
    <w:rsid w:val="00F97A06"/>
    <w:rsid w:val="00FB0742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00A93"/>
  <w15:chartTrackingRefBased/>
  <w15:docId w15:val="{DA320066-9B93-4CC1-8641-4B314C9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B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3B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46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s://www.nsf.gov/pubs/2021/nsf21606/nsf21606.pdf" TargetMode="Externa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Props1.xml><?xml version="1.0" encoding="utf-8"?>
<ds:datastoreItem xmlns:ds="http://schemas.openxmlformats.org/officeDocument/2006/customXml" ds:itemID="{798DA383-1593-4500-A59E-2550E4D16FF1}"/>
</file>

<file path=customXml/itemProps2.xml><?xml version="1.0" encoding="utf-8"?>
<ds:datastoreItem xmlns:ds="http://schemas.openxmlformats.org/officeDocument/2006/customXml" ds:itemID="{877709B9-0509-46D1-A811-C9D749AD8D2C}"/>
</file>

<file path=customXml/itemProps3.xml><?xml version="1.0" encoding="utf-8"?>
<ds:datastoreItem xmlns:ds="http://schemas.openxmlformats.org/officeDocument/2006/customXml" ds:itemID="{2730E930-8D80-4372-93DC-0D63D2921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Kimberly</dc:creator>
  <cp:keywords/>
  <dc:description/>
  <cp:lastModifiedBy>Duncan, Kimberly</cp:lastModifiedBy>
  <cp:revision>5</cp:revision>
  <dcterms:created xsi:type="dcterms:W3CDTF">2023-05-02T21:24:00Z</dcterms:created>
  <dcterms:modified xsi:type="dcterms:W3CDTF">2023-05-04T21:57:00Z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0x010100DB44662028064748A789AB543082199E</vt:lpwstr>
  </property>
</Properties>
</file>