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3656" w14:textId="77777777" w:rsidR="001C2B6B" w:rsidRDefault="00024C8F">
      <w:pPr>
        <w:spacing w:before="87"/>
        <w:ind w:left="720"/>
        <w:rPr>
          <w:rFonts w:ascii="Century Gothic"/>
          <w:sz w:val="28"/>
        </w:rPr>
      </w:pPr>
      <w:r>
        <w:rPr>
          <w:rFonts w:ascii="Century Gothic"/>
          <w:color w:val="424242"/>
          <w:sz w:val="28"/>
        </w:rPr>
        <w:t>University</w:t>
      </w:r>
      <w:r>
        <w:rPr>
          <w:rFonts w:ascii="Century Gothic"/>
          <w:color w:val="424242"/>
          <w:spacing w:val="10"/>
          <w:sz w:val="28"/>
        </w:rPr>
        <w:t xml:space="preserve"> </w:t>
      </w:r>
      <w:r>
        <w:rPr>
          <w:rFonts w:ascii="Century Gothic"/>
          <w:color w:val="424242"/>
          <w:sz w:val="28"/>
        </w:rPr>
        <w:t>of</w:t>
      </w:r>
      <w:r>
        <w:rPr>
          <w:rFonts w:ascii="Century Gothic"/>
          <w:color w:val="424242"/>
          <w:spacing w:val="11"/>
          <w:sz w:val="28"/>
        </w:rPr>
        <w:t xml:space="preserve"> </w:t>
      </w:r>
      <w:r>
        <w:rPr>
          <w:rFonts w:ascii="Century Gothic"/>
          <w:color w:val="424242"/>
          <w:sz w:val="28"/>
        </w:rPr>
        <w:t>Missouri</w:t>
      </w:r>
      <w:r>
        <w:rPr>
          <w:rFonts w:ascii="Century Gothic"/>
          <w:color w:val="424242"/>
          <w:spacing w:val="14"/>
          <w:sz w:val="28"/>
        </w:rPr>
        <w:t xml:space="preserve"> </w:t>
      </w:r>
      <w:r>
        <w:rPr>
          <w:rFonts w:ascii="Century Gothic"/>
          <w:color w:val="424242"/>
          <w:sz w:val="28"/>
        </w:rPr>
        <w:t>Position</w:t>
      </w:r>
      <w:r>
        <w:rPr>
          <w:rFonts w:ascii="Century Gothic"/>
          <w:color w:val="424242"/>
          <w:spacing w:val="9"/>
          <w:sz w:val="28"/>
        </w:rPr>
        <w:t xml:space="preserve"> </w:t>
      </w:r>
      <w:r>
        <w:rPr>
          <w:rFonts w:ascii="Century Gothic"/>
          <w:color w:val="424242"/>
          <w:sz w:val="28"/>
        </w:rPr>
        <w:t>on</w:t>
      </w:r>
      <w:r>
        <w:rPr>
          <w:rFonts w:ascii="Century Gothic"/>
          <w:color w:val="424242"/>
          <w:spacing w:val="20"/>
          <w:sz w:val="28"/>
        </w:rPr>
        <w:t xml:space="preserve"> </w:t>
      </w:r>
      <w:r>
        <w:rPr>
          <w:rFonts w:ascii="Century Gothic"/>
          <w:color w:val="424242"/>
          <w:sz w:val="28"/>
        </w:rPr>
        <w:t>21</w:t>
      </w:r>
      <w:r>
        <w:rPr>
          <w:rFonts w:ascii="Century Gothic"/>
          <w:color w:val="424242"/>
          <w:spacing w:val="14"/>
          <w:sz w:val="28"/>
        </w:rPr>
        <w:t xml:space="preserve"> </w:t>
      </w:r>
      <w:r>
        <w:rPr>
          <w:rFonts w:ascii="Century Gothic"/>
          <w:color w:val="424242"/>
          <w:sz w:val="28"/>
        </w:rPr>
        <w:t>CFR</w:t>
      </w:r>
      <w:r>
        <w:rPr>
          <w:rFonts w:ascii="Century Gothic"/>
          <w:color w:val="424242"/>
          <w:spacing w:val="10"/>
          <w:sz w:val="28"/>
        </w:rPr>
        <w:t xml:space="preserve"> </w:t>
      </w:r>
      <w:r>
        <w:rPr>
          <w:rFonts w:ascii="Century Gothic"/>
          <w:color w:val="424242"/>
          <w:sz w:val="28"/>
        </w:rPr>
        <w:t>Part</w:t>
      </w:r>
      <w:r>
        <w:rPr>
          <w:rFonts w:ascii="Century Gothic"/>
          <w:color w:val="424242"/>
          <w:spacing w:val="9"/>
          <w:sz w:val="28"/>
        </w:rPr>
        <w:t xml:space="preserve"> </w:t>
      </w:r>
      <w:r>
        <w:rPr>
          <w:rFonts w:ascii="Century Gothic"/>
          <w:color w:val="424242"/>
          <w:sz w:val="28"/>
        </w:rPr>
        <w:t>11</w:t>
      </w:r>
      <w:r>
        <w:rPr>
          <w:rFonts w:ascii="Century Gothic"/>
          <w:color w:val="424242"/>
          <w:spacing w:val="17"/>
          <w:sz w:val="28"/>
        </w:rPr>
        <w:t xml:space="preserve"> </w:t>
      </w:r>
      <w:r>
        <w:rPr>
          <w:rFonts w:ascii="Century Gothic"/>
          <w:color w:val="424242"/>
          <w:spacing w:val="-2"/>
          <w:sz w:val="28"/>
        </w:rPr>
        <w:t>Compliance</w:t>
      </w:r>
    </w:p>
    <w:p w14:paraId="19DF5803" w14:textId="77777777" w:rsidR="001C2B6B" w:rsidRDefault="00024C8F">
      <w:pPr>
        <w:pStyle w:val="BodyText"/>
        <w:spacing w:before="10"/>
        <w:rPr>
          <w:rFonts w:ascii="Century Gothic"/>
          <w:sz w:val="4"/>
        </w:rPr>
      </w:pPr>
      <w:r>
        <w:rPr>
          <w:rFonts w:ascii="Century Gothic"/>
          <w:noProof/>
          <w:sz w:val="4"/>
        </w:rPr>
        <mc:AlternateContent>
          <mc:Choice Requires="wps">
            <w:drawing>
              <wp:anchor distT="0" distB="0" distL="0" distR="0" simplePos="0" relativeHeight="487587840" behindDoc="1" locked="0" layoutInCell="1" allowOverlap="1" wp14:anchorId="3B526946" wp14:editId="639D75C0">
                <wp:simplePos x="0" y="0"/>
                <wp:positionH relativeFrom="page">
                  <wp:posOffset>896874</wp:posOffset>
                </wp:positionH>
                <wp:positionV relativeFrom="paragraph">
                  <wp:posOffset>53149</wp:posOffset>
                </wp:positionV>
                <wp:extent cx="59817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270"/>
                        </a:xfrm>
                        <a:custGeom>
                          <a:avLst/>
                          <a:gdLst/>
                          <a:ahLst/>
                          <a:cxnLst/>
                          <a:rect l="l" t="t" r="r" b="b"/>
                          <a:pathLst>
                            <a:path w="5981700">
                              <a:moveTo>
                                <a:pt x="0" y="0"/>
                              </a:moveTo>
                              <a:lnTo>
                                <a:pt x="5981700" y="0"/>
                              </a:lnTo>
                            </a:path>
                          </a:pathLst>
                        </a:custGeom>
                        <a:ln w="13716">
                          <a:solidFill>
                            <a:srgbClr val="EFB82C"/>
                          </a:solidFill>
                          <a:prstDash val="solid"/>
                        </a:ln>
                      </wps:spPr>
                      <wps:bodyPr wrap="square" lIns="0" tIns="0" rIns="0" bIns="0" rtlCol="0">
                        <a:prstTxWarp prst="textNoShape">
                          <a:avLst/>
                        </a:prstTxWarp>
                        <a:noAutofit/>
                      </wps:bodyPr>
                    </wps:wsp>
                  </a:graphicData>
                </a:graphic>
              </wp:anchor>
            </w:drawing>
          </mc:Choice>
          <mc:Fallback>
            <w:pict>
              <v:shape w14:anchorId="1744081C" id="Graphic 1" o:spid="_x0000_s1026" style="position:absolute;margin-left:70.6pt;margin-top:4.2pt;width:47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" path="m,l5981700,e" filled="f" strokecolor="#efb82c" strokeweight="1.08pt">
                <v:path arrowok="t"/>
                <w10:wrap type="topAndBottom" anchorx="page"/>
              </v:shape>
            </w:pict>
          </mc:Fallback>
        </mc:AlternateContent>
      </w:r>
    </w:p>
    <w:p w14:paraId="28402B9B" w14:textId="77777777" w:rsidR="001C2B6B" w:rsidRPr="00024C8F" w:rsidRDefault="00024C8F">
      <w:pPr>
        <w:pStyle w:val="Heading2"/>
        <w:spacing w:before="205"/>
      </w:pPr>
      <w:r w:rsidRPr="00024C8F">
        <w:rPr>
          <w:spacing w:val="-2"/>
        </w:rPr>
        <w:t>Policies</w:t>
      </w:r>
    </w:p>
    <w:p w14:paraId="40D59BD8" w14:textId="77777777" w:rsidR="001C2B6B" w:rsidRDefault="00024C8F">
      <w:pPr>
        <w:spacing w:before="41"/>
        <w:ind w:left="720"/>
        <w:rPr>
          <w:rFonts w:ascii="Century Gothic"/>
          <w:sz w:val="20"/>
        </w:rPr>
      </w:pPr>
      <w:r>
        <w:rPr>
          <w:rFonts w:ascii="Century Gothic"/>
          <w:sz w:val="20"/>
        </w:rPr>
        <w:t>Business</w:t>
      </w:r>
      <w:r>
        <w:rPr>
          <w:rFonts w:ascii="Century Gothic"/>
          <w:spacing w:val="-8"/>
          <w:sz w:val="20"/>
        </w:rPr>
        <w:t xml:space="preserve"> </w:t>
      </w:r>
      <w:r>
        <w:rPr>
          <w:rFonts w:ascii="Century Gothic"/>
          <w:sz w:val="20"/>
        </w:rPr>
        <w:t>Policy</w:t>
      </w:r>
      <w:r>
        <w:rPr>
          <w:rFonts w:ascii="Century Gothic"/>
          <w:spacing w:val="-11"/>
          <w:sz w:val="20"/>
        </w:rPr>
        <w:t xml:space="preserve"> </w:t>
      </w:r>
      <w:r>
        <w:rPr>
          <w:rFonts w:ascii="Century Gothic"/>
          <w:sz w:val="20"/>
        </w:rPr>
        <w:t>Manual:</w:t>
      </w:r>
      <w:r>
        <w:rPr>
          <w:rFonts w:ascii="Century Gothic"/>
          <w:spacing w:val="-9"/>
          <w:sz w:val="20"/>
        </w:rPr>
        <w:t xml:space="preserve"> </w:t>
      </w:r>
      <w:hyperlink r:id="rId5">
        <w:r>
          <w:rPr>
            <w:rFonts w:ascii="Century Gothic"/>
            <w:color w:val="0000FF"/>
            <w:sz w:val="20"/>
            <w:u w:val="single" w:color="0000FF"/>
          </w:rPr>
          <w:t>BPM-210</w:t>
        </w:r>
        <w:r>
          <w:rPr>
            <w:rFonts w:ascii="Century Gothic"/>
            <w:sz w:val="20"/>
          </w:rPr>
          <w:t>,</w:t>
        </w:r>
      </w:hyperlink>
      <w:r>
        <w:rPr>
          <w:rFonts w:ascii="Century Gothic"/>
          <w:spacing w:val="-10"/>
          <w:sz w:val="20"/>
        </w:rPr>
        <w:t xml:space="preserve"> </w:t>
      </w:r>
      <w:r>
        <w:rPr>
          <w:rFonts w:ascii="Century Gothic"/>
          <w:sz w:val="20"/>
        </w:rPr>
        <w:t>Sponsored</w:t>
      </w:r>
      <w:r>
        <w:rPr>
          <w:rFonts w:ascii="Century Gothic"/>
          <w:spacing w:val="-7"/>
          <w:sz w:val="20"/>
        </w:rPr>
        <w:t xml:space="preserve"> </w:t>
      </w:r>
      <w:r>
        <w:rPr>
          <w:rFonts w:ascii="Century Gothic"/>
          <w:spacing w:val="-2"/>
          <w:sz w:val="20"/>
        </w:rPr>
        <w:t>Programs</w:t>
      </w:r>
    </w:p>
    <w:p w14:paraId="5DC892B2" w14:textId="77777777" w:rsidR="001C2B6B" w:rsidRDefault="00024C8F">
      <w:pPr>
        <w:spacing w:before="41"/>
        <w:ind w:left="720"/>
        <w:rPr>
          <w:rFonts w:ascii="Century Gothic"/>
          <w:sz w:val="20"/>
        </w:rPr>
      </w:pPr>
      <w:r>
        <w:rPr>
          <w:rFonts w:ascii="Century Gothic"/>
          <w:sz w:val="20"/>
        </w:rPr>
        <w:t>Memo:</w:t>
      </w:r>
      <w:r>
        <w:rPr>
          <w:rFonts w:ascii="Century Gothic"/>
          <w:spacing w:val="-9"/>
          <w:sz w:val="20"/>
        </w:rPr>
        <w:t xml:space="preserve"> </w:t>
      </w:r>
      <w:r>
        <w:rPr>
          <w:rFonts w:ascii="Century Gothic"/>
          <w:sz w:val="20"/>
        </w:rPr>
        <w:t>University</w:t>
      </w:r>
      <w:r>
        <w:rPr>
          <w:rFonts w:ascii="Century Gothic"/>
          <w:spacing w:val="-6"/>
          <w:sz w:val="20"/>
        </w:rPr>
        <w:t xml:space="preserve"> </w:t>
      </w:r>
      <w:r>
        <w:rPr>
          <w:rFonts w:ascii="Century Gothic"/>
          <w:sz w:val="20"/>
        </w:rPr>
        <w:t>of</w:t>
      </w:r>
      <w:r>
        <w:rPr>
          <w:rFonts w:ascii="Century Gothic"/>
          <w:spacing w:val="-7"/>
          <w:sz w:val="20"/>
        </w:rPr>
        <w:t xml:space="preserve"> </w:t>
      </w:r>
      <w:r>
        <w:rPr>
          <w:rFonts w:ascii="Century Gothic"/>
          <w:sz w:val="20"/>
        </w:rPr>
        <w:t>Missouri</w:t>
      </w:r>
      <w:r>
        <w:rPr>
          <w:rFonts w:ascii="Century Gothic"/>
          <w:spacing w:val="-5"/>
          <w:sz w:val="20"/>
        </w:rPr>
        <w:t xml:space="preserve"> </w:t>
      </w:r>
      <w:r>
        <w:rPr>
          <w:rFonts w:ascii="Century Gothic"/>
          <w:sz w:val="20"/>
        </w:rPr>
        <w:t>Position</w:t>
      </w:r>
      <w:r>
        <w:rPr>
          <w:rFonts w:ascii="Century Gothic"/>
          <w:spacing w:val="-6"/>
          <w:sz w:val="20"/>
        </w:rPr>
        <w:t xml:space="preserve"> </w:t>
      </w:r>
      <w:r>
        <w:rPr>
          <w:rFonts w:ascii="Century Gothic"/>
          <w:sz w:val="20"/>
        </w:rPr>
        <w:t>on</w:t>
      </w:r>
      <w:r>
        <w:rPr>
          <w:rFonts w:ascii="Century Gothic"/>
          <w:spacing w:val="-6"/>
          <w:sz w:val="20"/>
        </w:rPr>
        <w:t xml:space="preserve"> </w:t>
      </w:r>
      <w:r>
        <w:rPr>
          <w:rFonts w:ascii="Century Gothic"/>
          <w:sz w:val="20"/>
        </w:rPr>
        <w:t>21</w:t>
      </w:r>
      <w:r>
        <w:rPr>
          <w:rFonts w:ascii="Century Gothic"/>
          <w:spacing w:val="-7"/>
          <w:sz w:val="20"/>
        </w:rPr>
        <w:t xml:space="preserve"> </w:t>
      </w:r>
      <w:r>
        <w:rPr>
          <w:rFonts w:ascii="Century Gothic"/>
          <w:sz w:val="20"/>
        </w:rPr>
        <w:t>CFR</w:t>
      </w:r>
      <w:r>
        <w:rPr>
          <w:rFonts w:ascii="Century Gothic"/>
          <w:spacing w:val="-5"/>
          <w:sz w:val="20"/>
        </w:rPr>
        <w:t xml:space="preserve"> </w:t>
      </w:r>
      <w:r>
        <w:rPr>
          <w:rFonts w:ascii="Century Gothic"/>
          <w:sz w:val="20"/>
        </w:rPr>
        <w:t>Part</w:t>
      </w:r>
      <w:r>
        <w:rPr>
          <w:rFonts w:ascii="Century Gothic"/>
          <w:spacing w:val="-5"/>
          <w:sz w:val="20"/>
        </w:rPr>
        <w:t xml:space="preserve"> </w:t>
      </w:r>
      <w:r>
        <w:rPr>
          <w:rFonts w:ascii="Century Gothic"/>
          <w:sz w:val="20"/>
        </w:rPr>
        <w:t>11</w:t>
      </w:r>
      <w:r>
        <w:rPr>
          <w:rFonts w:ascii="Century Gothic"/>
          <w:spacing w:val="-6"/>
          <w:sz w:val="20"/>
        </w:rPr>
        <w:t xml:space="preserve"> </w:t>
      </w:r>
      <w:r>
        <w:rPr>
          <w:rFonts w:ascii="Century Gothic"/>
          <w:sz w:val="20"/>
        </w:rPr>
        <w:t>Compliance</w:t>
      </w:r>
      <w:r>
        <w:rPr>
          <w:rFonts w:ascii="Century Gothic"/>
          <w:spacing w:val="-5"/>
          <w:sz w:val="20"/>
        </w:rPr>
        <w:t xml:space="preserve"> </w:t>
      </w:r>
      <w:r>
        <w:rPr>
          <w:rFonts w:ascii="Century Gothic"/>
          <w:spacing w:val="-2"/>
          <w:sz w:val="20"/>
        </w:rPr>
        <w:t>(</w:t>
      </w:r>
      <w:hyperlink w:anchor="_bookmark0" w:history="1">
        <w:r>
          <w:rPr>
            <w:rFonts w:ascii="Century Gothic"/>
            <w:spacing w:val="-2"/>
            <w:sz w:val="20"/>
          </w:rPr>
          <w:t>attached</w:t>
        </w:r>
      </w:hyperlink>
      <w:r>
        <w:rPr>
          <w:rFonts w:ascii="Century Gothic"/>
          <w:spacing w:val="-2"/>
          <w:sz w:val="20"/>
        </w:rPr>
        <w:t>)</w:t>
      </w:r>
    </w:p>
    <w:p w14:paraId="72B09FB6" w14:textId="77777777" w:rsidR="001C2B6B" w:rsidRPr="00024C8F" w:rsidRDefault="00024C8F">
      <w:pPr>
        <w:pStyle w:val="Heading2"/>
        <w:spacing w:before="245" w:line="287" w:lineRule="exact"/>
      </w:pPr>
      <w:r w:rsidRPr="00024C8F">
        <w:rPr>
          <w:spacing w:val="-2"/>
        </w:rPr>
        <w:t>Forms</w:t>
      </w:r>
    </w:p>
    <w:p w14:paraId="7CEBFC47" w14:textId="77777777" w:rsidR="001C2B6B" w:rsidRDefault="00024C8F">
      <w:pPr>
        <w:spacing w:line="238" w:lineRule="exact"/>
        <w:ind w:left="710"/>
        <w:rPr>
          <w:rFonts w:ascii="Century Gothic"/>
          <w:sz w:val="20"/>
        </w:rPr>
      </w:pPr>
      <w:r>
        <w:rPr>
          <w:rFonts w:ascii="Century Gothic"/>
          <w:spacing w:val="-4"/>
          <w:sz w:val="20"/>
        </w:rPr>
        <w:t>None</w:t>
      </w:r>
    </w:p>
    <w:p w14:paraId="043A370B" w14:textId="77777777" w:rsidR="001C2B6B" w:rsidRDefault="001C2B6B">
      <w:pPr>
        <w:pStyle w:val="BodyText"/>
        <w:spacing w:before="6"/>
        <w:rPr>
          <w:rFonts w:ascii="Century Gothic"/>
          <w:sz w:val="20"/>
        </w:rPr>
      </w:pPr>
    </w:p>
    <w:p w14:paraId="485E4F3A" w14:textId="77777777" w:rsidR="001C2B6B" w:rsidRPr="00024C8F" w:rsidRDefault="00024C8F">
      <w:pPr>
        <w:pStyle w:val="Heading2"/>
      </w:pPr>
      <w:r w:rsidRPr="00024C8F">
        <w:rPr>
          <w:spacing w:val="-2"/>
        </w:rPr>
        <w:t>Overview</w:t>
      </w:r>
    </w:p>
    <w:p w14:paraId="651240AE" w14:textId="77777777" w:rsidR="001C2B6B" w:rsidRDefault="00024C8F">
      <w:pPr>
        <w:spacing w:before="36" w:line="276" w:lineRule="auto"/>
        <w:ind w:left="720" w:right="956"/>
        <w:rPr>
          <w:rFonts w:ascii="Century Gothic"/>
          <w:sz w:val="20"/>
        </w:rPr>
      </w:pPr>
      <w:r>
        <w:rPr>
          <w:rFonts w:ascii="Century Gothic"/>
          <w:sz w:val="20"/>
        </w:rPr>
        <w:t>MU Health Care (MUHC) has made the determination that it cannot provide certification of electronic records or electronic signatures or complete a questionnaire as it relates to 21 CFR Part 11 as these do not apply to the MUHC records maintained for patient care purposes. The attached memo provides information about how records for patient care are maintained in accordance with applicable state and federal requirements.</w:t>
      </w:r>
    </w:p>
    <w:p w14:paraId="08484089" w14:textId="77777777" w:rsidR="001C2B6B" w:rsidRPr="00024C8F" w:rsidRDefault="00024C8F">
      <w:pPr>
        <w:pStyle w:val="Heading2"/>
        <w:spacing w:before="240"/>
      </w:pPr>
      <w:r w:rsidRPr="00024C8F">
        <w:t>Need</w:t>
      </w:r>
      <w:r w:rsidRPr="00024C8F">
        <w:rPr>
          <w:spacing w:val="-2"/>
        </w:rPr>
        <w:t xml:space="preserve"> Help?</w:t>
      </w:r>
    </w:p>
    <w:p w14:paraId="56E07BC5" w14:textId="77777777" w:rsidR="001C2B6B" w:rsidRDefault="00024C8F">
      <w:pPr>
        <w:spacing w:before="16"/>
        <w:ind w:left="720"/>
        <w:rPr>
          <w:rFonts w:ascii="Century Gothic"/>
          <w:sz w:val="20"/>
        </w:rPr>
      </w:pPr>
      <w:r>
        <w:rPr>
          <w:rFonts w:ascii="Century Gothic"/>
          <w:position w:val="1"/>
          <w:sz w:val="20"/>
        </w:rPr>
        <w:t>Contact</w:t>
      </w:r>
      <w:r>
        <w:rPr>
          <w:rFonts w:ascii="Century Gothic"/>
          <w:spacing w:val="-9"/>
          <w:position w:val="1"/>
          <w:sz w:val="20"/>
        </w:rPr>
        <w:t xml:space="preserve"> </w:t>
      </w:r>
      <w:r>
        <w:rPr>
          <w:rFonts w:ascii="Century Gothic"/>
          <w:position w:val="1"/>
          <w:sz w:val="20"/>
        </w:rPr>
        <w:t>OSPA</w:t>
      </w:r>
      <w:r>
        <w:rPr>
          <w:rFonts w:ascii="Century Gothic"/>
          <w:spacing w:val="-12"/>
          <w:position w:val="1"/>
          <w:sz w:val="20"/>
        </w:rPr>
        <w:t xml:space="preserve"> </w:t>
      </w:r>
      <w:r>
        <w:rPr>
          <w:rFonts w:ascii="Century Gothic"/>
          <w:position w:val="1"/>
          <w:sz w:val="20"/>
        </w:rPr>
        <w:t>at</w:t>
      </w:r>
      <w:r>
        <w:rPr>
          <w:rFonts w:ascii="Century Gothic"/>
          <w:spacing w:val="-7"/>
          <w:position w:val="1"/>
          <w:sz w:val="20"/>
        </w:rPr>
        <w:t xml:space="preserve"> </w:t>
      </w:r>
      <w:hyperlink r:id="rId6">
        <w:r>
          <w:rPr>
            <w:rFonts w:ascii="Calibri"/>
            <w:color w:val="0000FF"/>
            <w:position w:val="1"/>
            <w:u w:val="single" w:color="0000FF"/>
          </w:rPr>
          <w:t>muresearchospact@missouri.edu</w:t>
        </w:r>
      </w:hyperlink>
      <w:r>
        <w:rPr>
          <w:rFonts w:ascii="Calibri"/>
          <w:color w:val="0000FF"/>
          <w:spacing w:val="-8"/>
          <w:position w:val="1"/>
        </w:rPr>
        <w:t xml:space="preserve"> </w:t>
      </w:r>
      <w:r>
        <w:rPr>
          <w:rFonts w:ascii="Century Gothic"/>
          <w:sz w:val="20"/>
        </w:rPr>
        <w:t>or</w:t>
      </w:r>
      <w:r>
        <w:rPr>
          <w:rFonts w:ascii="Century Gothic"/>
          <w:spacing w:val="-10"/>
          <w:sz w:val="20"/>
        </w:rPr>
        <w:t xml:space="preserve"> </w:t>
      </w:r>
      <w:r>
        <w:rPr>
          <w:rFonts w:ascii="Century Gothic"/>
          <w:sz w:val="20"/>
        </w:rPr>
        <w:t>882-</w:t>
      </w:r>
      <w:r>
        <w:rPr>
          <w:rFonts w:ascii="Century Gothic"/>
          <w:spacing w:val="-2"/>
          <w:sz w:val="20"/>
        </w:rPr>
        <w:t>7560.</w:t>
      </w:r>
    </w:p>
    <w:p w14:paraId="7CF910A6" w14:textId="77777777" w:rsidR="001C2B6B" w:rsidRPr="00024C8F" w:rsidRDefault="00024C8F">
      <w:pPr>
        <w:pStyle w:val="Heading2"/>
        <w:spacing w:before="232"/>
      </w:pPr>
      <w:r w:rsidRPr="00024C8F">
        <w:rPr>
          <w:spacing w:val="-2"/>
        </w:rPr>
        <w:t>Effective</w:t>
      </w:r>
      <w:r w:rsidRPr="00024C8F">
        <w:t xml:space="preserve"> </w:t>
      </w:r>
      <w:r w:rsidRPr="00024C8F">
        <w:rPr>
          <w:spacing w:val="-4"/>
        </w:rPr>
        <w:t>Date</w:t>
      </w:r>
    </w:p>
    <w:p w14:paraId="7A00B992" w14:textId="77777777" w:rsidR="001C2B6B" w:rsidRDefault="00024C8F">
      <w:pPr>
        <w:spacing w:before="41"/>
        <w:ind w:left="720"/>
        <w:rPr>
          <w:rFonts w:ascii="Century Gothic"/>
          <w:sz w:val="20"/>
        </w:rPr>
      </w:pPr>
      <w:r>
        <w:rPr>
          <w:rFonts w:ascii="Century Gothic"/>
          <w:spacing w:val="-2"/>
          <w:sz w:val="20"/>
        </w:rPr>
        <w:t>01/29/2014</w:t>
      </w:r>
    </w:p>
    <w:p w14:paraId="08DC0D41" w14:textId="77777777" w:rsidR="001C2B6B" w:rsidRDefault="001C2B6B">
      <w:pPr>
        <w:pStyle w:val="BodyText"/>
        <w:rPr>
          <w:rFonts w:ascii="Century Gothic"/>
          <w:sz w:val="20"/>
        </w:rPr>
      </w:pPr>
    </w:p>
    <w:p w14:paraId="7CF529C9" w14:textId="77777777" w:rsidR="001C2B6B" w:rsidRDefault="001C2B6B">
      <w:pPr>
        <w:pStyle w:val="BodyText"/>
        <w:rPr>
          <w:rFonts w:ascii="Century Gothic"/>
          <w:sz w:val="20"/>
        </w:rPr>
      </w:pPr>
    </w:p>
    <w:p w14:paraId="6451068B" w14:textId="77777777" w:rsidR="001C2B6B" w:rsidRDefault="001C2B6B">
      <w:pPr>
        <w:pStyle w:val="BodyText"/>
        <w:rPr>
          <w:rFonts w:ascii="Century Gothic"/>
          <w:sz w:val="20"/>
        </w:rPr>
      </w:pPr>
    </w:p>
    <w:p w14:paraId="1374EC86" w14:textId="77777777" w:rsidR="001C2B6B" w:rsidRDefault="001C2B6B">
      <w:pPr>
        <w:pStyle w:val="BodyText"/>
        <w:rPr>
          <w:rFonts w:ascii="Century Gothic"/>
          <w:sz w:val="20"/>
        </w:rPr>
      </w:pPr>
    </w:p>
    <w:p w14:paraId="07A284FC" w14:textId="77777777" w:rsidR="001C2B6B" w:rsidRDefault="001C2B6B">
      <w:pPr>
        <w:pStyle w:val="BodyText"/>
        <w:rPr>
          <w:rFonts w:ascii="Century Gothic"/>
          <w:sz w:val="20"/>
        </w:rPr>
      </w:pPr>
    </w:p>
    <w:p w14:paraId="00D462C9" w14:textId="77777777" w:rsidR="001C2B6B" w:rsidRDefault="001C2B6B">
      <w:pPr>
        <w:pStyle w:val="BodyText"/>
        <w:rPr>
          <w:rFonts w:ascii="Century Gothic"/>
          <w:sz w:val="20"/>
        </w:rPr>
      </w:pPr>
    </w:p>
    <w:p w14:paraId="6EDE6513" w14:textId="77777777" w:rsidR="001C2B6B" w:rsidRDefault="001C2B6B">
      <w:pPr>
        <w:pStyle w:val="BodyText"/>
        <w:rPr>
          <w:rFonts w:ascii="Century Gothic"/>
          <w:sz w:val="20"/>
        </w:rPr>
      </w:pPr>
    </w:p>
    <w:p w14:paraId="64D8829C" w14:textId="77777777" w:rsidR="001C2B6B" w:rsidRDefault="001C2B6B">
      <w:pPr>
        <w:pStyle w:val="BodyText"/>
        <w:rPr>
          <w:rFonts w:ascii="Century Gothic"/>
          <w:sz w:val="20"/>
        </w:rPr>
      </w:pPr>
    </w:p>
    <w:p w14:paraId="61179806" w14:textId="77777777" w:rsidR="001C2B6B" w:rsidRDefault="001C2B6B">
      <w:pPr>
        <w:pStyle w:val="BodyText"/>
        <w:rPr>
          <w:rFonts w:ascii="Century Gothic"/>
          <w:sz w:val="20"/>
        </w:rPr>
      </w:pPr>
    </w:p>
    <w:p w14:paraId="613019F6" w14:textId="77777777" w:rsidR="001C2B6B" w:rsidRDefault="001C2B6B">
      <w:pPr>
        <w:pStyle w:val="BodyText"/>
        <w:rPr>
          <w:rFonts w:ascii="Century Gothic"/>
          <w:sz w:val="20"/>
        </w:rPr>
      </w:pPr>
    </w:p>
    <w:p w14:paraId="0D60CEE8" w14:textId="77777777" w:rsidR="001C2B6B" w:rsidRDefault="001C2B6B">
      <w:pPr>
        <w:pStyle w:val="BodyText"/>
        <w:rPr>
          <w:rFonts w:ascii="Century Gothic"/>
          <w:sz w:val="20"/>
        </w:rPr>
      </w:pPr>
    </w:p>
    <w:p w14:paraId="55EE5A45" w14:textId="77777777" w:rsidR="001C2B6B" w:rsidRDefault="001C2B6B">
      <w:pPr>
        <w:pStyle w:val="BodyText"/>
        <w:rPr>
          <w:rFonts w:ascii="Century Gothic"/>
          <w:sz w:val="20"/>
        </w:rPr>
      </w:pPr>
    </w:p>
    <w:p w14:paraId="3409E78D" w14:textId="77777777" w:rsidR="001C2B6B" w:rsidRDefault="001C2B6B">
      <w:pPr>
        <w:pStyle w:val="BodyText"/>
        <w:rPr>
          <w:rFonts w:ascii="Century Gothic"/>
          <w:sz w:val="20"/>
        </w:rPr>
      </w:pPr>
    </w:p>
    <w:p w14:paraId="7B04E7EE" w14:textId="77777777" w:rsidR="001C2B6B" w:rsidRDefault="001C2B6B">
      <w:pPr>
        <w:pStyle w:val="BodyText"/>
        <w:rPr>
          <w:rFonts w:ascii="Century Gothic"/>
          <w:sz w:val="20"/>
        </w:rPr>
      </w:pPr>
    </w:p>
    <w:p w14:paraId="0642A241" w14:textId="77777777" w:rsidR="001C2B6B" w:rsidRDefault="001C2B6B">
      <w:pPr>
        <w:pStyle w:val="BodyText"/>
        <w:rPr>
          <w:rFonts w:ascii="Century Gothic"/>
          <w:sz w:val="20"/>
        </w:rPr>
      </w:pPr>
    </w:p>
    <w:p w14:paraId="455756C7" w14:textId="77777777" w:rsidR="001C2B6B" w:rsidRDefault="001C2B6B">
      <w:pPr>
        <w:pStyle w:val="BodyText"/>
        <w:rPr>
          <w:rFonts w:ascii="Century Gothic"/>
          <w:sz w:val="20"/>
        </w:rPr>
      </w:pPr>
    </w:p>
    <w:p w14:paraId="42A8EEDA" w14:textId="77777777" w:rsidR="001C2B6B" w:rsidRDefault="001C2B6B">
      <w:pPr>
        <w:pStyle w:val="BodyText"/>
        <w:rPr>
          <w:rFonts w:ascii="Century Gothic"/>
          <w:sz w:val="20"/>
        </w:rPr>
      </w:pPr>
    </w:p>
    <w:p w14:paraId="65E003E0" w14:textId="77777777" w:rsidR="001C2B6B" w:rsidRDefault="001C2B6B">
      <w:pPr>
        <w:pStyle w:val="BodyText"/>
        <w:rPr>
          <w:rFonts w:ascii="Century Gothic"/>
          <w:sz w:val="20"/>
        </w:rPr>
      </w:pPr>
    </w:p>
    <w:p w14:paraId="5E018AAE" w14:textId="77777777" w:rsidR="001C2B6B" w:rsidRDefault="001C2B6B">
      <w:pPr>
        <w:pStyle w:val="BodyText"/>
        <w:rPr>
          <w:rFonts w:ascii="Century Gothic"/>
          <w:sz w:val="20"/>
        </w:rPr>
      </w:pPr>
    </w:p>
    <w:p w14:paraId="7C321B09" w14:textId="77777777" w:rsidR="001C2B6B" w:rsidRDefault="001C2B6B">
      <w:pPr>
        <w:pStyle w:val="BodyText"/>
        <w:rPr>
          <w:rFonts w:ascii="Century Gothic"/>
          <w:sz w:val="20"/>
        </w:rPr>
      </w:pPr>
    </w:p>
    <w:p w14:paraId="294422B4" w14:textId="77777777" w:rsidR="001C2B6B" w:rsidRDefault="001C2B6B">
      <w:pPr>
        <w:pStyle w:val="BodyText"/>
        <w:rPr>
          <w:rFonts w:ascii="Century Gothic"/>
          <w:sz w:val="20"/>
        </w:rPr>
      </w:pPr>
    </w:p>
    <w:p w14:paraId="35F425BD" w14:textId="77777777" w:rsidR="001C2B6B" w:rsidRDefault="001C2B6B">
      <w:pPr>
        <w:pStyle w:val="BodyText"/>
        <w:rPr>
          <w:rFonts w:ascii="Century Gothic"/>
          <w:sz w:val="20"/>
        </w:rPr>
      </w:pPr>
    </w:p>
    <w:p w14:paraId="72588F09" w14:textId="77777777" w:rsidR="001C2B6B" w:rsidRDefault="001C2B6B">
      <w:pPr>
        <w:pStyle w:val="BodyText"/>
        <w:rPr>
          <w:rFonts w:ascii="Century Gothic"/>
          <w:sz w:val="20"/>
        </w:rPr>
      </w:pPr>
    </w:p>
    <w:p w14:paraId="4A744222" w14:textId="77777777" w:rsidR="001C2B6B" w:rsidRDefault="001C2B6B">
      <w:pPr>
        <w:pStyle w:val="BodyText"/>
        <w:rPr>
          <w:rFonts w:ascii="Century Gothic"/>
          <w:sz w:val="20"/>
        </w:rPr>
      </w:pPr>
    </w:p>
    <w:p w14:paraId="6919E18C" w14:textId="77777777" w:rsidR="001C2B6B" w:rsidRDefault="001C2B6B">
      <w:pPr>
        <w:pStyle w:val="BodyText"/>
        <w:rPr>
          <w:rFonts w:ascii="Century Gothic"/>
          <w:sz w:val="20"/>
        </w:rPr>
      </w:pPr>
    </w:p>
    <w:p w14:paraId="20EEB7D7" w14:textId="77777777" w:rsidR="001C2B6B" w:rsidRDefault="001C2B6B">
      <w:pPr>
        <w:pStyle w:val="BodyText"/>
        <w:rPr>
          <w:rFonts w:ascii="Century Gothic"/>
          <w:sz w:val="20"/>
        </w:rPr>
      </w:pPr>
    </w:p>
    <w:p w14:paraId="010F6FE0" w14:textId="77777777" w:rsidR="001C2B6B" w:rsidRDefault="001C2B6B">
      <w:pPr>
        <w:pStyle w:val="BodyText"/>
        <w:rPr>
          <w:rFonts w:ascii="Century Gothic"/>
          <w:sz w:val="20"/>
        </w:rPr>
      </w:pPr>
    </w:p>
    <w:p w14:paraId="4843A3C4" w14:textId="77777777" w:rsidR="001C2B6B" w:rsidRDefault="001C2B6B">
      <w:pPr>
        <w:pStyle w:val="BodyText"/>
        <w:rPr>
          <w:rFonts w:ascii="Century Gothic"/>
          <w:sz w:val="20"/>
        </w:rPr>
      </w:pPr>
    </w:p>
    <w:p w14:paraId="65EE634E" w14:textId="77777777" w:rsidR="001C2B6B" w:rsidRDefault="001C2B6B">
      <w:pPr>
        <w:pStyle w:val="BodyText"/>
        <w:spacing w:before="33"/>
        <w:rPr>
          <w:rFonts w:ascii="Century Gothic"/>
          <w:sz w:val="20"/>
        </w:rPr>
      </w:pPr>
    </w:p>
    <w:p w14:paraId="0564891F" w14:textId="77777777" w:rsidR="001C2B6B" w:rsidRDefault="00024C8F">
      <w:pPr>
        <w:ind w:left="619"/>
        <w:rPr>
          <w:rFonts w:ascii="Calibri"/>
          <w:sz w:val="20"/>
        </w:rPr>
      </w:pPr>
      <w:r>
        <w:rPr>
          <w:rFonts w:ascii="Calibri"/>
          <w:noProof/>
          <w:sz w:val="20"/>
        </w:rPr>
        <w:drawing>
          <wp:anchor distT="0" distB="0" distL="0" distR="0" simplePos="0" relativeHeight="15729152" behindDoc="0" locked="0" layoutInCell="1" allowOverlap="1" wp14:anchorId="2ABB36FF" wp14:editId="1BEC3A3F">
            <wp:simplePos x="0" y="0"/>
            <wp:positionH relativeFrom="page">
              <wp:posOffset>5228189</wp:posOffset>
            </wp:positionH>
            <wp:positionV relativeFrom="paragraph">
              <wp:posOffset>-81096</wp:posOffset>
            </wp:positionV>
            <wp:extent cx="2137302" cy="722376"/>
            <wp:effectExtent l="0" t="0" r="0" b="0"/>
            <wp:wrapNone/>
            <wp:docPr id="2" name="Imag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pic:cNvPicPr/>
                  </pic:nvPicPr>
                  <pic:blipFill>
                    <a:blip r:embed="rId7" cstate="print"/>
                    <a:stretch>
                      <a:fillRect/>
                    </a:stretch>
                  </pic:blipFill>
                  <pic:spPr>
                    <a:xfrm>
                      <a:off x="0" y="0"/>
                      <a:ext cx="2137302" cy="722376"/>
                    </a:xfrm>
                    <a:prstGeom prst="rect">
                      <a:avLst/>
                    </a:prstGeom>
                  </pic:spPr>
                </pic:pic>
              </a:graphicData>
            </a:graphic>
          </wp:anchor>
        </w:drawing>
      </w:r>
      <w:r>
        <w:rPr>
          <w:rFonts w:ascii="Calibri"/>
          <w:sz w:val="20"/>
        </w:rPr>
        <w:t>Office</w:t>
      </w:r>
      <w:r>
        <w:rPr>
          <w:rFonts w:ascii="Calibri"/>
          <w:spacing w:val="-8"/>
          <w:sz w:val="20"/>
        </w:rPr>
        <w:t xml:space="preserve"> </w:t>
      </w:r>
      <w:r>
        <w:rPr>
          <w:rFonts w:ascii="Calibri"/>
          <w:sz w:val="20"/>
        </w:rPr>
        <w:t>of</w:t>
      </w:r>
      <w:r>
        <w:rPr>
          <w:rFonts w:ascii="Calibri"/>
          <w:spacing w:val="-8"/>
          <w:sz w:val="20"/>
        </w:rPr>
        <w:t xml:space="preserve"> </w:t>
      </w:r>
      <w:r>
        <w:rPr>
          <w:rFonts w:ascii="Calibri"/>
          <w:sz w:val="20"/>
        </w:rPr>
        <w:t>Sponsored</w:t>
      </w:r>
      <w:r>
        <w:rPr>
          <w:rFonts w:ascii="Calibri"/>
          <w:spacing w:val="-7"/>
          <w:sz w:val="20"/>
        </w:rPr>
        <w:t xml:space="preserve"> </w:t>
      </w:r>
      <w:r>
        <w:rPr>
          <w:rFonts w:ascii="Calibri"/>
          <w:sz w:val="20"/>
        </w:rPr>
        <w:t>Program</w:t>
      </w:r>
      <w:r>
        <w:rPr>
          <w:rFonts w:ascii="Calibri"/>
          <w:spacing w:val="-5"/>
          <w:sz w:val="20"/>
        </w:rPr>
        <w:t xml:space="preserve"> </w:t>
      </w:r>
      <w:r>
        <w:rPr>
          <w:rFonts w:ascii="Calibri"/>
          <w:spacing w:val="-2"/>
          <w:sz w:val="20"/>
        </w:rPr>
        <w:t>Administration</w:t>
      </w:r>
    </w:p>
    <w:p w14:paraId="7CED1F4F" w14:textId="77777777" w:rsidR="001C2B6B" w:rsidRDefault="00024C8F">
      <w:pPr>
        <w:spacing w:before="37" w:line="276" w:lineRule="auto"/>
        <w:ind w:left="619" w:right="5586"/>
        <w:rPr>
          <w:rFonts w:ascii="Calibri"/>
          <w:sz w:val="20"/>
        </w:rPr>
      </w:pPr>
      <w:r>
        <w:rPr>
          <w:rFonts w:ascii="Calibri"/>
          <w:sz w:val="20"/>
        </w:rPr>
        <w:t>115</w:t>
      </w:r>
      <w:r>
        <w:rPr>
          <w:rFonts w:ascii="Calibri"/>
          <w:spacing w:val="-5"/>
          <w:sz w:val="20"/>
        </w:rPr>
        <w:t xml:space="preserve"> </w:t>
      </w:r>
      <w:r>
        <w:rPr>
          <w:rFonts w:ascii="Calibri"/>
          <w:sz w:val="20"/>
        </w:rPr>
        <w:t>Business</w:t>
      </w:r>
      <w:r>
        <w:rPr>
          <w:rFonts w:ascii="Calibri"/>
          <w:spacing w:val="-6"/>
          <w:sz w:val="20"/>
        </w:rPr>
        <w:t xml:space="preserve"> </w:t>
      </w:r>
      <w:r>
        <w:rPr>
          <w:rFonts w:ascii="Calibri"/>
          <w:sz w:val="20"/>
        </w:rPr>
        <w:t>Loop</w:t>
      </w:r>
      <w:r>
        <w:rPr>
          <w:rFonts w:ascii="Calibri"/>
          <w:spacing w:val="-4"/>
          <w:sz w:val="20"/>
        </w:rPr>
        <w:t xml:space="preserve"> </w:t>
      </w:r>
      <w:r>
        <w:rPr>
          <w:rFonts w:ascii="Calibri"/>
          <w:sz w:val="20"/>
        </w:rPr>
        <w:t>70W,</w:t>
      </w:r>
      <w:r>
        <w:rPr>
          <w:rFonts w:ascii="Calibri"/>
          <w:spacing w:val="-4"/>
          <w:sz w:val="20"/>
        </w:rPr>
        <w:t xml:space="preserve"> </w:t>
      </w:r>
      <w:r>
        <w:rPr>
          <w:rFonts w:ascii="Calibri"/>
          <w:sz w:val="20"/>
        </w:rPr>
        <w:t>5</w:t>
      </w:r>
      <w:r>
        <w:rPr>
          <w:rFonts w:ascii="Calibri"/>
          <w:sz w:val="20"/>
          <w:vertAlign w:val="superscript"/>
        </w:rPr>
        <w:t>th</w:t>
      </w:r>
      <w:r>
        <w:rPr>
          <w:rFonts w:ascii="Calibri"/>
          <w:spacing w:val="-5"/>
          <w:sz w:val="20"/>
        </w:rPr>
        <w:t xml:space="preserve"> </w:t>
      </w:r>
      <w:r>
        <w:rPr>
          <w:rFonts w:ascii="Calibri"/>
          <w:sz w:val="20"/>
        </w:rPr>
        <w:t>Floor</w:t>
      </w:r>
      <w:r>
        <w:rPr>
          <w:rFonts w:ascii="Calibri"/>
          <w:spacing w:val="-4"/>
          <w:sz w:val="20"/>
        </w:rPr>
        <w:t xml:space="preserve"> </w:t>
      </w:r>
      <w:r>
        <w:rPr>
          <w:rFonts w:ascii="Calibri"/>
          <w:sz w:val="20"/>
        </w:rPr>
        <w:t>|</w:t>
      </w:r>
      <w:r>
        <w:rPr>
          <w:rFonts w:ascii="Calibri"/>
          <w:spacing w:val="-5"/>
          <w:sz w:val="20"/>
        </w:rPr>
        <w:t xml:space="preserve"> </w:t>
      </w:r>
      <w:r>
        <w:rPr>
          <w:rFonts w:ascii="Calibri"/>
          <w:sz w:val="20"/>
        </w:rPr>
        <w:t>Columbia,</w:t>
      </w:r>
      <w:r>
        <w:rPr>
          <w:rFonts w:ascii="Calibri"/>
          <w:spacing w:val="-4"/>
          <w:sz w:val="20"/>
        </w:rPr>
        <w:t xml:space="preserve"> </w:t>
      </w:r>
      <w:r>
        <w:rPr>
          <w:rFonts w:ascii="Calibri"/>
          <w:sz w:val="20"/>
        </w:rPr>
        <w:t>MO</w:t>
      </w:r>
      <w:r>
        <w:rPr>
          <w:rFonts w:ascii="Calibri"/>
          <w:spacing w:val="-4"/>
          <w:sz w:val="20"/>
        </w:rPr>
        <w:t xml:space="preserve"> </w:t>
      </w:r>
      <w:r>
        <w:rPr>
          <w:rFonts w:ascii="Calibri"/>
          <w:sz w:val="20"/>
        </w:rPr>
        <w:t xml:space="preserve">65211 573-882-7560 | </w:t>
      </w:r>
      <w:hyperlink r:id="rId8">
        <w:r>
          <w:rPr>
            <w:rFonts w:ascii="Calibri"/>
            <w:sz w:val="20"/>
          </w:rPr>
          <w:t>grantsdc@missouri.edu</w:t>
        </w:r>
      </w:hyperlink>
    </w:p>
    <w:p w14:paraId="2FD70A9E" w14:textId="77777777" w:rsidR="001C2B6B" w:rsidRDefault="001C2B6B">
      <w:pPr>
        <w:spacing w:line="276" w:lineRule="auto"/>
        <w:rPr>
          <w:rFonts w:ascii="Calibri"/>
          <w:sz w:val="20"/>
        </w:rPr>
        <w:sectPr w:rsidR="001C2B6B">
          <w:type w:val="continuous"/>
          <w:pgSz w:w="12240" w:h="15840"/>
          <w:pgMar w:top="1100" w:right="720" w:bottom="280" w:left="720" w:header="720" w:footer="720" w:gutter="0"/>
          <w:cols w:space="720"/>
        </w:sectPr>
      </w:pPr>
    </w:p>
    <w:p w14:paraId="67BF1F0C" w14:textId="77777777" w:rsidR="001C2B6B" w:rsidRDefault="00024C8F">
      <w:pPr>
        <w:pStyle w:val="Heading1"/>
      </w:pPr>
      <w:bookmarkStart w:id="0" w:name="_bookmark0"/>
      <w:bookmarkStart w:id="1" w:name="memo"/>
      <w:bookmarkEnd w:id="0"/>
      <w:bookmarkEnd w:id="1"/>
      <w:r>
        <w:rPr>
          <w:color w:val="2B2B2B"/>
        </w:rPr>
        <w:lastRenderedPageBreak/>
        <w:t>UNIVERSITY</w:t>
      </w:r>
      <w:r>
        <w:rPr>
          <w:color w:val="2B2B2B"/>
          <w:spacing w:val="56"/>
        </w:rPr>
        <w:t xml:space="preserve"> </w:t>
      </w:r>
      <w:r>
        <w:rPr>
          <w:i/>
          <w:color w:val="2B2B2B"/>
        </w:rPr>
        <w:t>of</w:t>
      </w:r>
      <w:r>
        <w:rPr>
          <w:i/>
          <w:color w:val="2B2B2B"/>
          <w:spacing w:val="41"/>
        </w:rPr>
        <w:t xml:space="preserve"> </w:t>
      </w:r>
      <w:r>
        <w:rPr>
          <w:color w:val="2B2B2B"/>
          <w:spacing w:val="-2"/>
        </w:rPr>
        <w:t>MISSOURI</w:t>
      </w:r>
    </w:p>
    <w:p w14:paraId="2A16EC6C" w14:textId="77777777" w:rsidR="001C2B6B" w:rsidRDefault="00024C8F">
      <w:pPr>
        <w:spacing w:before="209" w:line="465" w:lineRule="auto"/>
        <w:ind w:left="4072" w:right="4131"/>
        <w:jc w:val="center"/>
        <w:rPr>
          <w:sz w:val="17"/>
        </w:rPr>
      </w:pPr>
      <w:r>
        <w:rPr>
          <w:color w:val="2B2B2B"/>
          <w:w w:val="110"/>
          <w:sz w:val="17"/>
        </w:rPr>
        <w:t>SCHOOL</w:t>
      </w:r>
      <w:r>
        <w:rPr>
          <w:color w:val="2B2B2B"/>
          <w:spacing w:val="-3"/>
          <w:w w:val="110"/>
          <w:sz w:val="17"/>
        </w:rPr>
        <w:t xml:space="preserve"> </w:t>
      </w:r>
      <w:r>
        <w:rPr>
          <w:color w:val="2B2B2B"/>
          <w:w w:val="110"/>
          <w:sz w:val="17"/>
        </w:rPr>
        <w:t>OF MEDICINE OFFICE OF THE</w:t>
      </w:r>
      <w:r>
        <w:rPr>
          <w:color w:val="2B2B2B"/>
          <w:spacing w:val="40"/>
          <w:w w:val="110"/>
          <w:sz w:val="17"/>
        </w:rPr>
        <w:t xml:space="preserve"> </w:t>
      </w:r>
      <w:r>
        <w:rPr>
          <w:color w:val="2B2B2B"/>
          <w:w w:val="110"/>
          <w:sz w:val="17"/>
        </w:rPr>
        <w:t>DEAN</w:t>
      </w:r>
    </w:p>
    <w:p w14:paraId="4C78B5A3" w14:textId="77777777" w:rsidR="001C2B6B" w:rsidRDefault="001C2B6B">
      <w:pPr>
        <w:pStyle w:val="BodyText"/>
        <w:rPr>
          <w:sz w:val="17"/>
        </w:rPr>
      </w:pPr>
    </w:p>
    <w:p w14:paraId="4DDD1637" w14:textId="77777777" w:rsidR="001C2B6B" w:rsidRDefault="001C2B6B">
      <w:pPr>
        <w:pStyle w:val="BodyText"/>
        <w:spacing w:before="154"/>
        <w:rPr>
          <w:sz w:val="17"/>
        </w:rPr>
      </w:pPr>
    </w:p>
    <w:p w14:paraId="35AA1A51" w14:textId="77777777" w:rsidR="001C2B6B" w:rsidRDefault="00024C8F">
      <w:pPr>
        <w:pStyle w:val="BodyText"/>
        <w:spacing w:before="1" w:line="499" w:lineRule="auto"/>
        <w:ind w:left="1037" w:right="956" w:firstLine="7"/>
      </w:pPr>
      <w:r>
        <w:rPr>
          <w:color w:val="2B2B2B"/>
          <w:w w:val="105"/>
        </w:rPr>
        <w:t>MU Health Care (MUHC) has made</w:t>
      </w:r>
      <w:r>
        <w:rPr>
          <w:color w:val="2B2B2B"/>
          <w:spacing w:val="-1"/>
          <w:w w:val="105"/>
        </w:rPr>
        <w:t xml:space="preserve"> </w:t>
      </w:r>
      <w:r>
        <w:rPr>
          <w:color w:val="2B2B2B"/>
          <w:w w:val="105"/>
        </w:rPr>
        <w:t>the</w:t>
      </w:r>
      <w:r>
        <w:rPr>
          <w:color w:val="2B2B2B"/>
          <w:spacing w:val="-3"/>
          <w:w w:val="105"/>
        </w:rPr>
        <w:t xml:space="preserve"> </w:t>
      </w:r>
      <w:r>
        <w:rPr>
          <w:color w:val="2B2B2B"/>
          <w:w w:val="105"/>
        </w:rPr>
        <w:t>determination that we</w:t>
      </w:r>
      <w:r>
        <w:rPr>
          <w:color w:val="2B2B2B"/>
          <w:spacing w:val="-2"/>
          <w:w w:val="105"/>
        </w:rPr>
        <w:t xml:space="preserve"> </w:t>
      </w:r>
      <w:r>
        <w:rPr>
          <w:color w:val="2B2B2B"/>
          <w:w w:val="105"/>
        </w:rPr>
        <w:t>cannot provide the requested certification of</w:t>
      </w:r>
      <w:r>
        <w:rPr>
          <w:color w:val="2B2B2B"/>
          <w:spacing w:val="-3"/>
          <w:w w:val="105"/>
        </w:rPr>
        <w:t xml:space="preserve"> </w:t>
      </w:r>
      <w:r>
        <w:rPr>
          <w:color w:val="2B2B2B"/>
          <w:w w:val="105"/>
        </w:rPr>
        <w:t>our</w:t>
      </w:r>
      <w:r>
        <w:rPr>
          <w:color w:val="2B2B2B"/>
          <w:spacing w:val="-5"/>
          <w:w w:val="105"/>
        </w:rPr>
        <w:t xml:space="preserve"> </w:t>
      </w:r>
      <w:r>
        <w:rPr>
          <w:color w:val="2B2B2B"/>
          <w:w w:val="105"/>
        </w:rPr>
        <w:t>electronic records or</w:t>
      </w:r>
      <w:r>
        <w:rPr>
          <w:color w:val="2B2B2B"/>
          <w:spacing w:val="-2"/>
          <w:w w:val="105"/>
        </w:rPr>
        <w:t xml:space="preserve"> </w:t>
      </w:r>
      <w:r>
        <w:rPr>
          <w:color w:val="2B2B2B"/>
          <w:w w:val="105"/>
        </w:rPr>
        <w:t>electronic signatures or complete a questionnaire as</w:t>
      </w:r>
      <w:r>
        <w:rPr>
          <w:color w:val="2B2B2B"/>
          <w:spacing w:val="-3"/>
          <w:w w:val="105"/>
        </w:rPr>
        <w:t xml:space="preserve"> </w:t>
      </w:r>
      <w:r>
        <w:rPr>
          <w:color w:val="2B2B2B"/>
          <w:w w:val="105"/>
        </w:rPr>
        <w:t>it</w:t>
      </w:r>
      <w:r>
        <w:rPr>
          <w:color w:val="2B2B2B"/>
          <w:spacing w:val="-7"/>
          <w:w w:val="105"/>
        </w:rPr>
        <w:t xml:space="preserve"> </w:t>
      </w:r>
      <w:r>
        <w:rPr>
          <w:color w:val="2B2B2B"/>
          <w:w w:val="105"/>
        </w:rPr>
        <w:t>relates to</w:t>
      </w:r>
      <w:r>
        <w:rPr>
          <w:color w:val="2B2B2B"/>
          <w:spacing w:val="-14"/>
          <w:w w:val="105"/>
        </w:rPr>
        <w:t xml:space="preserve"> </w:t>
      </w:r>
      <w:r>
        <w:rPr>
          <w:color w:val="2B2B2B"/>
          <w:w w:val="105"/>
        </w:rPr>
        <w:t>21 CFR</w:t>
      </w:r>
      <w:r>
        <w:rPr>
          <w:color w:val="2B2B2B"/>
          <w:spacing w:val="-1"/>
          <w:w w:val="105"/>
        </w:rPr>
        <w:t xml:space="preserve"> </w:t>
      </w:r>
      <w:r>
        <w:rPr>
          <w:color w:val="2B2B2B"/>
          <w:w w:val="105"/>
        </w:rPr>
        <w:t>Part 11</w:t>
      </w:r>
      <w:r>
        <w:rPr>
          <w:color w:val="2B2B2B"/>
          <w:spacing w:val="-8"/>
          <w:w w:val="105"/>
        </w:rPr>
        <w:t xml:space="preserve"> </w:t>
      </w:r>
      <w:r>
        <w:rPr>
          <w:color w:val="2B2B2B"/>
          <w:w w:val="105"/>
        </w:rPr>
        <w:t>as</w:t>
      </w:r>
      <w:r>
        <w:rPr>
          <w:color w:val="2B2B2B"/>
          <w:spacing w:val="-3"/>
          <w:w w:val="105"/>
        </w:rPr>
        <w:t xml:space="preserve"> </w:t>
      </w:r>
      <w:r>
        <w:rPr>
          <w:color w:val="2B2B2B"/>
          <w:w w:val="105"/>
        </w:rPr>
        <w:t>these</w:t>
      </w:r>
      <w:r>
        <w:rPr>
          <w:color w:val="2B2B2B"/>
          <w:spacing w:val="-10"/>
          <w:w w:val="105"/>
        </w:rPr>
        <w:t xml:space="preserve"> </w:t>
      </w:r>
      <w:r>
        <w:rPr>
          <w:color w:val="2B2B2B"/>
          <w:w w:val="105"/>
        </w:rPr>
        <w:t>do</w:t>
      </w:r>
      <w:r>
        <w:rPr>
          <w:color w:val="2B2B2B"/>
          <w:spacing w:val="-8"/>
          <w:w w:val="105"/>
        </w:rPr>
        <w:t xml:space="preserve"> </w:t>
      </w:r>
      <w:r>
        <w:rPr>
          <w:color w:val="2B2B2B"/>
          <w:w w:val="105"/>
        </w:rPr>
        <w:t>not</w:t>
      </w:r>
      <w:r>
        <w:rPr>
          <w:color w:val="2B2B2B"/>
          <w:spacing w:val="-8"/>
          <w:w w:val="105"/>
        </w:rPr>
        <w:t xml:space="preserve"> </w:t>
      </w:r>
      <w:r>
        <w:rPr>
          <w:color w:val="2B2B2B"/>
          <w:w w:val="105"/>
        </w:rPr>
        <w:t>apply</w:t>
      </w:r>
      <w:r>
        <w:rPr>
          <w:color w:val="2B2B2B"/>
          <w:spacing w:val="-2"/>
          <w:w w:val="105"/>
        </w:rPr>
        <w:t xml:space="preserve"> </w:t>
      </w:r>
      <w:r>
        <w:rPr>
          <w:color w:val="2B2B2B"/>
          <w:w w:val="105"/>
        </w:rPr>
        <w:t>to</w:t>
      </w:r>
      <w:r>
        <w:rPr>
          <w:color w:val="2B2B2B"/>
          <w:spacing w:val="-6"/>
          <w:w w:val="105"/>
        </w:rPr>
        <w:t xml:space="preserve"> </w:t>
      </w:r>
      <w:r>
        <w:rPr>
          <w:color w:val="2B2B2B"/>
          <w:w w:val="105"/>
        </w:rPr>
        <w:t>the</w:t>
      </w:r>
      <w:r>
        <w:rPr>
          <w:color w:val="2B2B2B"/>
          <w:spacing w:val="-5"/>
          <w:w w:val="105"/>
        </w:rPr>
        <w:t xml:space="preserve"> </w:t>
      </w:r>
      <w:r>
        <w:rPr>
          <w:color w:val="2B2B2B"/>
          <w:w w:val="105"/>
        </w:rPr>
        <w:t>MUHC records maintained for patient care purposes.</w:t>
      </w:r>
      <w:r>
        <w:rPr>
          <w:color w:val="2B2B2B"/>
          <w:spacing w:val="40"/>
          <w:w w:val="105"/>
        </w:rPr>
        <w:t xml:space="preserve"> </w:t>
      </w:r>
      <w:r>
        <w:rPr>
          <w:color w:val="2B2B2B"/>
          <w:w w:val="105"/>
        </w:rPr>
        <w:t>The Food and Drug Administration (FDA) has confirmed</w:t>
      </w:r>
      <w:r>
        <w:rPr>
          <w:color w:val="2B2B2B"/>
          <w:spacing w:val="-1"/>
          <w:w w:val="105"/>
        </w:rPr>
        <w:t xml:space="preserve"> </w:t>
      </w:r>
      <w:r>
        <w:rPr>
          <w:color w:val="2B2B2B"/>
          <w:w w:val="105"/>
        </w:rPr>
        <w:t>this</w:t>
      </w:r>
      <w:r>
        <w:rPr>
          <w:color w:val="2B2B2B"/>
          <w:spacing w:val="-10"/>
          <w:w w:val="105"/>
        </w:rPr>
        <w:t xml:space="preserve"> </w:t>
      </w:r>
      <w:r>
        <w:rPr>
          <w:color w:val="2B2B2B"/>
          <w:w w:val="105"/>
        </w:rPr>
        <w:t>in</w:t>
      </w:r>
      <w:r>
        <w:rPr>
          <w:color w:val="2B2B2B"/>
          <w:spacing w:val="-16"/>
          <w:w w:val="105"/>
        </w:rPr>
        <w:t xml:space="preserve"> </w:t>
      </w:r>
      <w:r>
        <w:rPr>
          <w:color w:val="2B2B2B"/>
          <w:w w:val="105"/>
        </w:rPr>
        <w:t>the</w:t>
      </w:r>
      <w:r>
        <w:rPr>
          <w:color w:val="2B2B2B"/>
          <w:spacing w:val="-4"/>
          <w:w w:val="105"/>
        </w:rPr>
        <w:t xml:space="preserve"> </w:t>
      </w:r>
      <w:r>
        <w:rPr>
          <w:color w:val="2B2B2B"/>
          <w:w w:val="105"/>
        </w:rPr>
        <w:t xml:space="preserve">recently issued </w:t>
      </w:r>
      <w:r>
        <w:rPr>
          <w:i/>
          <w:color w:val="2B2B2B"/>
          <w:w w:val="105"/>
        </w:rPr>
        <w:t>"Guidance for</w:t>
      </w:r>
      <w:r>
        <w:rPr>
          <w:i/>
          <w:color w:val="2B2B2B"/>
          <w:spacing w:val="-4"/>
          <w:w w:val="105"/>
        </w:rPr>
        <w:t xml:space="preserve"> </w:t>
      </w:r>
      <w:r>
        <w:rPr>
          <w:i/>
          <w:color w:val="2B2B2B"/>
          <w:w w:val="105"/>
        </w:rPr>
        <w:t>Industry: Electronic</w:t>
      </w:r>
      <w:r>
        <w:rPr>
          <w:i/>
          <w:color w:val="2B2B2B"/>
          <w:spacing w:val="-1"/>
          <w:w w:val="105"/>
        </w:rPr>
        <w:t xml:space="preserve"> </w:t>
      </w:r>
      <w:r>
        <w:rPr>
          <w:i/>
          <w:color w:val="2B2B2B"/>
          <w:w w:val="105"/>
        </w:rPr>
        <w:t>Source Data</w:t>
      </w:r>
      <w:r>
        <w:rPr>
          <w:i/>
          <w:color w:val="2B2B2B"/>
          <w:spacing w:val="-9"/>
          <w:w w:val="105"/>
        </w:rPr>
        <w:t xml:space="preserve"> </w:t>
      </w:r>
      <w:r>
        <w:rPr>
          <w:i/>
          <w:color w:val="2B2B2B"/>
          <w:w w:val="105"/>
        </w:rPr>
        <w:t xml:space="preserve">in Clinical Investigations" </w:t>
      </w:r>
      <w:r>
        <w:rPr>
          <w:color w:val="2B2B2B"/>
          <w:w w:val="105"/>
        </w:rPr>
        <w:t>(found at</w:t>
      </w:r>
    </w:p>
    <w:p w14:paraId="59C06333" w14:textId="77777777" w:rsidR="001C2B6B" w:rsidRDefault="00024C8F">
      <w:pPr>
        <w:pStyle w:val="BodyText"/>
        <w:spacing w:before="2"/>
        <w:ind w:left="1046"/>
      </w:pPr>
      <w:hyperlink r:id="rId9">
        <w:r>
          <w:rPr>
            <w:color w:val="2B2B2B"/>
            <w:spacing w:val="-2"/>
            <w:w w:val="105"/>
            <w:u w:val="thick" w:color="2B2B2B"/>
          </w:rPr>
          <w:t>http://www.fda.gov/downloads/Drugs/GuidanceComplianceRegulatorylnformation/Guid</w:t>
        </w:r>
      </w:hyperlink>
    </w:p>
    <w:p w14:paraId="44AA8A32" w14:textId="77777777" w:rsidR="001C2B6B" w:rsidRDefault="001C2B6B">
      <w:pPr>
        <w:pStyle w:val="BodyText"/>
        <w:spacing w:before="23"/>
      </w:pPr>
    </w:p>
    <w:p w14:paraId="5D8484DE" w14:textId="77777777" w:rsidR="001C2B6B" w:rsidRDefault="00024C8F">
      <w:pPr>
        <w:spacing w:before="1" w:line="501" w:lineRule="auto"/>
        <w:ind w:left="1037" w:right="1190" w:firstLine="3"/>
        <w:rPr>
          <w:i/>
          <w:sz w:val="23"/>
        </w:rPr>
      </w:pPr>
      <w:r>
        <w:rPr>
          <w:color w:val="2B2B2B"/>
          <w:w w:val="105"/>
          <w:sz w:val="23"/>
          <w:u w:val="thick" w:color="2B2B2B"/>
        </w:rPr>
        <w:t>ances/UCM328691.pdf,</w:t>
      </w:r>
      <w:r>
        <w:rPr>
          <w:color w:val="2B2B2B"/>
          <w:spacing w:val="-16"/>
          <w:w w:val="105"/>
          <w:sz w:val="23"/>
        </w:rPr>
        <w:t xml:space="preserve"> </w:t>
      </w:r>
      <w:r>
        <w:rPr>
          <w:color w:val="2B2B2B"/>
          <w:w w:val="105"/>
          <w:sz w:val="23"/>
        </w:rPr>
        <w:t>page</w:t>
      </w:r>
      <w:r>
        <w:rPr>
          <w:color w:val="2B2B2B"/>
          <w:spacing w:val="-7"/>
          <w:w w:val="105"/>
          <w:sz w:val="23"/>
        </w:rPr>
        <w:t xml:space="preserve"> </w:t>
      </w:r>
      <w:r>
        <w:rPr>
          <w:color w:val="2B2B2B"/>
          <w:w w:val="105"/>
          <w:sz w:val="23"/>
        </w:rPr>
        <w:t>8,</w:t>
      </w:r>
      <w:r>
        <w:rPr>
          <w:color w:val="2B2B2B"/>
          <w:spacing w:val="-16"/>
          <w:w w:val="105"/>
          <w:sz w:val="23"/>
        </w:rPr>
        <w:t xml:space="preserve"> </w:t>
      </w:r>
      <w:r>
        <w:rPr>
          <w:color w:val="2B2B2B"/>
          <w:w w:val="105"/>
          <w:sz w:val="23"/>
        </w:rPr>
        <w:t>section</w:t>
      </w:r>
      <w:r>
        <w:rPr>
          <w:color w:val="2B2B2B"/>
          <w:spacing w:val="-6"/>
          <w:w w:val="105"/>
          <w:sz w:val="23"/>
        </w:rPr>
        <w:t xml:space="preserve"> </w:t>
      </w:r>
      <w:r>
        <w:rPr>
          <w:color w:val="2B2B2B"/>
          <w:w w:val="105"/>
          <w:sz w:val="23"/>
        </w:rPr>
        <w:t>IV,</w:t>
      </w:r>
      <w:r>
        <w:rPr>
          <w:color w:val="2B2B2B"/>
          <w:spacing w:val="-14"/>
          <w:w w:val="105"/>
          <w:sz w:val="23"/>
        </w:rPr>
        <w:t xml:space="preserve"> </w:t>
      </w:r>
      <w:r>
        <w:rPr>
          <w:i/>
          <w:color w:val="2B2B2B"/>
          <w:w w:val="105"/>
          <w:sz w:val="23"/>
        </w:rPr>
        <w:t>Use</w:t>
      </w:r>
      <w:r>
        <w:rPr>
          <w:i/>
          <w:color w:val="2B2B2B"/>
          <w:spacing w:val="-10"/>
          <w:w w:val="105"/>
          <w:sz w:val="23"/>
        </w:rPr>
        <w:t xml:space="preserve"> </w:t>
      </w:r>
      <w:r>
        <w:rPr>
          <w:i/>
          <w:color w:val="2B2B2B"/>
          <w:w w:val="105"/>
          <w:sz w:val="23"/>
        </w:rPr>
        <w:t>and</w:t>
      </w:r>
      <w:r>
        <w:rPr>
          <w:i/>
          <w:color w:val="2B2B2B"/>
          <w:spacing w:val="-6"/>
          <w:w w:val="105"/>
          <w:sz w:val="23"/>
        </w:rPr>
        <w:t xml:space="preserve"> </w:t>
      </w:r>
      <w:r>
        <w:rPr>
          <w:i/>
          <w:color w:val="2B2B2B"/>
          <w:w w:val="105"/>
          <w:sz w:val="23"/>
        </w:rPr>
        <w:t>Description</w:t>
      </w:r>
      <w:r>
        <w:rPr>
          <w:i/>
          <w:color w:val="2B2B2B"/>
          <w:spacing w:val="-8"/>
          <w:w w:val="105"/>
          <w:sz w:val="23"/>
        </w:rPr>
        <w:t xml:space="preserve"> </w:t>
      </w:r>
      <w:r>
        <w:rPr>
          <w:i/>
          <w:color w:val="2B2B2B"/>
          <w:w w:val="105"/>
          <w:sz w:val="23"/>
        </w:rPr>
        <w:t>of</w:t>
      </w:r>
      <w:r>
        <w:rPr>
          <w:i/>
          <w:color w:val="2B2B2B"/>
          <w:spacing w:val="-13"/>
          <w:w w:val="105"/>
          <w:sz w:val="23"/>
        </w:rPr>
        <w:t xml:space="preserve"> </w:t>
      </w:r>
      <w:r>
        <w:rPr>
          <w:i/>
          <w:color w:val="2B2B2B"/>
          <w:w w:val="105"/>
          <w:sz w:val="23"/>
        </w:rPr>
        <w:t>Computerized Systems in Clinical Investigations.)</w:t>
      </w:r>
    </w:p>
    <w:p w14:paraId="3FEA1748" w14:textId="77777777" w:rsidR="001C2B6B" w:rsidRDefault="001C2B6B">
      <w:pPr>
        <w:pStyle w:val="BodyText"/>
        <w:rPr>
          <w:i/>
        </w:rPr>
      </w:pPr>
    </w:p>
    <w:p w14:paraId="128C0ECF" w14:textId="77777777" w:rsidR="001C2B6B" w:rsidRDefault="001C2B6B">
      <w:pPr>
        <w:pStyle w:val="BodyText"/>
        <w:spacing w:before="24"/>
        <w:rPr>
          <w:i/>
        </w:rPr>
      </w:pPr>
    </w:p>
    <w:p w14:paraId="2220D306" w14:textId="77777777" w:rsidR="001C2B6B" w:rsidRDefault="00024C8F">
      <w:pPr>
        <w:pStyle w:val="BodyText"/>
        <w:spacing w:line="499" w:lineRule="auto"/>
        <w:ind w:left="1040" w:right="1101" w:firstLine="4"/>
      </w:pPr>
      <w:r>
        <w:rPr>
          <w:color w:val="2B2B2B"/>
          <w:w w:val="105"/>
        </w:rPr>
        <w:t>Records for patient care are</w:t>
      </w:r>
      <w:r>
        <w:rPr>
          <w:color w:val="2B2B2B"/>
          <w:spacing w:val="-2"/>
          <w:w w:val="105"/>
        </w:rPr>
        <w:t xml:space="preserve"> </w:t>
      </w:r>
      <w:r>
        <w:rPr>
          <w:color w:val="2B2B2B"/>
          <w:w w:val="105"/>
        </w:rPr>
        <w:t>maintained in</w:t>
      </w:r>
      <w:r>
        <w:rPr>
          <w:color w:val="2B2B2B"/>
          <w:spacing w:val="-5"/>
          <w:w w:val="105"/>
        </w:rPr>
        <w:t xml:space="preserve"> </w:t>
      </w:r>
      <w:r>
        <w:rPr>
          <w:color w:val="2B2B2B"/>
          <w:w w:val="105"/>
        </w:rPr>
        <w:t>accordance with other state and federal requirements but not specifically in</w:t>
      </w:r>
      <w:r>
        <w:rPr>
          <w:color w:val="2B2B2B"/>
          <w:spacing w:val="-6"/>
          <w:w w:val="105"/>
        </w:rPr>
        <w:t xml:space="preserve"> </w:t>
      </w:r>
      <w:r>
        <w:rPr>
          <w:color w:val="2B2B2B"/>
          <w:w w:val="105"/>
        </w:rPr>
        <w:t>accordance with the</w:t>
      </w:r>
      <w:r>
        <w:rPr>
          <w:color w:val="2B2B2B"/>
          <w:spacing w:val="40"/>
          <w:w w:val="105"/>
        </w:rPr>
        <w:t xml:space="preserve"> </w:t>
      </w:r>
      <w:r>
        <w:rPr>
          <w:color w:val="2B2B2B"/>
          <w:w w:val="105"/>
        </w:rPr>
        <w:t>requirements of</w:t>
      </w:r>
      <w:r>
        <w:rPr>
          <w:color w:val="2B2B2B"/>
          <w:spacing w:val="-3"/>
          <w:w w:val="105"/>
        </w:rPr>
        <w:t xml:space="preserve"> </w:t>
      </w:r>
      <w:r>
        <w:rPr>
          <w:color w:val="2B2B2B"/>
          <w:w w:val="105"/>
        </w:rPr>
        <w:t>the</w:t>
      </w:r>
      <w:r>
        <w:rPr>
          <w:color w:val="2B2B2B"/>
          <w:spacing w:val="-1"/>
          <w:w w:val="105"/>
        </w:rPr>
        <w:t xml:space="preserve"> </w:t>
      </w:r>
      <w:r>
        <w:rPr>
          <w:color w:val="2B2B2B"/>
          <w:w w:val="105"/>
        </w:rPr>
        <w:t>Federal Food, Drug, and Cosmetic Act</w:t>
      </w:r>
      <w:r>
        <w:rPr>
          <w:color w:val="2B2B2B"/>
          <w:spacing w:val="-1"/>
          <w:w w:val="105"/>
        </w:rPr>
        <w:t xml:space="preserve"> </w:t>
      </w:r>
      <w:r>
        <w:rPr>
          <w:color w:val="2B2B2B"/>
          <w:w w:val="105"/>
        </w:rPr>
        <w:t>(the Act), Public Health Service Act (the PHS Act), or other FDA regulations.</w:t>
      </w:r>
      <w:r>
        <w:rPr>
          <w:color w:val="2B2B2B"/>
          <w:spacing w:val="40"/>
          <w:w w:val="105"/>
        </w:rPr>
        <w:t xml:space="preserve"> </w:t>
      </w:r>
      <w:r>
        <w:rPr>
          <w:color w:val="2B2B2B"/>
          <w:w w:val="105"/>
        </w:rPr>
        <w:t>In addition,</w:t>
      </w:r>
      <w:r>
        <w:rPr>
          <w:color w:val="2B2B2B"/>
          <w:spacing w:val="-1"/>
          <w:w w:val="105"/>
        </w:rPr>
        <w:t xml:space="preserve"> </w:t>
      </w:r>
      <w:r>
        <w:rPr>
          <w:color w:val="2B2B2B"/>
          <w:w w:val="105"/>
        </w:rPr>
        <w:t>our patient records (electronic or paper) are not submitted to</w:t>
      </w:r>
      <w:r>
        <w:rPr>
          <w:color w:val="2B2B2B"/>
          <w:spacing w:val="-4"/>
          <w:w w:val="105"/>
        </w:rPr>
        <w:t xml:space="preserve"> </w:t>
      </w:r>
      <w:r>
        <w:rPr>
          <w:color w:val="2B2B2B"/>
          <w:w w:val="105"/>
        </w:rPr>
        <w:t>the</w:t>
      </w:r>
      <w:r>
        <w:rPr>
          <w:color w:val="2B2B2B"/>
          <w:spacing w:val="-8"/>
          <w:w w:val="105"/>
        </w:rPr>
        <w:t xml:space="preserve"> </w:t>
      </w:r>
      <w:r>
        <w:rPr>
          <w:color w:val="2B2B2B"/>
          <w:w w:val="105"/>
        </w:rPr>
        <w:t>FDA by</w:t>
      </w:r>
      <w:r>
        <w:rPr>
          <w:color w:val="2B2B2B"/>
          <w:spacing w:val="-7"/>
          <w:w w:val="105"/>
        </w:rPr>
        <w:t xml:space="preserve"> </w:t>
      </w:r>
      <w:r>
        <w:rPr>
          <w:color w:val="2B2B2B"/>
          <w:w w:val="105"/>
        </w:rPr>
        <w:t>our</w:t>
      </w:r>
      <w:r>
        <w:rPr>
          <w:color w:val="2B2B2B"/>
          <w:spacing w:val="-2"/>
          <w:w w:val="105"/>
        </w:rPr>
        <w:t xml:space="preserve"> </w:t>
      </w:r>
      <w:r>
        <w:rPr>
          <w:color w:val="2B2B2B"/>
          <w:w w:val="105"/>
        </w:rPr>
        <w:t>health care providers.</w:t>
      </w:r>
      <w:r>
        <w:rPr>
          <w:color w:val="2B2B2B"/>
          <w:spacing w:val="40"/>
          <w:w w:val="105"/>
        </w:rPr>
        <w:t xml:space="preserve"> </w:t>
      </w:r>
      <w:r>
        <w:rPr>
          <w:color w:val="2B2B2B"/>
          <w:w w:val="105"/>
        </w:rPr>
        <w:t>However, data may be</w:t>
      </w:r>
      <w:r>
        <w:rPr>
          <w:color w:val="2B2B2B"/>
          <w:spacing w:val="-8"/>
          <w:w w:val="105"/>
        </w:rPr>
        <w:t xml:space="preserve"> </w:t>
      </w:r>
      <w:r>
        <w:rPr>
          <w:color w:val="2B2B2B"/>
          <w:w w:val="105"/>
        </w:rPr>
        <w:t>abstracted by researchers and</w:t>
      </w:r>
      <w:r>
        <w:rPr>
          <w:color w:val="2B2B2B"/>
          <w:spacing w:val="-8"/>
          <w:w w:val="105"/>
        </w:rPr>
        <w:t xml:space="preserve"> </w:t>
      </w:r>
      <w:r>
        <w:rPr>
          <w:color w:val="2B2B2B"/>
          <w:w w:val="105"/>
        </w:rPr>
        <w:t>then</w:t>
      </w:r>
      <w:r>
        <w:rPr>
          <w:color w:val="2B2B2B"/>
          <w:spacing w:val="-7"/>
          <w:w w:val="105"/>
        </w:rPr>
        <w:t xml:space="preserve"> </w:t>
      </w:r>
      <w:r>
        <w:rPr>
          <w:color w:val="2B2B2B"/>
          <w:w w:val="105"/>
        </w:rPr>
        <w:t>submitted to</w:t>
      </w:r>
      <w:r>
        <w:rPr>
          <w:color w:val="2B2B2B"/>
          <w:spacing w:val="-14"/>
          <w:w w:val="105"/>
        </w:rPr>
        <w:t xml:space="preserve"> </w:t>
      </w:r>
      <w:r>
        <w:rPr>
          <w:color w:val="2B2B2B"/>
          <w:w w:val="105"/>
        </w:rPr>
        <w:t>the</w:t>
      </w:r>
      <w:r>
        <w:rPr>
          <w:color w:val="2B2B2B"/>
          <w:spacing w:val="-9"/>
          <w:w w:val="105"/>
        </w:rPr>
        <w:t xml:space="preserve"> </w:t>
      </w:r>
      <w:r>
        <w:rPr>
          <w:color w:val="2B2B2B"/>
          <w:w w:val="105"/>
        </w:rPr>
        <w:t>FDA</w:t>
      </w:r>
      <w:r>
        <w:rPr>
          <w:color w:val="2B2B2B"/>
          <w:spacing w:val="-11"/>
          <w:w w:val="105"/>
        </w:rPr>
        <w:t xml:space="preserve"> </w:t>
      </w:r>
      <w:r>
        <w:rPr>
          <w:color w:val="2B2B2B"/>
          <w:w w:val="105"/>
        </w:rPr>
        <w:t>or</w:t>
      </w:r>
      <w:r>
        <w:rPr>
          <w:color w:val="2B2B2B"/>
          <w:spacing w:val="-10"/>
          <w:w w:val="105"/>
        </w:rPr>
        <w:t xml:space="preserve"> </w:t>
      </w:r>
      <w:r>
        <w:rPr>
          <w:color w:val="2B2B2B"/>
          <w:w w:val="105"/>
        </w:rPr>
        <w:t>drug</w:t>
      </w:r>
      <w:r>
        <w:rPr>
          <w:color w:val="2B2B2B"/>
          <w:spacing w:val="-16"/>
          <w:w w:val="105"/>
        </w:rPr>
        <w:t xml:space="preserve"> </w:t>
      </w:r>
      <w:r>
        <w:rPr>
          <w:color w:val="2B2B2B"/>
          <w:w w:val="105"/>
        </w:rPr>
        <w:t>sponsors by</w:t>
      </w:r>
      <w:r>
        <w:rPr>
          <w:color w:val="2B2B2B"/>
          <w:spacing w:val="-12"/>
          <w:w w:val="105"/>
        </w:rPr>
        <w:t xml:space="preserve"> </w:t>
      </w:r>
      <w:r>
        <w:rPr>
          <w:color w:val="2B2B2B"/>
          <w:w w:val="105"/>
        </w:rPr>
        <w:t>the</w:t>
      </w:r>
      <w:r>
        <w:rPr>
          <w:color w:val="2B2B2B"/>
          <w:spacing w:val="-9"/>
          <w:w w:val="105"/>
        </w:rPr>
        <w:t xml:space="preserve"> </w:t>
      </w:r>
      <w:r>
        <w:rPr>
          <w:color w:val="2B2B2B"/>
          <w:w w:val="105"/>
        </w:rPr>
        <w:t>principal investigators as a result of a research investigation.</w:t>
      </w:r>
      <w:r>
        <w:rPr>
          <w:color w:val="2B2B2B"/>
          <w:spacing w:val="40"/>
          <w:w w:val="105"/>
        </w:rPr>
        <w:t xml:space="preserve"> </w:t>
      </w:r>
      <w:r>
        <w:rPr>
          <w:color w:val="2B2B2B"/>
          <w:w w:val="105"/>
        </w:rPr>
        <w:t xml:space="preserve">For this purpose we provide the following </w:t>
      </w:r>
      <w:r>
        <w:rPr>
          <w:color w:val="2B2B2B"/>
          <w:spacing w:val="-2"/>
          <w:w w:val="105"/>
        </w:rPr>
        <w:t>information.</w:t>
      </w:r>
    </w:p>
    <w:p w14:paraId="604C4D04" w14:textId="77777777" w:rsidR="001C2B6B" w:rsidRDefault="001C2B6B">
      <w:pPr>
        <w:pStyle w:val="BodyText"/>
      </w:pPr>
    </w:p>
    <w:p w14:paraId="6A33895D" w14:textId="77777777" w:rsidR="001C2B6B" w:rsidRDefault="001C2B6B">
      <w:pPr>
        <w:pStyle w:val="BodyText"/>
      </w:pPr>
    </w:p>
    <w:p w14:paraId="562998BD" w14:textId="77777777" w:rsidR="001C2B6B" w:rsidRDefault="001C2B6B">
      <w:pPr>
        <w:pStyle w:val="BodyText"/>
      </w:pPr>
    </w:p>
    <w:p w14:paraId="14D57057" w14:textId="77777777" w:rsidR="001C2B6B" w:rsidRDefault="001C2B6B">
      <w:pPr>
        <w:pStyle w:val="BodyText"/>
      </w:pPr>
    </w:p>
    <w:p w14:paraId="5B437FBD" w14:textId="77777777" w:rsidR="001C2B6B" w:rsidRDefault="001C2B6B">
      <w:pPr>
        <w:pStyle w:val="BodyText"/>
      </w:pPr>
    </w:p>
    <w:p w14:paraId="47885019" w14:textId="77777777" w:rsidR="001C2B6B" w:rsidRDefault="001C2B6B">
      <w:pPr>
        <w:pStyle w:val="BodyText"/>
      </w:pPr>
    </w:p>
    <w:p w14:paraId="5375B223" w14:textId="77777777" w:rsidR="001C2B6B" w:rsidRDefault="001C2B6B">
      <w:pPr>
        <w:pStyle w:val="BodyText"/>
        <w:spacing w:before="102"/>
      </w:pPr>
    </w:p>
    <w:p w14:paraId="7D21A5C1" w14:textId="77777777" w:rsidR="001C2B6B" w:rsidRDefault="001C2B6B">
      <w:pPr>
        <w:jc w:val="center"/>
        <w:rPr>
          <w:i/>
          <w:sz w:val="17"/>
        </w:rPr>
        <w:sectPr w:rsidR="001C2B6B">
          <w:pgSz w:w="12240" w:h="15840"/>
          <w:pgMar w:top="620" w:right="720" w:bottom="280" w:left="720" w:header="720" w:footer="720" w:gutter="0"/>
          <w:cols w:space="720"/>
        </w:sectPr>
      </w:pPr>
    </w:p>
    <w:p w14:paraId="0EE0CCFC" w14:textId="77777777" w:rsidR="001C2B6B" w:rsidRDefault="00024C8F">
      <w:pPr>
        <w:pStyle w:val="BodyText"/>
        <w:spacing w:before="65" w:line="489" w:lineRule="auto"/>
        <w:ind w:left="1034" w:right="1190" w:firstLine="5"/>
      </w:pPr>
      <w:r>
        <w:rPr>
          <w:color w:val="2B2B2B"/>
          <w:w w:val="105"/>
        </w:rPr>
        <w:lastRenderedPageBreak/>
        <w:t>MUHC</w:t>
      </w:r>
      <w:r>
        <w:rPr>
          <w:color w:val="2B2B2B"/>
          <w:spacing w:val="-10"/>
          <w:w w:val="105"/>
        </w:rPr>
        <w:t xml:space="preserve"> </w:t>
      </w:r>
      <w:r>
        <w:rPr>
          <w:color w:val="2B2B2B"/>
          <w:w w:val="105"/>
        </w:rPr>
        <w:t>provides</w:t>
      </w:r>
      <w:r>
        <w:rPr>
          <w:color w:val="2B2B2B"/>
          <w:spacing w:val="-5"/>
          <w:w w:val="105"/>
        </w:rPr>
        <w:t xml:space="preserve"> </w:t>
      </w:r>
      <w:r>
        <w:rPr>
          <w:color w:val="2B2B2B"/>
          <w:w w:val="105"/>
        </w:rPr>
        <w:t>the</w:t>
      </w:r>
      <w:r>
        <w:rPr>
          <w:color w:val="2B2B2B"/>
          <w:spacing w:val="-16"/>
          <w:w w:val="105"/>
        </w:rPr>
        <w:t xml:space="preserve"> </w:t>
      </w:r>
      <w:r>
        <w:rPr>
          <w:color w:val="2B2B2B"/>
          <w:w w:val="105"/>
        </w:rPr>
        <w:t>following</w:t>
      </w:r>
      <w:r>
        <w:rPr>
          <w:color w:val="2B2B2B"/>
          <w:spacing w:val="-8"/>
          <w:w w:val="105"/>
        </w:rPr>
        <w:t xml:space="preserve"> </w:t>
      </w:r>
      <w:r>
        <w:rPr>
          <w:color w:val="2B2B2B"/>
          <w:w w:val="105"/>
        </w:rPr>
        <w:t>electronic</w:t>
      </w:r>
      <w:r>
        <w:rPr>
          <w:color w:val="2B2B2B"/>
          <w:spacing w:val="-2"/>
          <w:w w:val="105"/>
        </w:rPr>
        <w:t xml:space="preserve"> </w:t>
      </w:r>
      <w:r>
        <w:rPr>
          <w:color w:val="2B2B2B"/>
          <w:w w:val="105"/>
        </w:rPr>
        <w:t>medical record</w:t>
      </w:r>
      <w:r>
        <w:rPr>
          <w:color w:val="2B2B2B"/>
          <w:spacing w:val="-9"/>
          <w:w w:val="105"/>
        </w:rPr>
        <w:t xml:space="preserve"> </w:t>
      </w:r>
      <w:r>
        <w:rPr>
          <w:color w:val="2B2B2B"/>
          <w:w w:val="105"/>
        </w:rPr>
        <w:t>system(s)</w:t>
      </w:r>
      <w:r>
        <w:rPr>
          <w:color w:val="2B2B2B"/>
          <w:spacing w:val="-2"/>
          <w:w w:val="105"/>
        </w:rPr>
        <w:t xml:space="preserve"> </w:t>
      </w:r>
      <w:r>
        <w:rPr>
          <w:color w:val="2B2B2B"/>
          <w:w w:val="105"/>
        </w:rPr>
        <w:t>that</w:t>
      </w:r>
      <w:r>
        <w:rPr>
          <w:color w:val="2B2B2B"/>
          <w:spacing w:val="-12"/>
          <w:w w:val="105"/>
        </w:rPr>
        <w:t xml:space="preserve"> </w:t>
      </w:r>
      <w:r>
        <w:rPr>
          <w:color w:val="2B2B2B"/>
          <w:w w:val="105"/>
        </w:rPr>
        <w:t>is</w:t>
      </w:r>
      <w:r>
        <w:rPr>
          <w:color w:val="2B2B2B"/>
          <w:spacing w:val="-16"/>
          <w:w w:val="105"/>
        </w:rPr>
        <w:t xml:space="preserve"> </w:t>
      </w:r>
      <w:r>
        <w:rPr>
          <w:color w:val="2B2B2B"/>
          <w:w w:val="105"/>
        </w:rPr>
        <w:t>also</w:t>
      </w:r>
      <w:r>
        <w:rPr>
          <w:color w:val="2B2B2B"/>
          <w:spacing w:val="-14"/>
          <w:w w:val="105"/>
        </w:rPr>
        <w:t xml:space="preserve"> </w:t>
      </w:r>
      <w:r>
        <w:rPr>
          <w:color w:val="2B2B2B"/>
          <w:w w:val="105"/>
        </w:rPr>
        <w:t>accessed for research and clinical studies:</w:t>
      </w:r>
    </w:p>
    <w:p w14:paraId="61249A5D" w14:textId="77777777" w:rsidR="001C2B6B" w:rsidRDefault="001C2B6B">
      <w:pPr>
        <w:pStyle w:val="BodyText"/>
      </w:pPr>
    </w:p>
    <w:p w14:paraId="5442D22D" w14:textId="77777777" w:rsidR="001C2B6B" w:rsidRDefault="001C2B6B">
      <w:pPr>
        <w:pStyle w:val="BodyText"/>
        <w:spacing w:before="51"/>
      </w:pPr>
    </w:p>
    <w:p w14:paraId="2285F3DF" w14:textId="77777777" w:rsidR="001C2B6B" w:rsidRDefault="00024C8F">
      <w:pPr>
        <w:pStyle w:val="ListParagraph"/>
        <w:numPr>
          <w:ilvl w:val="0"/>
          <w:numId w:val="1"/>
        </w:numPr>
        <w:tabs>
          <w:tab w:val="left" w:pos="1765"/>
        </w:tabs>
        <w:ind w:left="1765" w:hanging="369"/>
        <w:rPr>
          <w:color w:val="2B2B2B"/>
          <w:sz w:val="23"/>
        </w:rPr>
      </w:pPr>
      <w:r>
        <w:rPr>
          <w:color w:val="2B2B2B"/>
          <w:w w:val="105"/>
          <w:sz w:val="23"/>
        </w:rPr>
        <w:t>Cemer</w:t>
      </w:r>
      <w:r>
        <w:rPr>
          <w:color w:val="2B2B2B"/>
          <w:spacing w:val="-6"/>
          <w:w w:val="105"/>
          <w:sz w:val="23"/>
        </w:rPr>
        <w:t xml:space="preserve"> </w:t>
      </w:r>
      <w:r>
        <w:rPr>
          <w:color w:val="2B2B2B"/>
          <w:w w:val="105"/>
          <w:sz w:val="23"/>
        </w:rPr>
        <w:t>Millennium</w:t>
      </w:r>
      <w:r>
        <w:rPr>
          <w:color w:val="2B2B2B"/>
          <w:spacing w:val="3"/>
          <w:w w:val="105"/>
          <w:sz w:val="23"/>
        </w:rPr>
        <w:t xml:space="preserve"> </w:t>
      </w:r>
      <w:r>
        <w:rPr>
          <w:color w:val="2B2B2B"/>
          <w:spacing w:val="-2"/>
          <w:w w:val="105"/>
          <w:sz w:val="23"/>
        </w:rPr>
        <w:t>PowerChart</w:t>
      </w:r>
    </w:p>
    <w:p w14:paraId="07E97E98" w14:textId="77777777" w:rsidR="001C2B6B" w:rsidRDefault="001C2B6B">
      <w:pPr>
        <w:pStyle w:val="BodyText"/>
      </w:pPr>
    </w:p>
    <w:p w14:paraId="23AA32C3" w14:textId="77777777" w:rsidR="001C2B6B" w:rsidRDefault="001C2B6B">
      <w:pPr>
        <w:pStyle w:val="BodyText"/>
      </w:pPr>
    </w:p>
    <w:p w14:paraId="536A1664" w14:textId="77777777" w:rsidR="001C2B6B" w:rsidRDefault="001C2B6B">
      <w:pPr>
        <w:pStyle w:val="BodyText"/>
        <w:spacing w:before="43"/>
      </w:pPr>
    </w:p>
    <w:p w14:paraId="27E9D2F8" w14:textId="77777777" w:rsidR="001C2B6B" w:rsidRDefault="00024C8F">
      <w:pPr>
        <w:pStyle w:val="BodyText"/>
        <w:spacing w:line="484" w:lineRule="auto"/>
        <w:ind w:left="1032" w:right="1101"/>
      </w:pPr>
      <w:r>
        <w:rPr>
          <w:color w:val="2B2B2B"/>
          <w:w w:val="105"/>
        </w:rPr>
        <w:t>This</w:t>
      </w:r>
      <w:r>
        <w:rPr>
          <w:color w:val="2B2B2B"/>
          <w:spacing w:val="-1"/>
          <w:w w:val="105"/>
        </w:rPr>
        <w:t xml:space="preserve"> </w:t>
      </w:r>
      <w:r>
        <w:rPr>
          <w:color w:val="2B2B2B"/>
          <w:w w:val="105"/>
        </w:rPr>
        <w:t>system is not required to be</w:t>
      </w:r>
      <w:r>
        <w:rPr>
          <w:color w:val="2B2B2B"/>
          <w:spacing w:val="-3"/>
          <w:w w:val="105"/>
        </w:rPr>
        <w:t xml:space="preserve"> </w:t>
      </w:r>
      <w:r>
        <w:rPr>
          <w:color w:val="2B2B2B"/>
          <w:w w:val="105"/>
        </w:rPr>
        <w:t>compliant with the FDA regulations for research systems, but,</w:t>
      </w:r>
      <w:r>
        <w:rPr>
          <w:color w:val="2B2B2B"/>
          <w:spacing w:val="-11"/>
          <w:w w:val="105"/>
        </w:rPr>
        <w:t xml:space="preserve"> </w:t>
      </w:r>
      <w:r>
        <w:rPr>
          <w:color w:val="2B2B2B"/>
          <w:w w:val="105"/>
        </w:rPr>
        <w:t>as</w:t>
      </w:r>
      <w:r>
        <w:rPr>
          <w:color w:val="2B2B2B"/>
          <w:spacing w:val="-14"/>
          <w:w w:val="105"/>
        </w:rPr>
        <w:t xml:space="preserve"> </w:t>
      </w:r>
      <w:r>
        <w:rPr>
          <w:color w:val="2B2B2B"/>
          <w:w w:val="105"/>
        </w:rPr>
        <w:t>required,</w:t>
      </w:r>
      <w:r>
        <w:rPr>
          <w:color w:val="2B2B2B"/>
          <w:spacing w:val="-1"/>
          <w:w w:val="105"/>
        </w:rPr>
        <w:t xml:space="preserve"> </w:t>
      </w:r>
      <w:r>
        <w:rPr>
          <w:color w:val="2B2B2B"/>
          <w:w w:val="105"/>
        </w:rPr>
        <w:t>it</w:t>
      </w:r>
      <w:r>
        <w:rPr>
          <w:color w:val="2B2B2B"/>
          <w:spacing w:val="-11"/>
          <w:w w:val="105"/>
        </w:rPr>
        <w:t xml:space="preserve"> </w:t>
      </w:r>
      <w:r>
        <w:rPr>
          <w:color w:val="2B2B2B"/>
          <w:w w:val="105"/>
        </w:rPr>
        <w:t>is</w:t>
      </w:r>
      <w:r>
        <w:rPr>
          <w:color w:val="2B2B2B"/>
          <w:spacing w:val="-6"/>
          <w:w w:val="105"/>
        </w:rPr>
        <w:t xml:space="preserve"> </w:t>
      </w:r>
      <w:r>
        <w:rPr>
          <w:color w:val="2B2B2B"/>
          <w:w w:val="105"/>
        </w:rPr>
        <w:t>in</w:t>
      </w:r>
      <w:r>
        <w:rPr>
          <w:color w:val="2B2B2B"/>
          <w:spacing w:val="-13"/>
          <w:w w:val="105"/>
        </w:rPr>
        <w:t xml:space="preserve"> </w:t>
      </w:r>
      <w:r>
        <w:rPr>
          <w:color w:val="2B2B2B"/>
          <w:w w:val="105"/>
        </w:rPr>
        <w:t>compliance with</w:t>
      </w:r>
      <w:r>
        <w:rPr>
          <w:color w:val="2B2B2B"/>
          <w:spacing w:val="-6"/>
          <w:w w:val="105"/>
        </w:rPr>
        <w:t xml:space="preserve"> </w:t>
      </w:r>
      <w:r>
        <w:rPr>
          <w:color w:val="2B2B2B"/>
          <w:w w:val="105"/>
        </w:rPr>
        <w:t>the</w:t>
      </w:r>
      <w:r>
        <w:rPr>
          <w:color w:val="2B2B2B"/>
          <w:spacing w:val="-8"/>
          <w:w w:val="105"/>
        </w:rPr>
        <w:t xml:space="preserve"> </w:t>
      </w:r>
      <w:r>
        <w:rPr>
          <w:color w:val="2B2B2B"/>
          <w:w w:val="105"/>
        </w:rPr>
        <w:t>HIPAA</w:t>
      </w:r>
      <w:r>
        <w:rPr>
          <w:color w:val="2B2B2B"/>
          <w:spacing w:val="-6"/>
          <w:w w:val="105"/>
        </w:rPr>
        <w:t xml:space="preserve"> </w:t>
      </w:r>
      <w:r>
        <w:rPr>
          <w:color w:val="2B2B2B"/>
          <w:w w:val="105"/>
        </w:rPr>
        <w:t>Privacy and</w:t>
      </w:r>
      <w:r>
        <w:rPr>
          <w:color w:val="2B2B2B"/>
          <w:spacing w:val="-9"/>
          <w:w w:val="105"/>
        </w:rPr>
        <w:t xml:space="preserve"> </w:t>
      </w:r>
      <w:r>
        <w:rPr>
          <w:color w:val="2B2B2B"/>
          <w:w w:val="105"/>
        </w:rPr>
        <w:t xml:space="preserve">Security Rules. </w:t>
      </w:r>
      <w:r>
        <w:rPr>
          <w:color w:val="2B2B2B"/>
          <w:w w:val="105"/>
          <w:sz w:val="26"/>
        </w:rPr>
        <w:t>In</w:t>
      </w:r>
      <w:r>
        <w:rPr>
          <w:color w:val="2B2B2B"/>
          <w:spacing w:val="-2"/>
          <w:w w:val="105"/>
          <w:sz w:val="26"/>
        </w:rPr>
        <w:t xml:space="preserve"> </w:t>
      </w:r>
      <w:r>
        <w:rPr>
          <w:color w:val="2B2B2B"/>
          <w:w w:val="105"/>
        </w:rPr>
        <w:t>addition, the Cemer system is</w:t>
      </w:r>
      <w:r>
        <w:rPr>
          <w:color w:val="2B2B2B"/>
          <w:spacing w:val="-1"/>
          <w:w w:val="105"/>
        </w:rPr>
        <w:t xml:space="preserve"> </w:t>
      </w:r>
      <w:r>
        <w:rPr>
          <w:color w:val="2B2B2B"/>
          <w:w w:val="105"/>
        </w:rPr>
        <w:t>certified for the purposes of</w:t>
      </w:r>
      <w:r>
        <w:rPr>
          <w:color w:val="2B2B2B"/>
          <w:spacing w:val="-5"/>
          <w:w w:val="105"/>
        </w:rPr>
        <w:t xml:space="preserve"> </w:t>
      </w:r>
      <w:r>
        <w:rPr>
          <w:color w:val="2B2B2B"/>
          <w:w w:val="105"/>
        </w:rPr>
        <w:t>the Meaningful Use incentive program.</w:t>
      </w:r>
      <w:r>
        <w:rPr>
          <w:color w:val="2B2B2B"/>
          <w:spacing w:val="40"/>
          <w:w w:val="105"/>
        </w:rPr>
        <w:t xml:space="preserve"> </w:t>
      </w:r>
      <w:r>
        <w:rPr>
          <w:color w:val="2B2B2B"/>
          <w:w w:val="105"/>
        </w:rPr>
        <w:t>Under the Meaningful Use</w:t>
      </w:r>
      <w:r>
        <w:rPr>
          <w:color w:val="2B2B2B"/>
          <w:spacing w:val="-1"/>
          <w:w w:val="105"/>
        </w:rPr>
        <w:t xml:space="preserve"> </w:t>
      </w:r>
      <w:r>
        <w:rPr>
          <w:color w:val="2B2B2B"/>
          <w:w w:val="105"/>
        </w:rPr>
        <w:t>requirements of</w:t>
      </w:r>
      <w:r>
        <w:rPr>
          <w:color w:val="2B2B2B"/>
          <w:spacing w:val="-3"/>
          <w:w w:val="105"/>
        </w:rPr>
        <w:t xml:space="preserve"> </w:t>
      </w:r>
      <w:r>
        <w:rPr>
          <w:color w:val="2B2B2B"/>
          <w:w w:val="105"/>
        </w:rPr>
        <w:t>the</w:t>
      </w:r>
      <w:r>
        <w:rPr>
          <w:color w:val="2B2B2B"/>
          <w:spacing w:val="-1"/>
          <w:w w:val="105"/>
        </w:rPr>
        <w:t xml:space="preserve"> </w:t>
      </w:r>
      <w:r>
        <w:rPr>
          <w:color w:val="2B2B2B"/>
          <w:w w:val="105"/>
        </w:rPr>
        <w:t>HITECH Act passed in 2009, electronic health record (EHR) technology must be</w:t>
      </w:r>
      <w:r>
        <w:rPr>
          <w:color w:val="2B2B2B"/>
          <w:spacing w:val="-2"/>
          <w:w w:val="105"/>
        </w:rPr>
        <w:t xml:space="preserve"> </w:t>
      </w:r>
      <w:r>
        <w:rPr>
          <w:color w:val="2B2B2B"/>
          <w:w w:val="105"/>
        </w:rPr>
        <w:t>tested and certified by an</w:t>
      </w:r>
    </w:p>
    <w:p w14:paraId="504F495D" w14:textId="77777777" w:rsidR="001C2B6B" w:rsidRDefault="00024C8F">
      <w:pPr>
        <w:pStyle w:val="BodyText"/>
        <w:spacing w:before="23" w:line="499" w:lineRule="auto"/>
        <w:ind w:left="1034" w:right="1190" w:firstLine="5"/>
      </w:pPr>
      <w:r>
        <w:rPr>
          <w:color w:val="2B2B2B"/>
          <w:w w:val="105"/>
        </w:rPr>
        <w:t>Office of</w:t>
      </w:r>
      <w:r>
        <w:rPr>
          <w:color w:val="2B2B2B"/>
          <w:spacing w:val="-6"/>
          <w:w w:val="105"/>
        </w:rPr>
        <w:t xml:space="preserve"> </w:t>
      </w:r>
      <w:r>
        <w:rPr>
          <w:color w:val="2B2B2B"/>
          <w:w w:val="105"/>
        </w:rPr>
        <w:t>the</w:t>
      </w:r>
      <w:r>
        <w:rPr>
          <w:color w:val="2B2B2B"/>
          <w:spacing w:val="-2"/>
          <w:w w:val="105"/>
        </w:rPr>
        <w:t xml:space="preserve"> </w:t>
      </w:r>
      <w:r>
        <w:rPr>
          <w:color w:val="2B2B2B"/>
          <w:w w:val="105"/>
        </w:rPr>
        <w:t>National Coordinator (ONC) Authorized Testing and Certification Body (ATCB).</w:t>
      </w:r>
      <w:r>
        <w:rPr>
          <w:color w:val="2B2B2B"/>
          <w:spacing w:val="80"/>
          <w:w w:val="105"/>
        </w:rPr>
        <w:t xml:space="preserve"> </w:t>
      </w:r>
      <w:r>
        <w:rPr>
          <w:color w:val="2B2B2B"/>
          <w:w w:val="105"/>
        </w:rPr>
        <w:t>The</w:t>
      </w:r>
      <w:r>
        <w:rPr>
          <w:color w:val="2B2B2B"/>
          <w:spacing w:val="-2"/>
          <w:w w:val="105"/>
        </w:rPr>
        <w:t xml:space="preserve"> </w:t>
      </w:r>
      <w:r>
        <w:rPr>
          <w:color w:val="2B2B2B"/>
          <w:w w:val="105"/>
        </w:rPr>
        <w:t>Cemer system was</w:t>
      </w:r>
      <w:r>
        <w:rPr>
          <w:color w:val="2B2B2B"/>
          <w:spacing w:val="-1"/>
          <w:w w:val="105"/>
        </w:rPr>
        <w:t xml:space="preserve"> </w:t>
      </w:r>
      <w:r>
        <w:rPr>
          <w:color w:val="2B2B2B"/>
          <w:w w:val="105"/>
        </w:rPr>
        <w:t>tested and certified by</w:t>
      </w:r>
      <w:r>
        <w:rPr>
          <w:color w:val="2B2B2B"/>
          <w:spacing w:val="-2"/>
          <w:w w:val="105"/>
        </w:rPr>
        <w:t xml:space="preserve"> </w:t>
      </w:r>
      <w:r>
        <w:rPr>
          <w:color w:val="2B2B2B"/>
          <w:w w:val="105"/>
        </w:rPr>
        <w:t>the Certification Commission for</w:t>
      </w:r>
      <w:r>
        <w:rPr>
          <w:color w:val="2B2B2B"/>
          <w:spacing w:val="-12"/>
          <w:w w:val="105"/>
        </w:rPr>
        <w:t xml:space="preserve"> </w:t>
      </w:r>
      <w:r>
        <w:rPr>
          <w:color w:val="2B2B2B"/>
          <w:w w:val="105"/>
        </w:rPr>
        <w:t>Healthcare Information</w:t>
      </w:r>
      <w:r>
        <w:rPr>
          <w:color w:val="2B2B2B"/>
          <w:spacing w:val="-2"/>
          <w:w w:val="105"/>
        </w:rPr>
        <w:t xml:space="preserve"> </w:t>
      </w:r>
      <w:r>
        <w:rPr>
          <w:color w:val="2B2B2B"/>
          <w:w w:val="105"/>
        </w:rPr>
        <w:t>Technology</w:t>
      </w:r>
      <w:r>
        <w:rPr>
          <w:color w:val="2B2B2B"/>
          <w:spacing w:val="-3"/>
          <w:w w:val="105"/>
        </w:rPr>
        <w:t xml:space="preserve"> </w:t>
      </w:r>
      <w:r>
        <w:rPr>
          <w:color w:val="2B2B2B"/>
          <w:w w:val="105"/>
        </w:rPr>
        <w:t>(CCHIT),</w:t>
      </w:r>
      <w:r>
        <w:rPr>
          <w:color w:val="2B2B2B"/>
          <w:spacing w:val="-1"/>
          <w:w w:val="105"/>
        </w:rPr>
        <w:t xml:space="preserve"> </w:t>
      </w:r>
      <w:r>
        <w:rPr>
          <w:color w:val="2B2B2B"/>
          <w:w w:val="105"/>
        </w:rPr>
        <w:t>an</w:t>
      </w:r>
      <w:r>
        <w:rPr>
          <w:color w:val="2B2B2B"/>
          <w:spacing w:val="-12"/>
          <w:w w:val="105"/>
        </w:rPr>
        <w:t xml:space="preserve"> </w:t>
      </w:r>
      <w:r>
        <w:rPr>
          <w:color w:val="2B2B2B"/>
          <w:w w:val="105"/>
        </w:rPr>
        <w:t>ATCB,</w:t>
      </w:r>
      <w:r>
        <w:rPr>
          <w:color w:val="2B2B2B"/>
          <w:spacing w:val="-11"/>
          <w:w w:val="105"/>
        </w:rPr>
        <w:t xml:space="preserve"> </w:t>
      </w:r>
      <w:r>
        <w:rPr>
          <w:color w:val="2B2B2B"/>
          <w:w w:val="105"/>
        </w:rPr>
        <w:t>meaning</w:t>
      </w:r>
      <w:r>
        <w:rPr>
          <w:color w:val="2B2B2B"/>
          <w:spacing w:val="-10"/>
          <w:w w:val="105"/>
        </w:rPr>
        <w:t xml:space="preserve"> </w:t>
      </w:r>
      <w:r>
        <w:rPr>
          <w:color w:val="2B2B2B"/>
          <w:w w:val="105"/>
        </w:rPr>
        <w:t>that</w:t>
      </w:r>
      <w:r>
        <w:rPr>
          <w:color w:val="2B2B2B"/>
          <w:spacing w:val="-12"/>
          <w:w w:val="105"/>
        </w:rPr>
        <w:t xml:space="preserve"> </w:t>
      </w:r>
      <w:r>
        <w:rPr>
          <w:color w:val="2B2B2B"/>
          <w:w w:val="105"/>
        </w:rPr>
        <w:t>the</w:t>
      </w:r>
      <w:r>
        <w:rPr>
          <w:color w:val="2B2B2B"/>
          <w:spacing w:val="-14"/>
          <w:w w:val="105"/>
        </w:rPr>
        <w:t xml:space="preserve"> </w:t>
      </w:r>
      <w:r>
        <w:rPr>
          <w:color w:val="2B2B2B"/>
          <w:w w:val="105"/>
        </w:rPr>
        <w:t>following requirements are being met:</w:t>
      </w:r>
    </w:p>
    <w:p w14:paraId="0CBE4363" w14:textId="77777777" w:rsidR="001C2B6B" w:rsidRDefault="001C2B6B">
      <w:pPr>
        <w:pStyle w:val="BodyText"/>
      </w:pPr>
    </w:p>
    <w:p w14:paraId="7A2BF531" w14:textId="77777777" w:rsidR="001C2B6B" w:rsidRDefault="001C2B6B">
      <w:pPr>
        <w:pStyle w:val="BodyText"/>
        <w:spacing w:before="40"/>
      </w:pPr>
    </w:p>
    <w:p w14:paraId="036A5CE7" w14:textId="77777777" w:rsidR="001C2B6B" w:rsidRDefault="00024C8F">
      <w:pPr>
        <w:pStyle w:val="ListParagraph"/>
        <w:numPr>
          <w:ilvl w:val="0"/>
          <w:numId w:val="1"/>
        </w:numPr>
        <w:tabs>
          <w:tab w:val="left" w:pos="1766"/>
          <w:tab w:val="left" w:pos="1770"/>
        </w:tabs>
        <w:spacing w:line="501" w:lineRule="auto"/>
        <w:ind w:right="1469" w:hanging="361"/>
        <w:rPr>
          <w:color w:val="2B2B2B"/>
          <w:sz w:val="23"/>
        </w:rPr>
      </w:pPr>
      <w:r>
        <w:rPr>
          <w:color w:val="2B2B2B"/>
          <w:w w:val="105"/>
          <w:sz w:val="23"/>
        </w:rPr>
        <w:t>Provides the</w:t>
      </w:r>
      <w:r>
        <w:rPr>
          <w:color w:val="2B2B2B"/>
          <w:spacing w:val="-13"/>
          <w:w w:val="105"/>
          <w:sz w:val="23"/>
        </w:rPr>
        <w:t xml:space="preserve"> </w:t>
      </w:r>
      <w:r>
        <w:rPr>
          <w:color w:val="2B2B2B"/>
          <w:w w:val="105"/>
          <w:sz w:val="23"/>
        </w:rPr>
        <w:t>ability</w:t>
      </w:r>
      <w:r>
        <w:rPr>
          <w:color w:val="2B2B2B"/>
          <w:spacing w:val="-4"/>
          <w:w w:val="105"/>
          <w:sz w:val="23"/>
        </w:rPr>
        <w:t xml:space="preserve"> </w:t>
      </w:r>
      <w:r>
        <w:rPr>
          <w:color w:val="2B2B2B"/>
          <w:w w:val="105"/>
          <w:sz w:val="23"/>
        </w:rPr>
        <w:t>to</w:t>
      </w:r>
      <w:r>
        <w:rPr>
          <w:color w:val="2B2B2B"/>
          <w:spacing w:val="-7"/>
          <w:w w:val="105"/>
          <w:sz w:val="23"/>
        </w:rPr>
        <w:t xml:space="preserve"> </w:t>
      </w:r>
      <w:r>
        <w:rPr>
          <w:color w:val="2B2B2B"/>
          <w:w w:val="105"/>
          <w:sz w:val="23"/>
        </w:rPr>
        <w:t>produce</w:t>
      </w:r>
      <w:r>
        <w:rPr>
          <w:color w:val="2B2B2B"/>
          <w:spacing w:val="-2"/>
          <w:w w:val="105"/>
          <w:sz w:val="23"/>
        </w:rPr>
        <w:t xml:space="preserve"> </w:t>
      </w:r>
      <w:r>
        <w:rPr>
          <w:color w:val="2B2B2B"/>
          <w:w w:val="105"/>
          <w:sz w:val="23"/>
        </w:rPr>
        <w:t>a</w:t>
      </w:r>
      <w:r>
        <w:rPr>
          <w:color w:val="2B2B2B"/>
          <w:spacing w:val="-10"/>
          <w:w w:val="105"/>
          <w:sz w:val="23"/>
        </w:rPr>
        <w:t xml:space="preserve"> </w:t>
      </w:r>
      <w:r>
        <w:rPr>
          <w:color w:val="2B2B2B"/>
          <w:w w:val="105"/>
          <w:sz w:val="23"/>
        </w:rPr>
        <w:t>human-readable</w:t>
      </w:r>
      <w:r>
        <w:rPr>
          <w:color w:val="2B2B2B"/>
          <w:spacing w:val="-15"/>
          <w:w w:val="105"/>
          <w:sz w:val="23"/>
        </w:rPr>
        <w:t xml:space="preserve"> </w:t>
      </w:r>
      <w:r>
        <w:rPr>
          <w:color w:val="2B2B2B"/>
          <w:w w:val="105"/>
          <w:sz w:val="23"/>
        </w:rPr>
        <w:t>copy</w:t>
      </w:r>
      <w:r>
        <w:rPr>
          <w:color w:val="2B2B2B"/>
          <w:spacing w:val="-7"/>
          <w:w w:val="105"/>
          <w:sz w:val="23"/>
        </w:rPr>
        <w:t xml:space="preserve"> </w:t>
      </w:r>
      <w:r>
        <w:rPr>
          <w:color w:val="2B2B2B"/>
          <w:w w:val="105"/>
          <w:sz w:val="23"/>
        </w:rPr>
        <w:t>of</w:t>
      </w:r>
      <w:r>
        <w:rPr>
          <w:color w:val="2B2B2B"/>
          <w:spacing w:val="-10"/>
          <w:w w:val="105"/>
          <w:sz w:val="23"/>
        </w:rPr>
        <w:t xml:space="preserve"> </w:t>
      </w:r>
      <w:r>
        <w:rPr>
          <w:color w:val="2B2B2B"/>
          <w:w w:val="105"/>
          <w:sz w:val="23"/>
        </w:rPr>
        <w:t>data</w:t>
      </w:r>
      <w:r>
        <w:rPr>
          <w:color w:val="2B2B2B"/>
          <w:spacing w:val="-5"/>
          <w:w w:val="105"/>
          <w:sz w:val="23"/>
        </w:rPr>
        <w:t xml:space="preserve"> </w:t>
      </w:r>
      <w:r>
        <w:rPr>
          <w:color w:val="2B2B2B"/>
          <w:w w:val="105"/>
          <w:sz w:val="23"/>
        </w:rPr>
        <w:t>(which</w:t>
      </w:r>
      <w:r>
        <w:rPr>
          <w:color w:val="2B2B2B"/>
          <w:spacing w:val="-6"/>
          <w:w w:val="105"/>
          <w:sz w:val="23"/>
        </w:rPr>
        <w:t xml:space="preserve"> </w:t>
      </w:r>
      <w:r>
        <w:rPr>
          <w:color w:val="2B2B2B"/>
          <w:w w:val="105"/>
          <w:sz w:val="23"/>
        </w:rPr>
        <w:t>includes audit trails and the translation of coded data)</w:t>
      </w:r>
    </w:p>
    <w:p w14:paraId="227AC663" w14:textId="77777777" w:rsidR="001C2B6B" w:rsidRDefault="00024C8F">
      <w:pPr>
        <w:pStyle w:val="ListParagraph"/>
        <w:numPr>
          <w:ilvl w:val="0"/>
          <w:numId w:val="1"/>
        </w:numPr>
        <w:tabs>
          <w:tab w:val="left" w:pos="1766"/>
          <w:tab w:val="left" w:pos="1768"/>
        </w:tabs>
        <w:spacing w:before="19" w:line="496" w:lineRule="auto"/>
        <w:ind w:right="1653" w:hanging="361"/>
        <w:rPr>
          <w:color w:val="2B2B2B"/>
          <w:sz w:val="23"/>
        </w:rPr>
      </w:pPr>
      <w:r>
        <w:rPr>
          <w:color w:val="2B2B2B"/>
          <w:w w:val="105"/>
          <w:sz w:val="23"/>
        </w:rPr>
        <w:t>Includes an</w:t>
      </w:r>
      <w:r>
        <w:rPr>
          <w:color w:val="2B2B2B"/>
          <w:spacing w:val="-12"/>
          <w:w w:val="105"/>
          <w:sz w:val="23"/>
        </w:rPr>
        <w:t xml:space="preserve"> </w:t>
      </w:r>
      <w:r>
        <w:rPr>
          <w:color w:val="2B2B2B"/>
          <w:w w:val="105"/>
          <w:sz w:val="23"/>
        </w:rPr>
        <w:t>audit</w:t>
      </w:r>
      <w:r>
        <w:rPr>
          <w:color w:val="2B2B2B"/>
          <w:spacing w:val="-8"/>
          <w:w w:val="105"/>
          <w:sz w:val="23"/>
        </w:rPr>
        <w:t xml:space="preserve"> </w:t>
      </w:r>
      <w:r>
        <w:rPr>
          <w:color w:val="2B2B2B"/>
          <w:w w:val="105"/>
          <w:sz w:val="23"/>
        </w:rPr>
        <w:t>trail</w:t>
      </w:r>
      <w:r>
        <w:rPr>
          <w:color w:val="2B2B2B"/>
          <w:spacing w:val="-2"/>
          <w:w w:val="105"/>
          <w:sz w:val="23"/>
        </w:rPr>
        <w:t xml:space="preserve"> </w:t>
      </w:r>
      <w:r>
        <w:rPr>
          <w:color w:val="2B2B2B"/>
          <w:w w:val="105"/>
          <w:sz w:val="23"/>
        </w:rPr>
        <w:t>that</w:t>
      </w:r>
      <w:r>
        <w:rPr>
          <w:color w:val="2B2B2B"/>
          <w:spacing w:val="-4"/>
          <w:w w:val="105"/>
          <w:sz w:val="23"/>
        </w:rPr>
        <w:t xml:space="preserve"> </w:t>
      </w:r>
      <w:r>
        <w:rPr>
          <w:color w:val="2B2B2B"/>
          <w:w w:val="105"/>
          <w:sz w:val="23"/>
        </w:rPr>
        <w:t>records</w:t>
      </w:r>
      <w:r>
        <w:rPr>
          <w:color w:val="2B2B2B"/>
          <w:spacing w:val="-2"/>
          <w:w w:val="105"/>
          <w:sz w:val="23"/>
        </w:rPr>
        <w:t xml:space="preserve"> </w:t>
      </w:r>
      <w:r>
        <w:rPr>
          <w:color w:val="2B2B2B"/>
          <w:w w:val="105"/>
          <w:sz w:val="23"/>
        </w:rPr>
        <w:t>date,</w:t>
      </w:r>
      <w:r>
        <w:rPr>
          <w:color w:val="2B2B2B"/>
          <w:spacing w:val="-8"/>
          <w:w w:val="105"/>
          <w:sz w:val="23"/>
        </w:rPr>
        <w:t xml:space="preserve"> </w:t>
      </w:r>
      <w:r>
        <w:rPr>
          <w:color w:val="2B2B2B"/>
          <w:w w:val="105"/>
          <w:sz w:val="23"/>
        </w:rPr>
        <w:t>time,</w:t>
      </w:r>
      <w:r>
        <w:rPr>
          <w:color w:val="2B2B2B"/>
          <w:spacing w:val="-8"/>
          <w:w w:val="105"/>
          <w:sz w:val="23"/>
        </w:rPr>
        <w:t xml:space="preserve"> </w:t>
      </w:r>
      <w:r>
        <w:rPr>
          <w:color w:val="2B2B2B"/>
          <w:w w:val="105"/>
          <w:sz w:val="23"/>
        </w:rPr>
        <w:t>and author</w:t>
      </w:r>
      <w:r>
        <w:rPr>
          <w:color w:val="2B2B2B"/>
          <w:spacing w:val="-2"/>
          <w:w w:val="105"/>
          <w:sz w:val="23"/>
        </w:rPr>
        <w:t xml:space="preserve"> </w:t>
      </w:r>
      <w:r>
        <w:rPr>
          <w:color w:val="2B2B2B"/>
          <w:w w:val="105"/>
          <w:sz w:val="23"/>
        </w:rPr>
        <w:t>of</w:t>
      </w:r>
      <w:r>
        <w:rPr>
          <w:color w:val="2B2B2B"/>
          <w:spacing w:val="-6"/>
          <w:w w:val="105"/>
          <w:sz w:val="23"/>
        </w:rPr>
        <w:t xml:space="preserve"> </w:t>
      </w:r>
      <w:r>
        <w:rPr>
          <w:color w:val="2B2B2B"/>
          <w:w w:val="105"/>
          <w:sz w:val="23"/>
        </w:rPr>
        <w:t>any</w:t>
      </w:r>
      <w:r>
        <w:rPr>
          <w:color w:val="2B2B2B"/>
          <w:spacing w:val="-9"/>
          <w:w w:val="105"/>
          <w:sz w:val="23"/>
        </w:rPr>
        <w:t xml:space="preserve"> </w:t>
      </w:r>
      <w:r>
        <w:rPr>
          <w:color w:val="2B2B2B"/>
          <w:w w:val="105"/>
          <w:sz w:val="23"/>
        </w:rPr>
        <w:t>data</w:t>
      </w:r>
      <w:r>
        <w:rPr>
          <w:color w:val="2B2B2B"/>
          <w:spacing w:val="-13"/>
          <w:w w:val="105"/>
          <w:sz w:val="23"/>
        </w:rPr>
        <w:t xml:space="preserve"> </w:t>
      </w:r>
      <w:r>
        <w:rPr>
          <w:color w:val="2B2B2B"/>
          <w:w w:val="105"/>
          <w:sz w:val="23"/>
        </w:rPr>
        <w:t>created, changed, or deleted</w:t>
      </w:r>
    </w:p>
    <w:p w14:paraId="5B198DD8" w14:textId="77777777" w:rsidR="001C2B6B" w:rsidRDefault="00024C8F">
      <w:pPr>
        <w:pStyle w:val="ListParagraph"/>
        <w:numPr>
          <w:ilvl w:val="0"/>
          <w:numId w:val="1"/>
        </w:numPr>
        <w:tabs>
          <w:tab w:val="left" w:pos="1770"/>
          <w:tab w:val="left" w:pos="1772"/>
        </w:tabs>
        <w:spacing w:before="26" w:line="496" w:lineRule="auto"/>
        <w:ind w:left="1772" w:right="1798" w:hanging="367"/>
        <w:rPr>
          <w:color w:val="2B2B2B"/>
          <w:sz w:val="23"/>
        </w:rPr>
      </w:pPr>
      <w:r>
        <w:rPr>
          <w:color w:val="2B2B2B"/>
          <w:w w:val="105"/>
          <w:sz w:val="23"/>
        </w:rPr>
        <w:t>Prevents</w:t>
      </w:r>
      <w:r>
        <w:rPr>
          <w:color w:val="2B2B2B"/>
          <w:spacing w:val="-6"/>
          <w:w w:val="105"/>
          <w:sz w:val="23"/>
        </w:rPr>
        <w:t xml:space="preserve"> </w:t>
      </w:r>
      <w:r>
        <w:rPr>
          <w:color w:val="2B2B2B"/>
          <w:w w:val="105"/>
          <w:sz w:val="23"/>
        </w:rPr>
        <w:t>new</w:t>
      </w:r>
      <w:r>
        <w:rPr>
          <w:color w:val="2B2B2B"/>
          <w:spacing w:val="-16"/>
          <w:w w:val="105"/>
          <w:sz w:val="23"/>
        </w:rPr>
        <w:t xml:space="preserve"> </w:t>
      </w:r>
      <w:r>
        <w:rPr>
          <w:color w:val="2B2B2B"/>
          <w:w w:val="105"/>
          <w:sz w:val="23"/>
        </w:rPr>
        <w:t>audit</w:t>
      </w:r>
      <w:r>
        <w:rPr>
          <w:color w:val="2B2B2B"/>
          <w:spacing w:val="-1"/>
          <w:w w:val="105"/>
          <w:sz w:val="23"/>
        </w:rPr>
        <w:t xml:space="preserve"> </w:t>
      </w:r>
      <w:r>
        <w:rPr>
          <w:color w:val="2B2B2B"/>
          <w:w w:val="105"/>
          <w:sz w:val="23"/>
        </w:rPr>
        <w:t>trail</w:t>
      </w:r>
      <w:r>
        <w:rPr>
          <w:color w:val="2B2B2B"/>
          <w:spacing w:val="-4"/>
          <w:w w:val="105"/>
          <w:sz w:val="23"/>
        </w:rPr>
        <w:t xml:space="preserve"> </w:t>
      </w:r>
      <w:r>
        <w:rPr>
          <w:color w:val="2B2B2B"/>
          <w:w w:val="105"/>
          <w:sz w:val="23"/>
        </w:rPr>
        <w:t>information</w:t>
      </w:r>
      <w:r>
        <w:rPr>
          <w:color w:val="2B2B2B"/>
          <w:spacing w:val="-3"/>
          <w:w w:val="105"/>
          <w:sz w:val="23"/>
        </w:rPr>
        <w:t xml:space="preserve"> </w:t>
      </w:r>
      <w:r>
        <w:rPr>
          <w:color w:val="2B2B2B"/>
          <w:w w:val="105"/>
          <w:sz w:val="23"/>
        </w:rPr>
        <w:t>from</w:t>
      </w:r>
      <w:r>
        <w:rPr>
          <w:color w:val="2B2B2B"/>
          <w:spacing w:val="-8"/>
          <w:w w:val="105"/>
          <w:sz w:val="23"/>
        </w:rPr>
        <w:t xml:space="preserve"> </w:t>
      </w:r>
      <w:r>
        <w:rPr>
          <w:color w:val="2B2B2B"/>
          <w:w w:val="105"/>
          <w:sz w:val="23"/>
        </w:rPr>
        <w:t>over-writing</w:t>
      </w:r>
      <w:r>
        <w:rPr>
          <w:color w:val="2B2B2B"/>
          <w:spacing w:val="-10"/>
          <w:w w:val="105"/>
          <w:sz w:val="23"/>
        </w:rPr>
        <w:t xml:space="preserve"> </w:t>
      </w:r>
      <w:r>
        <w:rPr>
          <w:color w:val="2B2B2B"/>
          <w:w w:val="105"/>
          <w:sz w:val="23"/>
        </w:rPr>
        <w:t>existing</w:t>
      </w:r>
      <w:r>
        <w:rPr>
          <w:color w:val="2B2B2B"/>
          <w:spacing w:val="-11"/>
          <w:w w:val="105"/>
          <w:sz w:val="23"/>
        </w:rPr>
        <w:t xml:space="preserve"> </w:t>
      </w:r>
      <w:r>
        <w:rPr>
          <w:color w:val="2B2B2B"/>
          <w:w w:val="105"/>
          <w:sz w:val="23"/>
        </w:rPr>
        <w:t>or</w:t>
      </w:r>
      <w:r>
        <w:rPr>
          <w:color w:val="2B2B2B"/>
          <w:spacing w:val="-16"/>
          <w:w w:val="105"/>
          <w:sz w:val="23"/>
        </w:rPr>
        <w:t xml:space="preserve"> </w:t>
      </w:r>
      <w:r>
        <w:rPr>
          <w:color w:val="2B2B2B"/>
          <w:w w:val="105"/>
          <w:sz w:val="23"/>
        </w:rPr>
        <w:t xml:space="preserve">previous </w:t>
      </w:r>
      <w:r>
        <w:rPr>
          <w:color w:val="2B2B2B"/>
          <w:spacing w:val="-2"/>
          <w:w w:val="105"/>
          <w:sz w:val="23"/>
        </w:rPr>
        <w:t>information</w:t>
      </w:r>
    </w:p>
    <w:p w14:paraId="7E63750D" w14:textId="77777777" w:rsidR="001C2B6B" w:rsidRDefault="00024C8F">
      <w:pPr>
        <w:pStyle w:val="ListParagraph"/>
        <w:numPr>
          <w:ilvl w:val="0"/>
          <w:numId w:val="1"/>
        </w:numPr>
        <w:tabs>
          <w:tab w:val="left" w:pos="1766"/>
          <w:tab w:val="left" w:pos="1770"/>
        </w:tabs>
        <w:spacing w:before="20" w:line="491" w:lineRule="auto"/>
        <w:ind w:right="1371" w:hanging="361"/>
        <w:rPr>
          <w:color w:val="2B2B2B"/>
          <w:sz w:val="23"/>
        </w:rPr>
      </w:pPr>
      <w:r>
        <w:rPr>
          <w:color w:val="2B2B2B"/>
          <w:w w:val="105"/>
          <w:sz w:val="23"/>
        </w:rPr>
        <w:t>Provides</w:t>
      </w:r>
      <w:r>
        <w:rPr>
          <w:color w:val="2B2B2B"/>
          <w:spacing w:val="-3"/>
          <w:w w:val="105"/>
          <w:sz w:val="23"/>
        </w:rPr>
        <w:t xml:space="preserve"> </w:t>
      </w:r>
      <w:r>
        <w:rPr>
          <w:color w:val="2B2B2B"/>
          <w:w w:val="105"/>
          <w:sz w:val="23"/>
        </w:rPr>
        <w:t>the</w:t>
      </w:r>
      <w:r>
        <w:rPr>
          <w:color w:val="2B2B2B"/>
          <w:spacing w:val="-14"/>
          <w:w w:val="105"/>
          <w:sz w:val="23"/>
        </w:rPr>
        <w:t xml:space="preserve"> </w:t>
      </w:r>
      <w:r>
        <w:rPr>
          <w:color w:val="2B2B2B"/>
          <w:w w:val="105"/>
          <w:sz w:val="23"/>
        </w:rPr>
        <w:t>ability</w:t>
      </w:r>
      <w:r>
        <w:rPr>
          <w:color w:val="2B2B2B"/>
          <w:spacing w:val="-5"/>
          <w:w w:val="105"/>
          <w:sz w:val="23"/>
        </w:rPr>
        <w:t xml:space="preserve"> </w:t>
      </w:r>
      <w:r>
        <w:rPr>
          <w:color w:val="2B2B2B"/>
          <w:w w:val="105"/>
          <w:sz w:val="23"/>
        </w:rPr>
        <w:t>to</w:t>
      </w:r>
      <w:r>
        <w:rPr>
          <w:color w:val="2B2B2B"/>
          <w:spacing w:val="-8"/>
          <w:w w:val="105"/>
          <w:sz w:val="23"/>
        </w:rPr>
        <w:t xml:space="preserve"> </w:t>
      </w:r>
      <w:r>
        <w:rPr>
          <w:color w:val="2B2B2B"/>
          <w:w w:val="105"/>
          <w:sz w:val="23"/>
        </w:rPr>
        <w:t>create,</w:t>
      </w:r>
      <w:r>
        <w:rPr>
          <w:color w:val="2B2B2B"/>
          <w:spacing w:val="-9"/>
          <w:w w:val="105"/>
          <w:sz w:val="23"/>
        </w:rPr>
        <w:t xml:space="preserve"> </w:t>
      </w:r>
      <w:r>
        <w:rPr>
          <w:color w:val="2B2B2B"/>
          <w:w w:val="105"/>
          <w:sz w:val="23"/>
        </w:rPr>
        <w:t>maintain, and</w:t>
      </w:r>
      <w:r>
        <w:rPr>
          <w:color w:val="2B2B2B"/>
          <w:spacing w:val="-7"/>
          <w:w w:val="105"/>
          <w:sz w:val="23"/>
        </w:rPr>
        <w:t xml:space="preserve"> </w:t>
      </w:r>
      <w:r>
        <w:rPr>
          <w:color w:val="2B2B2B"/>
          <w:w w:val="105"/>
          <w:sz w:val="23"/>
        </w:rPr>
        <w:t>apply</w:t>
      </w:r>
      <w:r>
        <w:rPr>
          <w:color w:val="2B2B2B"/>
          <w:spacing w:val="-3"/>
          <w:w w:val="105"/>
          <w:sz w:val="23"/>
        </w:rPr>
        <w:t xml:space="preserve"> </w:t>
      </w:r>
      <w:r>
        <w:rPr>
          <w:color w:val="2B2B2B"/>
          <w:w w:val="105"/>
          <w:sz w:val="23"/>
        </w:rPr>
        <w:t>the</w:t>
      </w:r>
      <w:r>
        <w:rPr>
          <w:color w:val="2B2B2B"/>
          <w:spacing w:val="-12"/>
          <w:w w:val="105"/>
          <w:sz w:val="23"/>
        </w:rPr>
        <w:t xml:space="preserve"> </w:t>
      </w:r>
      <w:r>
        <w:rPr>
          <w:color w:val="2B2B2B"/>
          <w:w w:val="105"/>
          <w:sz w:val="23"/>
        </w:rPr>
        <w:t>roles,</w:t>
      </w:r>
      <w:r>
        <w:rPr>
          <w:color w:val="2B2B2B"/>
          <w:spacing w:val="-12"/>
          <w:w w:val="105"/>
          <w:sz w:val="23"/>
        </w:rPr>
        <w:t xml:space="preserve"> </w:t>
      </w:r>
      <w:r>
        <w:rPr>
          <w:color w:val="2B2B2B"/>
          <w:w w:val="105"/>
          <w:sz w:val="23"/>
        </w:rPr>
        <w:t>access</w:t>
      </w:r>
      <w:r>
        <w:rPr>
          <w:color w:val="2B2B2B"/>
          <w:spacing w:val="-6"/>
          <w:w w:val="105"/>
          <w:sz w:val="23"/>
        </w:rPr>
        <w:t xml:space="preserve"> </w:t>
      </w:r>
      <w:r>
        <w:rPr>
          <w:color w:val="2B2B2B"/>
          <w:w w:val="105"/>
          <w:sz w:val="23"/>
        </w:rPr>
        <w:t>permissions, and capabilities of</w:t>
      </w:r>
      <w:r>
        <w:rPr>
          <w:color w:val="2B2B2B"/>
          <w:spacing w:val="-4"/>
          <w:w w:val="105"/>
          <w:sz w:val="23"/>
        </w:rPr>
        <w:t xml:space="preserve"> </w:t>
      </w:r>
      <w:r>
        <w:rPr>
          <w:color w:val="2B2B2B"/>
          <w:w w:val="105"/>
          <w:sz w:val="23"/>
        </w:rPr>
        <w:t>each user that</w:t>
      </w:r>
      <w:r>
        <w:rPr>
          <w:color w:val="2B2B2B"/>
          <w:spacing w:val="-5"/>
          <w:w w:val="105"/>
          <w:sz w:val="23"/>
        </w:rPr>
        <w:t xml:space="preserve"> </w:t>
      </w:r>
      <w:r>
        <w:rPr>
          <w:color w:val="2B2B2B"/>
          <w:w w:val="105"/>
          <w:sz w:val="23"/>
        </w:rPr>
        <w:t>accesses the</w:t>
      </w:r>
      <w:r>
        <w:rPr>
          <w:color w:val="2B2B2B"/>
          <w:spacing w:val="-3"/>
          <w:w w:val="105"/>
          <w:sz w:val="23"/>
        </w:rPr>
        <w:t xml:space="preserve"> </w:t>
      </w:r>
      <w:r>
        <w:rPr>
          <w:color w:val="2B2B2B"/>
          <w:w w:val="105"/>
          <w:sz w:val="23"/>
        </w:rPr>
        <w:t>system so</w:t>
      </w:r>
      <w:r>
        <w:rPr>
          <w:color w:val="2B2B2B"/>
          <w:spacing w:val="-3"/>
          <w:w w:val="105"/>
          <w:sz w:val="23"/>
        </w:rPr>
        <w:t xml:space="preserve"> </w:t>
      </w:r>
      <w:r>
        <w:rPr>
          <w:color w:val="2B2B2B"/>
          <w:w w:val="105"/>
          <w:sz w:val="23"/>
        </w:rPr>
        <w:t>that users have</w:t>
      </w:r>
      <w:r>
        <w:rPr>
          <w:color w:val="2B2B2B"/>
          <w:spacing w:val="-1"/>
          <w:w w:val="105"/>
          <w:sz w:val="23"/>
        </w:rPr>
        <w:t xml:space="preserve"> </w:t>
      </w:r>
      <w:r>
        <w:rPr>
          <w:color w:val="2B2B2B"/>
          <w:w w:val="105"/>
          <w:sz w:val="23"/>
        </w:rPr>
        <w:t>access</w:t>
      </w:r>
    </w:p>
    <w:p w14:paraId="488E6EE8" w14:textId="77777777" w:rsidR="001C2B6B" w:rsidRDefault="001C2B6B">
      <w:pPr>
        <w:pStyle w:val="ListParagraph"/>
        <w:spacing w:line="491" w:lineRule="auto"/>
        <w:rPr>
          <w:sz w:val="23"/>
        </w:rPr>
        <w:sectPr w:rsidR="001C2B6B">
          <w:pgSz w:w="12240" w:h="15840"/>
          <w:pgMar w:top="1440" w:right="720" w:bottom="280" w:left="720" w:header="720" w:footer="720" w:gutter="0"/>
          <w:cols w:space="720"/>
        </w:sectPr>
      </w:pPr>
    </w:p>
    <w:p w14:paraId="1B418570" w14:textId="77777777" w:rsidR="001C2B6B" w:rsidRDefault="00024C8F">
      <w:pPr>
        <w:pStyle w:val="BodyText"/>
        <w:spacing w:before="65" w:line="491" w:lineRule="auto"/>
        <w:ind w:left="1766" w:right="1190"/>
      </w:pPr>
      <w:r>
        <w:rPr>
          <w:color w:val="2A2A2A"/>
          <w:w w:val="105"/>
        </w:rPr>
        <w:lastRenderedPageBreak/>
        <w:t>only</w:t>
      </w:r>
      <w:r>
        <w:rPr>
          <w:color w:val="2A2A2A"/>
          <w:spacing w:val="-9"/>
          <w:w w:val="105"/>
        </w:rPr>
        <w:t xml:space="preserve"> </w:t>
      </w:r>
      <w:r>
        <w:rPr>
          <w:color w:val="2A2A2A"/>
          <w:w w:val="105"/>
        </w:rPr>
        <w:t>to</w:t>
      </w:r>
      <w:r>
        <w:rPr>
          <w:color w:val="2A2A2A"/>
          <w:spacing w:val="-12"/>
          <w:w w:val="105"/>
        </w:rPr>
        <w:t xml:space="preserve"> </w:t>
      </w:r>
      <w:r>
        <w:rPr>
          <w:color w:val="2A2A2A"/>
          <w:w w:val="105"/>
        </w:rPr>
        <w:t>those</w:t>
      </w:r>
      <w:r>
        <w:rPr>
          <w:color w:val="2A2A2A"/>
          <w:spacing w:val="-9"/>
          <w:w w:val="105"/>
        </w:rPr>
        <w:t xml:space="preserve"> </w:t>
      </w:r>
      <w:r>
        <w:rPr>
          <w:color w:val="2A2A2A"/>
          <w:w w:val="105"/>
        </w:rPr>
        <w:t>system</w:t>
      </w:r>
      <w:r>
        <w:rPr>
          <w:color w:val="2A2A2A"/>
          <w:spacing w:val="-9"/>
          <w:w w:val="105"/>
        </w:rPr>
        <w:t xml:space="preserve"> </w:t>
      </w:r>
      <w:r>
        <w:rPr>
          <w:color w:val="2A2A2A"/>
          <w:w w:val="105"/>
        </w:rPr>
        <w:t>features</w:t>
      </w:r>
      <w:r>
        <w:rPr>
          <w:color w:val="2A2A2A"/>
          <w:spacing w:val="-4"/>
          <w:w w:val="105"/>
        </w:rPr>
        <w:t xml:space="preserve"> </w:t>
      </w:r>
      <w:r>
        <w:rPr>
          <w:color w:val="2A2A2A"/>
          <w:w w:val="105"/>
        </w:rPr>
        <w:t>and</w:t>
      </w:r>
      <w:r>
        <w:rPr>
          <w:color w:val="2A2A2A"/>
          <w:spacing w:val="-9"/>
          <w:w w:val="105"/>
        </w:rPr>
        <w:t xml:space="preserve"> </w:t>
      </w:r>
      <w:r>
        <w:rPr>
          <w:color w:val="2A2A2A"/>
          <w:w w:val="105"/>
        </w:rPr>
        <w:t>functions</w:t>
      </w:r>
      <w:r>
        <w:rPr>
          <w:color w:val="2A2A2A"/>
          <w:spacing w:val="-3"/>
          <w:w w:val="105"/>
        </w:rPr>
        <w:t xml:space="preserve"> </w:t>
      </w:r>
      <w:r>
        <w:rPr>
          <w:color w:val="2A2A2A"/>
          <w:w w:val="105"/>
        </w:rPr>
        <w:t>to</w:t>
      </w:r>
      <w:r>
        <w:rPr>
          <w:color w:val="2A2A2A"/>
          <w:spacing w:val="-11"/>
          <w:w w:val="105"/>
        </w:rPr>
        <w:t xml:space="preserve"> </w:t>
      </w:r>
      <w:r>
        <w:rPr>
          <w:color w:val="2A2A2A"/>
          <w:w w:val="105"/>
        </w:rPr>
        <w:t>which</w:t>
      </w:r>
      <w:r>
        <w:rPr>
          <w:color w:val="2A2A2A"/>
          <w:spacing w:val="-9"/>
          <w:w w:val="105"/>
        </w:rPr>
        <w:t xml:space="preserve"> </w:t>
      </w:r>
      <w:r>
        <w:rPr>
          <w:color w:val="2A2A2A"/>
          <w:w w:val="105"/>
        </w:rPr>
        <w:t>they</w:t>
      </w:r>
      <w:r>
        <w:rPr>
          <w:color w:val="2A2A2A"/>
          <w:spacing w:val="-8"/>
          <w:w w:val="105"/>
        </w:rPr>
        <w:t xml:space="preserve"> </w:t>
      </w:r>
      <w:r>
        <w:rPr>
          <w:color w:val="2A2A2A"/>
          <w:w w:val="105"/>
        </w:rPr>
        <w:t>have</w:t>
      </w:r>
      <w:r>
        <w:rPr>
          <w:color w:val="2A2A2A"/>
          <w:spacing w:val="-8"/>
          <w:w w:val="105"/>
        </w:rPr>
        <w:t xml:space="preserve"> </w:t>
      </w:r>
      <w:r>
        <w:rPr>
          <w:color w:val="2A2A2A"/>
          <w:w w:val="105"/>
        </w:rPr>
        <w:t>been</w:t>
      </w:r>
      <w:r>
        <w:rPr>
          <w:color w:val="2A2A2A"/>
          <w:spacing w:val="-4"/>
          <w:w w:val="105"/>
        </w:rPr>
        <w:t xml:space="preserve"> </w:t>
      </w:r>
      <w:r>
        <w:rPr>
          <w:color w:val="2A2A2A"/>
          <w:w w:val="105"/>
        </w:rPr>
        <w:t xml:space="preserve">granted </w:t>
      </w:r>
      <w:r>
        <w:rPr>
          <w:color w:val="2A2A2A"/>
          <w:spacing w:val="-2"/>
          <w:w w:val="105"/>
        </w:rPr>
        <w:t>access</w:t>
      </w:r>
    </w:p>
    <w:p w14:paraId="3BA8D448" w14:textId="77777777" w:rsidR="001C2B6B" w:rsidRDefault="00024C8F">
      <w:pPr>
        <w:pStyle w:val="ListParagraph"/>
        <w:numPr>
          <w:ilvl w:val="0"/>
          <w:numId w:val="1"/>
        </w:numPr>
        <w:tabs>
          <w:tab w:val="left" w:pos="1764"/>
          <w:tab w:val="left" w:pos="1767"/>
        </w:tabs>
        <w:spacing w:before="41" w:line="489" w:lineRule="auto"/>
        <w:ind w:left="1767" w:right="1582" w:hanging="366"/>
        <w:rPr>
          <w:color w:val="2A2A2A"/>
          <w:sz w:val="23"/>
        </w:rPr>
      </w:pPr>
      <w:r>
        <w:rPr>
          <w:color w:val="2A2A2A"/>
          <w:w w:val="105"/>
          <w:sz w:val="23"/>
        </w:rPr>
        <w:t>Ensures</w:t>
      </w:r>
      <w:r>
        <w:rPr>
          <w:color w:val="2A2A2A"/>
          <w:spacing w:val="-8"/>
          <w:w w:val="105"/>
          <w:sz w:val="23"/>
        </w:rPr>
        <w:t xml:space="preserve"> </w:t>
      </w:r>
      <w:r>
        <w:rPr>
          <w:color w:val="2A2A2A"/>
          <w:w w:val="105"/>
          <w:sz w:val="23"/>
        </w:rPr>
        <w:t>that</w:t>
      </w:r>
      <w:r>
        <w:rPr>
          <w:color w:val="2A2A2A"/>
          <w:spacing w:val="-8"/>
          <w:w w:val="105"/>
          <w:sz w:val="23"/>
        </w:rPr>
        <w:t xml:space="preserve"> </w:t>
      </w:r>
      <w:r>
        <w:rPr>
          <w:color w:val="2A2A2A"/>
          <w:w w:val="105"/>
          <w:sz w:val="23"/>
        </w:rPr>
        <w:t>data</w:t>
      </w:r>
      <w:r>
        <w:rPr>
          <w:color w:val="2A2A2A"/>
          <w:spacing w:val="-8"/>
          <w:w w:val="105"/>
          <w:sz w:val="23"/>
        </w:rPr>
        <w:t xml:space="preserve"> </w:t>
      </w:r>
      <w:r>
        <w:rPr>
          <w:color w:val="2A2A2A"/>
          <w:w w:val="105"/>
          <w:sz w:val="23"/>
        </w:rPr>
        <w:t>used for</w:t>
      </w:r>
      <w:r>
        <w:rPr>
          <w:color w:val="2A2A2A"/>
          <w:spacing w:val="-15"/>
          <w:w w:val="105"/>
          <w:sz w:val="23"/>
        </w:rPr>
        <w:t xml:space="preserve"> </w:t>
      </w:r>
      <w:r>
        <w:rPr>
          <w:color w:val="2A2A2A"/>
          <w:w w:val="105"/>
          <w:sz w:val="23"/>
        </w:rPr>
        <w:t>clinical research</w:t>
      </w:r>
      <w:r>
        <w:rPr>
          <w:color w:val="2A2A2A"/>
          <w:spacing w:val="-7"/>
          <w:w w:val="105"/>
          <w:sz w:val="23"/>
        </w:rPr>
        <w:t xml:space="preserve"> </w:t>
      </w:r>
      <w:r>
        <w:rPr>
          <w:color w:val="2A2A2A"/>
          <w:w w:val="105"/>
          <w:sz w:val="23"/>
        </w:rPr>
        <w:t>source</w:t>
      </w:r>
      <w:r>
        <w:rPr>
          <w:color w:val="2A2A2A"/>
          <w:spacing w:val="-4"/>
          <w:w w:val="105"/>
          <w:sz w:val="23"/>
        </w:rPr>
        <w:t xml:space="preserve"> </w:t>
      </w:r>
      <w:r>
        <w:rPr>
          <w:color w:val="2A2A2A"/>
          <w:w w:val="105"/>
          <w:sz w:val="23"/>
        </w:rPr>
        <w:t>records are</w:t>
      </w:r>
      <w:r>
        <w:rPr>
          <w:color w:val="2A2A2A"/>
          <w:spacing w:val="-13"/>
          <w:w w:val="105"/>
          <w:sz w:val="23"/>
        </w:rPr>
        <w:t xml:space="preserve"> </w:t>
      </w:r>
      <w:r>
        <w:rPr>
          <w:color w:val="2A2A2A"/>
          <w:w w:val="105"/>
          <w:sz w:val="23"/>
        </w:rPr>
        <w:t>retained</w:t>
      </w:r>
      <w:r>
        <w:rPr>
          <w:color w:val="2A2A2A"/>
          <w:spacing w:val="-3"/>
          <w:w w:val="105"/>
          <w:sz w:val="23"/>
        </w:rPr>
        <w:t xml:space="preserve"> </w:t>
      </w:r>
      <w:r>
        <w:rPr>
          <w:color w:val="2A2A2A"/>
          <w:w w:val="105"/>
          <w:sz w:val="23"/>
        </w:rPr>
        <w:t>for</w:t>
      </w:r>
      <w:r>
        <w:rPr>
          <w:color w:val="2A2A2A"/>
          <w:spacing w:val="-14"/>
          <w:w w:val="105"/>
          <w:sz w:val="23"/>
        </w:rPr>
        <w:t xml:space="preserve"> </w:t>
      </w:r>
      <w:r>
        <w:rPr>
          <w:color w:val="2A2A2A"/>
          <w:w w:val="105"/>
          <w:sz w:val="23"/>
        </w:rPr>
        <w:t>the legal period</w:t>
      </w:r>
    </w:p>
    <w:p w14:paraId="56E4A9A5" w14:textId="77777777" w:rsidR="001C2B6B" w:rsidRDefault="001C2B6B">
      <w:pPr>
        <w:pStyle w:val="BodyText"/>
      </w:pPr>
    </w:p>
    <w:p w14:paraId="1D4CF077" w14:textId="77777777" w:rsidR="001C2B6B" w:rsidRDefault="001C2B6B">
      <w:pPr>
        <w:pStyle w:val="BodyText"/>
        <w:spacing w:before="41"/>
      </w:pPr>
    </w:p>
    <w:p w14:paraId="2BB1D0AF" w14:textId="77777777" w:rsidR="001C2B6B" w:rsidRDefault="00024C8F">
      <w:pPr>
        <w:pStyle w:val="BodyText"/>
        <w:spacing w:line="499" w:lineRule="auto"/>
        <w:ind w:left="1034" w:right="1190" w:firstLine="2"/>
      </w:pPr>
      <w:r>
        <w:rPr>
          <w:color w:val="2A2A2A"/>
          <w:w w:val="105"/>
        </w:rPr>
        <w:t>As</w:t>
      </w:r>
      <w:r>
        <w:rPr>
          <w:color w:val="2A2A2A"/>
          <w:spacing w:val="-11"/>
          <w:w w:val="105"/>
        </w:rPr>
        <w:t xml:space="preserve"> </w:t>
      </w:r>
      <w:r>
        <w:rPr>
          <w:color w:val="2A2A2A"/>
          <w:w w:val="105"/>
        </w:rPr>
        <w:t>specified in</w:t>
      </w:r>
      <w:r>
        <w:rPr>
          <w:color w:val="2A2A2A"/>
          <w:spacing w:val="-12"/>
          <w:w w:val="105"/>
        </w:rPr>
        <w:t xml:space="preserve"> </w:t>
      </w:r>
      <w:r>
        <w:rPr>
          <w:color w:val="2A2A2A"/>
          <w:w w:val="105"/>
        </w:rPr>
        <w:t>the</w:t>
      </w:r>
      <w:r>
        <w:rPr>
          <w:color w:val="2A2A2A"/>
          <w:spacing w:val="-11"/>
          <w:w w:val="105"/>
        </w:rPr>
        <w:t xml:space="preserve"> </w:t>
      </w:r>
      <w:r>
        <w:rPr>
          <w:color w:val="2A2A2A"/>
          <w:w w:val="105"/>
        </w:rPr>
        <w:t>HITECH legislation, in</w:t>
      </w:r>
      <w:r>
        <w:rPr>
          <w:color w:val="2A2A2A"/>
          <w:spacing w:val="-13"/>
          <w:w w:val="105"/>
        </w:rPr>
        <w:t xml:space="preserve"> </w:t>
      </w:r>
      <w:r>
        <w:rPr>
          <w:color w:val="2A2A2A"/>
          <w:w w:val="105"/>
        </w:rPr>
        <w:t>order</w:t>
      </w:r>
      <w:r>
        <w:rPr>
          <w:color w:val="2A2A2A"/>
          <w:spacing w:val="-4"/>
          <w:w w:val="105"/>
        </w:rPr>
        <w:t xml:space="preserve"> </w:t>
      </w:r>
      <w:r>
        <w:rPr>
          <w:color w:val="2A2A2A"/>
          <w:w w:val="105"/>
        </w:rPr>
        <w:t>for</w:t>
      </w:r>
      <w:r>
        <w:rPr>
          <w:color w:val="2A2A2A"/>
          <w:spacing w:val="-13"/>
          <w:w w:val="105"/>
        </w:rPr>
        <w:t xml:space="preserve"> </w:t>
      </w:r>
      <w:r>
        <w:rPr>
          <w:color w:val="2A2A2A"/>
          <w:w w:val="105"/>
        </w:rPr>
        <w:t>a</w:t>
      </w:r>
      <w:r>
        <w:rPr>
          <w:color w:val="2A2A2A"/>
          <w:spacing w:val="-6"/>
          <w:w w:val="105"/>
        </w:rPr>
        <w:t xml:space="preserve"> </w:t>
      </w:r>
      <w:r>
        <w:rPr>
          <w:color w:val="2A2A2A"/>
          <w:w w:val="105"/>
        </w:rPr>
        <w:t>provider or</w:t>
      </w:r>
      <w:r>
        <w:rPr>
          <w:color w:val="2A2A2A"/>
          <w:spacing w:val="-8"/>
          <w:w w:val="105"/>
        </w:rPr>
        <w:t xml:space="preserve"> </w:t>
      </w:r>
      <w:r>
        <w:rPr>
          <w:color w:val="2A2A2A"/>
          <w:w w:val="105"/>
        </w:rPr>
        <w:t>hospital to</w:t>
      </w:r>
      <w:r>
        <w:rPr>
          <w:color w:val="2A2A2A"/>
          <w:spacing w:val="-9"/>
          <w:w w:val="105"/>
        </w:rPr>
        <w:t xml:space="preserve"> </w:t>
      </w:r>
      <w:r>
        <w:rPr>
          <w:color w:val="2A2A2A"/>
          <w:w w:val="105"/>
        </w:rPr>
        <w:t>qualify</w:t>
      </w:r>
      <w:r>
        <w:rPr>
          <w:color w:val="2A2A2A"/>
          <w:spacing w:val="-1"/>
          <w:w w:val="105"/>
        </w:rPr>
        <w:t xml:space="preserve"> </w:t>
      </w:r>
      <w:r>
        <w:rPr>
          <w:color w:val="2A2A2A"/>
          <w:w w:val="105"/>
        </w:rPr>
        <w:t>for incentive payments, they</w:t>
      </w:r>
      <w:r>
        <w:rPr>
          <w:color w:val="2A2A2A"/>
          <w:spacing w:val="-1"/>
          <w:w w:val="105"/>
        </w:rPr>
        <w:t xml:space="preserve"> </w:t>
      </w:r>
      <w:r>
        <w:rPr>
          <w:color w:val="2A2A2A"/>
          <w:w w:val="105"/>
        </w:rPr>
        <w:t>must prove through an</w:t>
      </w:r>
      <w:r>
        <w:rPr>
          <w:color w:val="2A2A2A"/>
          <w:spacing w:val="-8"/>
          <w:w w:val="105"/>
        </w:rPr>
        <w:t xml:space="preserve"> </w:t>
      </w:r>
      <w:r>
        <w:rPr>
          <w:color w:val="2A2A2A"/>
          <w:w w:val="105"/>
        </w:rPr>
        <w:t>attestation process that the</w:t>
      </w:r>
      <w:r>
        <w:rPr>
          <w:color w:val="2A2A2A"/>
          <w:spacing w:val="-3"/>
          <w:w w:val="105"/>
        </w:rPr>
        <w:t xml:space="preserve"> </w:t>
      </w:r>
      <w:r>
        <w:rPr>
          <w:color w:val="2A2A2A"/>
          <w:w w:val="105"/>
        </w:rPr>
        <w:t>system has the</w:t>
      </w:r>
      <w:r>
        <w:rPr>
          <w:color w:val="2A2A2A"/>
          <w:spacing w:val="-5"/>
          <w:w w:val="105"/>
        </w:rPr>
        <w:t xml:space="preserve"> </w:t>
      </w:r>
      <w:r>
        <w:rPr>
          <w:color w:val="2A2A2A"/>
          <w:w w:val="105"/>
        </w:rPr>
        <w:t>specified capabilities and that they are being used.</w:t>
      </w:r>
      <w:r>
        <w:rPr>
          <w:color w:val="2A2A2A"/>
          <w:spacing w:val="40"/>
          <w:w w:val="105"/>
        </w:rPr>
        <w:t xml:space="preserve"> </w:t>
      </w:r>
      <w:r>
        <w:rPr>
          <w:color w:val="2A2A2A"/>
          <w:w w:val="105"/>
        </w:rPr>
        <w:t>(Our health system) has completed this attestation of meaningful use.</w:t>
      </w:r>
      <w:r>
        <w:rPr>
          <w:color w:val="2A2A2A"/>
          <w:spacing w:val="40"/>
          <w:w w:val="105"/>
        </w:rPr>
        <w:t xml:space="preserve"> </w:t>
      </w:r>
      <w:r>
        <w:rPr>
          <w:color w:val="2A2A2A"/>
          <w:w w:val="105"/>
        </w:rPr>
        <w:t>In addition to</w:t>
      </w:r>
      <w:r>
        <w:rPr>
          <w:color w:val="2A2A2A"/>
          <w:spacing w:val="-5"/>
          <w:w w:val="105"/>
        </w:rPr>
        <w:t xml:space="preserve"> </w:t>
      </w:r>
      <w:r>
        <w:rPr>
          <w:color w:val="2A2A2A"/>
          <w:w w:val="105"/>
        </w:rPr>
        <w:t>the</w:t>
      </w:r>
      <w:r>
        <w:rPr>
          <w:color w:val="2A2A2A"/>
          <w:spacing w:val="-3"/>
          <w:w w:val="105"/>
        </w:rPr>
        <w:t xml:space="preserve"> </w:t>
      </w:r>
      <w:r>
        <w:rPr>
          <w:color w:val="2A2A2A"/>
          <w:w w:val="105"/>
        </w:rPr>
        <w:t xml:space="preserve">above system features, the Chief Information Officer (CIO) has also attested to having or providing the </w:t>
      </w:r>
      <w:r>
        <w:rPr>
          <w:color w:val="2A2A2A"/>
          <w:spacing w:val="-2"/>
          <w:w w:val="105"/>
        </w:rPr>
        <w:t>following:</w:t>
      </w:r>
    </w:p>
    <w:p w14:paraId="5F9FA00A" w14:textId="77777777" w:rsidR="001C2B6B" w:rsidRDefault="001C2B6B">
      <w:pPr>
        <w:pStyle w:val="BodyText"/>
      </w:pPr>
    </w:p>
    <w:p w14:paraId="09CB9101" w14:textId="77777777" w:rsidR="001C2B6B" w:rsidRDefault="001C2B6B">
      <w:pPr>
        <w:pStyle w:val="BodyText"/>
        <w:spacing w:before="54"/>
      </w:pPr>
    </w:p>
    <w:p w14:paraId="61868005" w14:textId="77777777" w:rsidR="001C2B6B" w:rsidRDefault="00024C8F">
      <w:pPr>
        <w:pStyle w:val="ListParagraph"/>
        <w:numPr>
          <w:ilvl w:val="0"/>
          <w:numId w:val="1"/>
        </w:numPr>
        <w:tabs>
          <w:tab w:val="left" w:pos="1823"/>
        </w:tabs>
        <w:spacing w:before="1"/>
        <w:ind w:left="1823" w:hanging="360"/>
        <w:rPr>
          <w:color w:val="2A2A2A"/>
          <w:sz w:val="23"/>
        </w:rPr>
      </w:pPr>
      <w:r>
        <w:rPr>
          <w:color w:val="2A2A2A"/>
          <w:w w:val="105"/>
          <w:sz w:val="23"/>
        </w:rPr>
        <w:t>Documented standard</w:t>
      </w:r>
      <w:r>
        <w:rPr>
          <w:color w:val="2A2A2A"/>
          <w:spacing w:val="-6"/>
          <w:w w:val="105"/>
          <w:sz w:val="23"/>
        </w:rPr>
        <w:t xml:space="preserve"> </w:t>
      </w:r>
      <w:r>
        <w:rPr>
          <w:color w:val="2A2A2A"/>
          <w:w w:val="105"/>
          <w:sz w:val="23"/>
        </w:rPr>
        <w:t>operating</w:t>
      </w:r>
      <w:r>
        <w:rPr>
          <w:color w:val="2A2A2A"/>
          <w:spacing w:val="-3"/>
          <w:w w:val="105"/>
          <w:sz w:val="23"/>
        </w:rPr>
        <w:t xml:space="preserve"> </w:t>
      </w:r>
      <w:r>
        <w:rPr>
          <w:color w:val="2A2A2A"/>
          <w:spacing w:val="-2"/>
          <w:w w:val="105"/>
          <w:sz w:val="23"/>
        </w:rPr>
        <w:t>procedures</w:t>
      </w:r>
    </w:p>
    <w:p w14:paraId="7FEA238B" w14:textId="77777777" w:rsidR="001C2B6B" w:rsidRDefault="001C2B6B">
      <w:pPr>
        <w:pStyle w:val="BodyText"/>
        <w:spacing w:before="33"/>
      </w:pPr>
    </w:p>
    <w:p w14:paraId="546282A2" w14:textId="77777777" w:rsidR="001C2B6B" w:rsidRDefault="00024C8F">
      <w:pPr>
        <w:pStyle w:val="ListParagraph"/>
        <w:numPr>
          <w:ilvl w:val="0"/>
          <w:numId w:val="1"/>
        </w:numPr>
        <w:tabs>
          <w:tab w:val="left" w:pos="1825"/>
          <w:tab w:val="left" w:pos="1831"/>
        </w:tabs>
        <w:spacing w:line="496" w:lineRule="auto"/>
        <w:ind w:left="1831" w:right="1408" w:hanging="364"/>
        <w:rPr>
          <w:color w:val="2A2A2A"/>
          <w:sz w:val="23"/>
        </w:rPr>
      </w:pPr>
      <w:r>
        <w:rPr>
          <w:color w:val="2A2A2A"/>
          <w:w w:val="105"/>
          <w:sz w:val="23"/>
        </w:rPr>
        <w:t>Appropriate education</w:t>
      </w:r>
      <w:r>
        <w:rPr>
          <w:color w:val="2A2A2A"/>
          <w:spacing w:val="-10"/>
          <w:w w:val="105"/>
          <w:sz w:val="23"/>
        </w:rPr>
        <w:t xml:space="preserve"> </w:t>
      </w:r>
      <w:r>
        <w:rPr>
          <w:color w:val="2A2A2A"/>
          <w:w w:val="105"/>
          <w:sz w:val="23"/>
        </w:rPr>
        <w:t>and</w:t>
      </w:r>
      <w:r>
        <w:rPr>
          <w:color w:val="2A2A2A"/>
          <w:spacing w:val="-7"/>
          <w:w w:val="105"/>
          <w:sz w:val="23"/>
        </w:rPr>
        <w:t xml:space="preserve"> </w:t>
      </w:r>
      <w:r>
        <w:rPr>
          <w:color w:val="2A2A2A"/>
          <w:w w:val="105"/>
          <w:sz w:val="23"/>
        </w:rPr>
        <w:t>training</w:t>
      </w:r>
      <w:r>
        <w:rPr>
          <w:color w:val="2A2A2A"/>
          <w:spacing w:val="-9"/>
          <w:w w:val="105"/>
          <w:sz w:val="23"/>
        </w:rPr>
        <w:t xml:space="preserve"> </w:t>
      </w:r>
      <w:r>
        <w:rPr>
          <w:color w:val="2A2A2A"/>
          <w:w w:val="105"/>
          <w:sz w:val="23"/>
        </w:rPr>
        <w:t>for</w:t>
      </w:r>
      <w:r>
        <w:rPr>
          <w:color w:val="2A2A2A"/>
          <w:spacing w:val="-16"/>
          <w:w w:val="105"/>
          <w:sz w:val="23"/>
        </w:rPr>
        <w:t xml:space="preserve"> </w:t>
      </w:r>
      <w:r>
        <w:rPr>
          <w:color w:val="2A2A2A"/>
          <w:w w:val="105"/>
          <w:sz w:val="23"/>
        </w:rPr>
        <w:t>individuals</w:t>
      </w:r>
      <w:r>
        <w:rPr>
          <w:color w:val="2A2A2A"/>
          <w:spacing w:val="-3"/>
          <w:w w:val="105"/>
          <w:sz w:val="23"/>
        </w:rPr>
        <w:t xml:space="preserve"> </w:t>
      </w:r>
      <w:r>
        <w:rPr>
          <w:color w:val="2A2A2A"/>
          <w:w w:val="105"/>
          <w:sz w:val="23"/>
        </w:rPr>
        <w:t>who</w:t>
      </w:r>
      <w:r>
        <w:rPr>
          <w:color w:val="2A2A2A"/>
          <w:spacing w:val="-12"/>
          <w:w w:val="105"/>
          <w:sz w:val="23"/>
        </w:rPr>
        <w:t xml:space="preserve"> </w:t>
      </w:r>
      <w:r>
        <w:rPr>
          <w:color w:val="2A2A2A"/>
          <w:w w:val="105"/>
          <w:sz w:val="23"/>
        </w:rPr>
        <w:t>develop,</w:t>
      </w:r>
      <w:r>
        <w:rPr>
          <w:color w:val="2A2A2A"/>
          <w:spacing w:val="-9"/>
          <w:w w:val="105"/>
          <w:sz w:val="23"/>
        </w:rPr>
        <w:t xml:space="preserve"> </w:t>
      </w:r>
      <w:r>
        <w:rPr>
          <w:color w:val="2A2A2A"/>
          <w:w w:val="105"/>
          <w:sz w:val="23"/>
        </w:rPr>
        <w:t>maintain,</w:t>
      </w:r>
      <w:r>
        <w:rPr>
          <w:color w:val="2A2A2A"/>
          <w:spacing w:val="-12"/>
          <w:w w:val="105"/>
          <w:sz w:val="23"/>
        </w:rPr>
        <w:t xml:space="preserve"> </w:t>
      </w:r>
      <w:r>
        <w:rPr>
          <w:color w:val="2A2A2A"/>
          <w:w w:val="105"/>
          <w:sz w:val="23"/>
        </w:rPr>
        <w:t>and use the systems</w:t>
      </w:r>
    </w:p>
    <w:p w14:paraId="623A537F" w14:textId="77777777" w:rsidR="001C2B6B" w:rsidRDefault="00024C8F">
      <w:pPr>
        <w:pStyle w:val="ListParagraph"/>
        <w:numPr>
          <w:ilvl w:val="0"/>
          <w:numId w:val="1"/>
        </w:numPr>
        <w:tabs>
          <w:tab w:val="left" w:pos="1820"/>
          <w:tab w:val="left" w:pos="1823"/>
        </w:tabs>
        <w:spacing w:before="21" w:line="496" w:lineRule="auto"/>
        <w:ind w:left="1820" w:right="1253" w:hanging="358"/>
        <w:rPr>
          <w:color w:val="2A2A2A"/>
          <w:sz w:val="23"/>
        </w:rPr>
      </w:pPr>
      <w:r>
        <w:rPr>
          <w:color w:val="2A2A2A"/>
          <w:w w:val="105"/>
          <w:sz w:val="23"/>
        </w:rPr>
        <w:t>Data integrity due to appropriate lifecycle practices for both hardware and software</w:t>
      </w:r>
      <w:r>
        <w:rPr>
          <w:color w:val="2A2A2A"/>
          <w:spacing w:val="-1"/>
          <w:w w:val="105"/>
          <w:sz w:val="23"/>
        </w:rPr>
        <w:t xml:space="preserve"> </w:t>
      </w:r>
      <w:r>
        <w:rPr>
          <w:color w:val="2A2A2A"/>
          <w:w w:val="105"/>
          <w:sz w:val="23"/>
        </w:rPr>
        <w:t>from the</w:t>
      </w:r>
      <w:r>
        <w:rPr>
          <w:color w:val="2A2A2A"/>
          <w:spacing w:val="-16"/>
          <w:w w:val="105"/>
          <w:sz w:val="23"/>
        </w:rPr>
        <w:t xml:space="preserve"> </w:t>
      </w:r>
      <w:r>
        <w:rPr>
          <w:color w:val="2A2A2A"/>
          <w:w w:val="105"/>
          <w:sz w:val="23"/>
        </w:rPr>
        <w:t>standpoint of</w:t>
      </w:r>
      <w:r>
        <w:rPr>
          <w:color w:val="2A2A2A"/>
          <w:spacing w:val="-9"/>
          <w:w w:val="105"/>
          <w:sz w:val="23"/>
        </w:rPr>
        <w:t xml:space="preserve"> </w:t>
      </w:r>
      <w:r>
        <w:rPr>
          <w:color w:val="2A2A2A"/>
          <w:w w:val="105"/>
          <w:sz w:val="23"/>
        </w:rPr>
        <w:t>both</w:t>
      </w:r>
      <w:r>
        <w:rPr>
          <w:color w:val="2A2A2A"/>
          <w:spacing w:val="-7"/>
          <w:w w:val="105"/>
          <w:sz w:val="23"/>
        </w:rPr>
        <w:t xml:space="preserve"> </w:t>
      </w:r>
      <w:r>
        <w:rPr>
          <w:color w:val="2A2A2A"/>
          <w:w w:val="105"/>
          <w:sz w:val="23"/>
        </w:rPr>
        <w:t>the</w:t>
      </w:r>
      <w:r>
        <w:rPr>
          <w:color w:val="2A2A2A"/>
          <w:spacing w:val="-12"/>
          <w:w w:val="105"/>
          <w:sz w:val="23"/>
        </w:rPr>
        <w:t xml:space="preserve"> </w:t>
      </w:r>
      <w:r>
        <w:rPr>
          <w:color w:val="2A2A2A"/>
          <w:w w:val="105"/>
          <w:sz w:val="23"/>
        </w:rPr>
        <w:t>vendor</w:t>
      </w:r>
      <w:r>
        <w:rPr>
          <w:color w:val="2A2A2A"/>
          <w:spacing w:val="-6"/>
          <w:w w:val="105"/>
          <w:sz w:val="23"/>
        </w:rPr>
        <w:t xml:space="preserve"> </w:t>
      </w:r>
      <w:r>
        <w:rPr>
          <w:color w:val="2A2A2A"/>
          <w:w w:val="105"/>
          <w:sz w:val="23"/>
        </w:rPr>
        <w:t>and</w:t>
      </w:r>
      <w:r>
        <w:rPr>
          <w:color w:val="2A2A2A"/>
          <w:spacing w:val="-1"/>
          <w:w w:val="105"/>
          <w:sz w:val="23"/>
        </w:rPr>
        <w:t xml:space="preserve"> </w:t>
      </w:r>
      <w:r>
        <w:rPr>
          <w:color w:val="2A2A2A"/>
          <w:w w:val="105"/>
          <w:sz w:val="23"/>
        </w:rPr>
        <w:t>the</w:t>
      </w:r>
      <w:r>
        <w:rPr>
          <w:color w:val="2A2A2A"/>
          <w:spacing w:val="-11"/>
          <w:w w:val="105"/>
          <w:sz w:val="23"/>
        </w:rPr>
        <w:t xml:space="preserve"> </w:t>
      </w:r>
      <w:r>
        <w:rPr>
          <w:color w:val="2A2A2A"/>
          <w:w w:val="105"/>
          <w:sz w:val="23"/>
        </w:rPr>
        <w:t>IT</w:t>
      </w:r>
      <w:r>
        <w:rPr>
          <w:color w:val="2A2A2A"/>
          <w:spacing w:val="-14"/>
          <w:w w:val="105"/>
          <w:sz w:val="23"/>
        </w:rPr>
        <w:t xml:space="preserve"> </w:t>
      </w:r>
      <w:r>
        <w:rPr>
          <w:color w:val="2A2A2A"/>
          <w:w w:val="105"/>
          <w:sz w:val="23"/>
        </w:rPr>
        <w:t>Services</w:t>
      </w:r>
      <w:r>
        <w:rPr>
          <w:color w:val="2A2A2A"/>
          <w:spacing w:val="-5"/>
          <w:w w:val="105"/>
          <w:sz w:val="23"/>
        </w:rPr>
        <w:t xml:space="preserve"> </w:t>
      </w:r>
      <w:r>
        <w:rPr>
          <w:color w:val="2A2A2A"/>
          <w:w w:val="105"/>
          <w:sz w:val="23"/>
        </w:rPr>
        <w:t>department.</w:t>
      </w:r>
    </w:p>
    <w:p w14:paraId="72A21663" w14:textId="77777777" w:rsidR="001C2B6B" w:rsidRDefault="001C2B6B">
      <w:pPr>
        <w:pStyle w:val="BodyText"/>
      </w:pPr>
    </w:p>
    <w:p w14:paraId="4F41B958" w14:textId="77777777" w:rsidR="001C2B6B" w:rsidRDefault="001C2B6B">
      <w:pPr>
        <w:pStyle w:val="BodyText"/>
        <w:spacing w:before="29"/>
      </w:pPr>
    </w:p>
    <w:p w14:paraId="277035AB" w14:textId="77777777" w:rsidR="001C2B6B" w:rsidRDefault="00024C8F">
      <w:pPr>
        <w:pStyle w:val="BodyText"/>
        <w:spacing w:before="1"/>
        <w:ind w:left="1036"/>
      </w:pPr>
      <w:r>
        <w:rPr>
          <w:color w:val="2A2A2A"/>
          <w:w w:val="105"/>
        </w:rPr>
        <w:t>Thank</w:t>
      </w:r>
      <w:r>
        <w:rPr>
          <w:color w:val="2A2A2A"/>
          <w:spacing w:val="8"/>
          <w:w w:val="105"/>
        </w:rPr>
        <w:t xml:space="preserve"> </w:t>
      </w:r>
      <w:r>
        <w:rPr>
          <w:color w:val="2A2A2A"/>
          <w:w w:val="105"/>
        </w:rPr>
        <w:t>you</w:t>
      </w:r>
      <w:r>
        <w:rPr>
          <w:color w:val="2A2A2A"/>
          <w:spacing w:val="-1"/>
          <w:w w:val="105"/>
        </w:rPr>
        <w:t xml:space="preserve"> </w:t>
      </w:r>
      <w:r>
        <w:rPr>
          <w:color w:val="2A2A2A"/>
          <w:w w:val="105"/>
        </w:rPr>
        <w:t>for</w:t>
      </w:r>
      <w:r>
        <w:rPr>
          <w:color w:val="2A2A2A"/>
          <w:spacing w:val="-10"/>
          <w:w w:val="105"/>
        </w:rPr>
        <w:t xml:space="preserve"> </w:t>
      </w:r>
      <w:r>
        <w:rPr>
          <w:color w:val="2A2A2A"/>
          <w:w w:val="105"/>
        </w:rPr>
        <w:t>the</w:t>
      </w:r>
      <w:r>
        <w:rPr>
          <w:color w:val="2A2A2A"/>
          <w:spacing w:val="-9"/>
          <w:w w:val="105"/>
        </w:rPr>
        <w:t xml:space="preserve"> </w:t>
      </w:r>
      <w:r>
        <w:rPr>
          <w:color w:val="2A2A2A"/>
          <w:w w:val="105"/>
        </w:rPr>
        <w:t>opportunity</w:t>
      </w:r>
      <w:r>
        <w:rPr>
          <w:color w:val="2A2A2A"/>
          <w:spacing w:val="3"/>
          <w:w w:val="105"/>
        </w:rPr>
        <w:t xml:space="preserve"> </w:t>
      </w:r>
      <w:r>
        <w:rPr>
          <w:color w:val="2A2A2A"/>
          <w:w w:val="105"/>
        </w:rPr>
        <w:t>to</w:t>
      </w:r>
      <w:r>
        <w:rPr>
          <w:color w:val="2A2A2A"/>
          <w:spacing w:val="-8"/>
          <w:w w:val="105"/>
        </w:rPr>
        <w:t xml:space="preserve"> </w:t>
      </w:r>
      <w:r>
        <w:rPr>
          <w:color w:val="2A2A2A"/>
          <w:w w:val="105"/>
        </w:rPr>
        <w:t>provide this</w:t>
      </w:r>
      <w:r>
        <w:rPr>
          <w:color w:val="2A2A2A"/>
          <w:spacing w:val="-3"/>
          <w:w w:val="105"/>
        </w:rPr>
        <w:t xml:space="preserve"> </w:t>
      </w:r>
      <w:r>
        <w:rPr>
          <w:color w:val="2A2A2A"/>
          <w:spacing w:val="-2"/>
          <w:w w:val="105"/>
        </w:rPr>
        <w:t>information.</w:t>
      </w:r>
    </w:p>
    <w:p w14:paraId="16C7ACA7" w14:textId="77777777" w:rsidR="001C2B6B" w:rsidRDefault="001C2B6B">
      <w:pPr>
        <w:pStyle w:val="BodyText"/>
        <w:sectPr w:rsidR="001C2B6B">
          <w:pgSz w:w="12240" w:h="15840"/>
          <w:pgMar w:top="1440" w:right="720" w:bottom="280" w:left="720" w:header="720" w:footer="720" w:gutter="0"/>
          <w:cols w:space="720"/>
        </w:sectPr>
      </w:pPr>
    </w:p>
    <w:p w14:paraId="053739BF" w14:textId="77777777" w:rsidR="001C2B6B" w:rsidRDefault="00024C8F">
      <w:pPr>
        <w:spacing w:before="272"/>
        <w:ind w:left="818"/>
        <w:rPr>
          <w:sz w:val="75"/>
          <w:szCs w:val="75"/>
        </w:rPr>
      </w:pPr>
      <w:r>
        <w:rPr>
          <w:noProof/>
          <w:sz w:val="75"/>
          <w:szCs w:val="75"/>
        </w:rPr>
        <w:lastRenderedPageBreak/>
        <mc:AlternateContent>
          <mc:Choice Requires="wpg">
            <w:drawing>
              <wp:anchor distT="0" distB="0" distL="0" distR="0" simplePos="0" relativeHeight="15729664" behindDoc="0" locked="0" layoutInCell="1" allowOverlap="1" wp14:anchorId="19B74BBE" wp14:editId="55A6B57F">
                <wp:simplePos x="0" y="0"/>
                <wp:positionH relativeFrom="page">
                  <wp:posOffset>3576585</wp:posOffset>
                </wp:positionH>
                <wp:positionV relativeFrom="paragraph">
                  <wp:posOffset>48565</wp:posOffset>
                </wp:positionV>
                <wp:extent cx="3015615" cy="1060450"/>
                <wp:effectExtent l="0" t="0" r="0" b="0"/>
                <wp:wrapNone/>
                <wp:docPr id="3" name="Group 3" descr="Jerry Parker signatu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5615" cy="1060450"/>
                          <a:chOff x="0" y="0"/>
                          <a:chExt cx="3015615" cy="1060450"/>
                        </a:xfrm>
                      </wpg:grpSpPr>
                      <pic:pic xmlns:pic="http://schemas.openxmlformats.org/drawingml/2006/picture">
                        <pic:nvPicPr>
                          <pic:cNvPr id="4" name="Image 4"/>
                          <pic:cNvPicPr/>
                        </pic:nvPicPr>
                        <pic:blipFill>
                          <a:blip r:embed="rId10" cstate="print"/>
                          <a:stretch>
                            <a:fillRect/>
                          </a:stretch>
                        </pic:blipFill>
                        <pic:spPr>
                          <a:xfrm>
                            <a:off x="0" y="120029"/>
                            <a:ext cx="1513640" cy="940256"/>
                          </a:xfrm>
                          <a:prstGeom prst="rect">
                            <a:avLst/>
                          </a:prstGeom>
                        </pic:spPr>
                      </pic:pic>
                      <wps:wsp>
                        <wps:cNvPr id="5" name="Graphic 5"/>
                        <wps:cNvSpPr/>
                        <wps:spPr>
                          <a:xfrm>
                            <a:off x="1171850" y="605422"/>
                            <a:ext cx="1843405" cy="1270"/>
                          </a:xfrm>
                          <a:custGeom>
                            <a:avLst/>
                            <a:gdLst/>
                            <a:ahLst/>
                            <a:cxnLst/>
                            <a:rect l="l" t="t" r="r" b="b"/>
                            <a:pathLst>
                              <a:path w="1843405">
                                <a:moveTo>
                                  <a:pt x="0" y="0"/>
                                </a:moveTo>
                                <a:lnTo>
                                  <a:pt x="1843223" y="0"/>
                                </a:lnTo>
                              </a:path>
                            </a:pathLst>
                          </a:custGeom>
                          <a:ln w="9158">
                            <a:solidFill>
                              <a:srgbClr val="000000"/>
                            </a:solidFill>
                            <a:prstDash val="solid"/>
                          </a:ln>
                        </wps:spPr>
                        <wps:bodyPr wrap="square" lIns="0" tIns="0" rIns="0" bIns="0" rtlCol="0">
                          <a:prstTxWarp prst="textNoShape">
                            <a:avLst/>
                          </a:prstTxWarp>
                          <a:noAutofit/>
                        </wps:bodyPr>
                      </wps:wsp>
                      <wps:wsp>
                        <wps:cNvPr id="6" name="Textbox 6"/>
                        <wps:cNvSpPr txBox="1"/>
                        <wps:spPr>
                          <a:xfrm>
                            <a:off x="0" y="0"/>
                            <a:ext cx="3015615" cy="1060450"/>
                          </a:xfrm>
                          <a:prstGeom prst="rect">
                            <a:avLst/>
                          </a:prstGeom>
                        </wps:spPr>
                        <wps:txbx>
                          <w:txbxContent>
                            <w:p w14:paraId="433910F1" w14:textId="77777777" w:rsidR="001C2B6B" w:rsidRDefault="00024C8F">
                              <w:pPr>
                                <w:spacing w:before="1"/>
                                <w:ind w:left="1840"/>
                                <w:rPr>
                                  <w:rFonts w:ascii="Verdana" w:eastAsia="Verdana" w:hAnsi="Verdana" w:cs="Verdana"/>
                                  <w:i/>
                                  <w:iCs/>
                                  <w:sz w:val="88"/>
                                  <w:szCs w:val="88"/>
                                </w:rPr>
                              </w:pPr>
                              <w:r>
                                <w:rPr>
                                  <w:rFonts w:ascii="Verdana" w:eastAsia="Verdana" w:hAnsi="Verdana" w:cs="Verdana"/>
                                  <w:i/>
                                  <w:iCs/>
                                  <w:color w:val="2D7CB1"/>
                                  <w:spacing w:val="-12"/>
                                  <w:w w:val="105"/>
                                  <w:sz w:val="88"/>
                                  <w:szCs w:val="88"/>
                                </w:rPr>
                                <w:t>r</w:t>
                              </w:r>
                              <w:r>
                                <w:rPr>
                                  <w:rFonts w:ascii="Microsoft Sans Serif" w:eastAsia="Microsoft Sans Serif" w:hAnsi="Microsoft Sans Serif" w:cs="Microsoft Sans Serif"/>
                                  <w:color w:val="4290BD"/>
                                  <w:spacing w:val="-259"/>
                                  <w:w w:val="105"/>
                                  <w:position w:val="27"/>
                                  <w:sz w:val="42"/>
                                  <w:szCs w:val="42"/>
                                </w:rPr>
                                <w:t>�</w:t>
                              </w:r>
                              <w:r>
                                <w:rPr>
                                  <w:rFonts w:ascii="Verdana" w:eastAsia="Verdana" w:hAnsi="Verdana" w:cs="Verdana"/>
                                  <w:i/>
                                  <w:iCs/>
                                  <w:color w:val="2D7CB1"/>
                                  <w:spacing w:val="-133"/>
                                  <w:w w:val="105"/>
                                  <w:sz w:val="88"/>
                                  <w:szCs w:val="88"/>
                                </w:rPr>
                                <w:t>r</w:t>
                              </w:r>
                              <w:r>
                                <w:rPr>
                                  <w:rFonts w:ascii="Microsoft Sans Serif" w:eastAsia="Microsoft Sans Serif" w:hAnsi="Microsoft Sans Serif" w:cs="Microsoft Sans Serif"/>
                                  <w:color w:val="4290BD"/>
                                  <w:spacing w:val="7"/>
                                  <w:w w:val="105"/>
                                  <w:position w:val="27"/>
                                  <w:sz w:val="42"/>
                                  <w:szCs w:val="42"/>
                                </w:rPr>
                                <w:t>/</w:t>
                              </w:r>
                              <w:r>
                                <w:rPr>
                                  <w:rFonts w:ascii="Verdana" w:eastAsia="Verdana" w:hAnsi="Verdana" w:cs="Verdana"/>
                                  <w:i/>
                                  <w:iCs/>
                                  <w:color w:val="2D7CB1"/>
                                  <w:spacing w:val="-3"/>
                                  <w:w w:val="105"/>
                                  <w:sz w:val="88"/>
                                  <w:szCs w:val="88"/>
                                </w:rPr>
                                <w:t>�</w:t>
                              </w:r>
                            </w:p>
                          </w:txbxContent>
                        </wps:txbx>
                        <wps:bodyPr wrap="square" lIns="0" tIns="0" rIns="0" bIns="0" rtlCol="0">
                          <a:noAutofit/>
                        </wps:bodyPr>
                      </wps:wsp>
                    </wpg:wgp>
                  </a:graphicData>
                </a:graphic>
              </wp:anchor>
            </w:drawing>
          </mc:Choice>
          <mc:Fallback>
            <w:pict>
              <v:group w14:anchorId="19B74BBE" id="Group 3" o:spid="_x0000_s1026" alt="Jerry Parker signature" style="position:absolute;left:0;text-align:left;margin-left:281.6pt;margin-top:3.8pt;width:237.45pt;height:83.5pt;z-index:15729664;mso-wrap-distance-left:0;mso-wrap-distance-right:0;mso-position-horizontal-relative:page" coordsize="30156,106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top:1200;width:15136;height:9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">
                  <v:imagedata r:id="rId11" o:title=""/>
                </v:shape>
                <v:shape id="Graphic 5" o:spid="_x0000_s1028" style="position:absolute;left:11718;top:6054;width:18434;height:12;visibility:visible;mso-wrap-style:square;v-text-anchor:top" coordsize="1843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" path="m,l1843223,e" filled="f" strokeweight=".25439mm">
                  <v:path arrowok="t"/>
                </v:shape>
                <v:shapetype id="_x0000_t202" coordsize="21600,21600" o:spt="202" path="m,l,21600r21600,l21600,xe">
                  <v:stroke joinstyle="miter"/>
                  <v:path gradientshapeok="t" o:connecttype="rect"/>
                </v:shapetype>
                <v:shape id="Textbox 6" o:spid="_x0000_s1029" type="#_x0000_t202" style="position:absolute;width:30156;height:10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33910F1" w14:textId="77777777" w:rsidR="001C2B6B" w:rsidRDefault="00024C8F">
                        <w:pPr>
                          <w:spacing w:before="1"/>
                          <w:ind w:left="1840"/>
                          <w:rPr>
                            <w:rFonts w:ascii="Verdana" w:eastAsia="Verdana" w:hAnsi="Verdana" w:cs="Verdana"/>
                            <w:i/>
                            <w:iCs/>
                            <w:sz w:val="88"/>
                            <w:szCs w:val="88"/>
                          </w:rPr>
                        </w:pPr>
                        <w:r>
                          <w:rPr>
                            <w:rFonts w:ascii="Verdana" w:eastAsia="Verdana" w:hAnsi="Verdana" w:cs="Verdana"/>
                            <w:i/>
                            <w:iCs/>
                            <w:color w:val="2D7CB1"/>
                            <w:spacing w:val="-12"/>
                            <w:w w:val="105"/>
                            <w:sz w:val="88"/>
                            <w:szCs w:val="88"/>
                          </w:rPr>
                          <w:t>r</w:t>
                        </w:r>
                        <w:r>
                          <w:rPr>
                            <w:rFonts w:ascii="Microsoft Sans Serif" w:eastAsia="Microsoft Sans Serif" w:hAnsi="Microsoft Sans Serif" w:cs="Microsoft Sans Serif"/>
                            <w:color w:val="4290BD"/>
                            <w:spacing w:val="-259"/>
                            <w:w w:val="105"/>
                            <w:position w:val="27"/>
                            <w:sz w:val="42"/>
                            <w:szCs w:val="42"/>
                          </w:rPr>
                          <w:t>�</w:t>
                        </w:r>
                        <w:r>
                          <w:rPr>
                            <w:rFonts w:ascii="Verdana" w:eastAsia="Verdana" w:hAnsi="Verdana" w:cs="Verdana"/>
                            <w:i/>
                            <w:iCs/>
                            <w:color w:val="2D7CB1"/>
                            <w:spacing w:val="-133"/>
                            <w:w w:val="105"/>
                            <w:sz w:val="88"/>
                            <w:szCs w:val="88"/>
                          </w:rPr>
                          <w:t>r</w:t>
                        </w:r>
                        <w:r>
                          <w:rPr>
                            <w:rFonts w:ascii="Microsoft Sans Serif" w:eastAsia="Microsoft Sans Serif" w:hAnsi="Microsoft Sans Serif" w:cs="Microsoft Sans Serif"/>
                            <w:color w:val="4290BD"/>
                            <w:spacing w:val="7"/>
                            <w:w w:val="105"/>
                            <w:position w:val="27"/>
                            <w:sz w:val="42"/>
                            <w:szCs w:val="42"/>
                          </w:rPr>
                          <w:t>/</w:t>
                        </w:r>
                        <w:r>
                          <w:rPr>
                            <w:rFonts w:ascii="Verdana" w:eastAsia="Verdana" w:hAnsi="Verdana" w:cs="Verdana"/>
                            <w:i/>
                            <w:iCs/>
                            <w:color w:val="2D7CB1"/>
                            <w:spacing w:val="-3"/>
                            <w:w w:val="105"/>
                            <w:sz w:val="88"/>
                            <w:szCs w:val="88"/>
                          </w:rPr>
                          <w:t>�</w:t>
                        </w:r>
                      </w:p>
                    </w:txbxContent>
                  </v:textbox>
                </v:shape>
                <w10:wrap anchorx="page"/>
              </v:group>
            </w:pict>
          </mc:Fallback>
        </mc:AlternateContent>
      </w:r>
      <w:r>
        <w:rPr>
          <w:noProof/>
          <w:sz w:val="75"/>
          <w:szCs w:val="75"/>
        </w:rPr>
        <mc:AlternateContent>
          <mc:Choice Requires="wps">
            <w:drawing>
              <wp:anchor distT="0" distB="0" distL="0" distR="0" simplePos="0" relativeHeight="487505920" behindDoc="1" locked="0" layoutInCell="1" allowOverlap="1" wp14:anchorId="1172364F" wp14:editId="659A29D2">
                <wp:simplePos x="0" y="0"/>
                <wp:positionH relativeFrom="page">
                  <wp:posOffset>976923</wp:posOffset>
                </wp:positionH>
                <wp:positionV relativeFrom="paragraph">
                  <wp:posOffset>617354</wp:posOffset>
                </wp:positionV>
                <wp:extent cx="207518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5180" cy="1270"/>
                        </a:xfrm>
                        <a:custGeom>
                          <a:avLst/>
                          <a:gdLst/>
                          <a:ahLst/>
                          <a:cxnLst/>
                          <a:rect l="l" t="t" r="r" b="b"/>
                          <a:pathLst>
                            <a:path w="2075180">
                              <a:moveTo>
                                <a:pt x="0" y="0"/>
                              </a:moveTo>
                              <a:lnTo>
                                <a:pt x="2075152" y="0"/>
                              </a:lnTo>
                            </a:path>
                          </a:pathLst>
                        </a:custGeom>
                        <a:ln w="12719">
                          <a:solidFill>
                            <a:srgbClr val="565656"/>
                          </a:solidFill>
                          <a:prstDash val="solid"/>
                        </a:ln>
                      </wps:spPr>
                      <wps:bodyPr wrap="square" lIns="0" tIns="0" rIns="0" bIns="0" rtlCol="0">
                        <a:prstTxWarp prst="textNoShape">
                          <a:avLst/>
                        </a:prstTxWarp>
                        <a:noAutofit/>
                      </wps:bodyPr>
                    </wps:wsp>
                  </a:graphicData>
                </a:graphic>
              </wp:anchor>
            </w:drawing>
          </mc:Choice>
          <mc:Fallback>
            <w:pict>
              <v:shape w14:anchorId="28D6E952" id="Graphic 7" o:spid="_x0000_s1026" style="position:absolute;margin-left:76.9pt;margin-top:48.6pt;width:163.4pt;height:.1pt;z-index:-15810560;visibility:visible;mso-wrap-style:square;mso-wrap-distance-left:0;mso-wrap-distance-top:0;mso-wrap-distance-right:0;mso-wrap-distance-bottom:0;mso-position-horizontal:absolute;mso-position-horizontal-relative:page;mso-position-vertical:absolute;mso-position-vertical-relative:text;v-text-anchor:top" coordsize="2075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" path="m,l2075152,e" filled="f" strokecolor="#565656" strokeweight=".35331mm">
                <v:path arrowok="t"/>
                <w10:wrap anchorx="page"/>
              </v:shape>
            </w:pict>
          </mc:Fallback>
        </mc:AlternateContent>
      </w:r>
      <w:r>
        <w:rPr>
          <w:color w:val="565656"/>
          <w:spacing w:val="-2"/>
          <w:w w:val="145"/>
          <w:sz w:val="75"/>
          <w:szCs w:val="75"/>
        </w:rPr>
        <w:t>�</w:t>
      </w:r>
      <w:proofErr w:type="spellStart"/>
      <w:r>
        <w:rPr>
          <w:color w:val="565656"/>
          <w:spacing w:val="-2"/>
          <w:w w:val="145"/>
          <w:sz w:val="75"/>
          <w:szCs w:val="75"/>
        </w:rPr>
        <w:t>cLJ</w:t>
      </w:r>
      <w:proofErr w:type="spellEnd"/>
      <w:r>
        <w:rPr>
          <w:color w:val="565656"/>
          <w:spacing w:val="-2"/>
          <w:w w:val="145"/>
          <w:sz w:val="75"/>
          <w:szCs w:val="75"/>
        </w:rPr>
        <w:t>]L</w:t>
      </w:r>
    </w:p>
    <w:p w14:paraId="32AEF4E8" w14:textId="77777777" w:rsidR="001C2B6B" w:rsidRDefault="00024C8F">
      <w:pPr>
        <w:pStyle w:val="BodyText"/>
        <w:spacing w:before="195"/>
        <w:ind w:left="1001"/>
      </w:pPr>
      <w:r>
        <w:rPr>
          <w:color w:val="282A28"/>
          <w:w w:val="105"/>
        </w:rPr>
        <w:t>Beth</w:t>
      </w:r>
      <w:r>
        <w:rPr>
          <w:color w:val="282A28"/>
          <w:spacing w:val="1"/>
          <w:w w:val="105"/>
        </w:rPr>
        <w:t xml:space="preserve"> </w:t>
      </w:r>
      <w:r>
        <w:rPr>
          <w:color w:val="282A28"/>
          <w:spacing w:val="-2"/>
          <w:w w:val="105"/>
        </w:rPr>
        <w:t>Chancellor</w:t>
      </w:r>
    </w:p>
    <w:p w14:paraId="7CF63BAC" w14:textId="77777777" w:rsidR="001C2B6B" w:rsidRDefault="001C2B6B">
      <w:pPr>
        <w:pStyle w:val="BodyText"/>
        <w:spacing w:before="9"/>
        <w:rPr>
          <w:sz w:val="16"/>
        </w:rPr>
      </w:pPr>
    </w:p>
    <w:p w14:paraId="0D5C3C0F" w14:textId="77777777" w:rsidR="001C2B6B" w:rsidRDefault="001C2B6B">
      <w:pPr>
        <w:pStyle w:val="BodyText"/>
        <w:rPr>
          <w:sz w:val="16"/>
        </w:rPr>
        <w:sectPr w:rsidR="001C2B6B">
          <w:pgSz w:w="12240" w:h="15840"/>
          <w:pgMar w:top="700" w:right="720" w:bottom="280" w:left="720" w:header="720" w:footer="720" w:gutter="0"/>
          <w:cols w:space="720"/>
        </w:sectPr>
      </w:pPr>
    </w:p>
    <w:p w14:paraId="2678C79E" w14:textId="77777777" w:rsidR="001C2B6B" w:rsidRDefault="00024C8F">
      <w:pPr>
        <w:pStyle w:val="BodyText"/>
        <w:spacing w:before="90" w:line="501" w:lineRule="auto"/>
        <w:ind w:left="1003" w:hanging="3"/>
      </w:pPr>
      <w:r>
        <w:rPr>
          <w:color w:val="282A28"/>
          <w:w w:val="105"/>
        </w:rPr>
        <w:t>Chief</w:t>
      </w:r>
      <w:r>
        <w:rPr>
          <w:color w:val="282A28"/>
          <w:spacing w:val="-16"/>
          <w:w w:val="105"/>
        </w:rPr>
        <w:t xml:space="preserve"> </w:t>
      </w:r>
      <w:r>
        <w:rPr>
          <w:color w:val="282A28"/>
          <w:w w:val="105"/>
        </w:rPr>
        <w:t>Information</w:t>
      </w:r>
      <w:r>
        <w:rPr>
          <w:color w:val="282A28"/>
          <w:spacing w:val="-15"/>
          <w:w w:val="105"/>
        </w:rPr>
        <w:t xml:space="preserve"> </w:t>
      </w:r>
      <w:r>
        <w:rPr>
          <w:color w:val="282A28"/>
          <w:w w:val="105"/>
        </w:rPr>
        <w:t>Security</w:t>
      </w:r>
      <w:r>
        <w:rPr>
          <w:color w:val="282A28"/>
          <w:spacing w:val="-15"/>
          <w:w w:val="105"/>
        </w:rPr>
        <w:t xml:space="preserve"> </w:t>
      </w:r>
      <w:r>
        <w:rPr>
          <w:color w:val="282A28"/>
          <w:w w:val="105"/>
        </w:rPr>
        <w:t>Officer University of Missouri System</w:t>
      </w:r>
    </w:p>
    <w:p w14:paraId="028ECCC6" w14:textId="77777777" w:rsidR="001C2B6B" w:rsidRDefault="00024C8F">
      <w:pPr>
        <w:pStyle w:val="BodyText"/>
        <w:spacing w:before="90" w:line="496" w:lineRule="auto"/>
        <w:ind w:left="944" w:right="1814" w:hanging="1"/>
      </w:pPr>
      <w:r>
        <w:br w:type="column"/>
      </w:r>
      <w:r>
        <w:rPr>
          <w:color w:val="282A28"/>
          <w:w w:val="105"/>
        </w:rPr>
        <w:t>Associate Dean for Research University</w:t>
      </w:r>
      <w:r>
        <w:rPr>
          <w:color w:val="282A28"/>
          <w:spacing w:val="-10"/>
          <w:w w:val="105"/>
        </w:rPr>
        <w:t xml:space="preserve"> </w:t>
      </w:r>
      <w:r>
        <w:rPr>
          <w:color w:val="282A28"/>
          <w:w w:val="105"/>
        </w:rPr>
        <w:t>of</w:t>
      </w:r>
      <w:r>
        <w:rPr>
          <w:color w:val="282A28"/>
          <w:spacing w:val="-16"/>
          <w:w w:val="105"/>
        </w:rPr>
        <w:t xml:space="preserve"> </w:t>
      </w:r>
      <w:r>
        <w:rPr>
          <w:color w:val="282A28"/>
          <w:w w:val="105"/>
        </w:rPr>
        <w:t>Missouri</w:t>
      </w:r>
      <w:r>
        <w:rPr>
          <w:color w:val="282A28"/>
          <w:spacing w:val="-12"/>
          <w:w w:val="105"/>
        </w:rPr>
        <w:t xml:space="preserve"> </w:t>
      </w:r>
      <w:r>
        <w:rPr>
          <w:color w:val="282A28"/>
          <w:w w:val="105"/>
        </w:rPr>
        <w:t>Health</w:t>
      </w:r>
      <w:r>
        <w:rPr>
          <w:color w:val="282A28"/>
          <w:spacing w:val="-15"/>
          <w:w w:val="105"/>
        </w:rPr>
        <w:t xml:space="preserve"> </w:t>
      </w:r>
      <w:r>
        <w:rPr>
          <w:color w:val="282A28"/>
          <w:w w:val="105"/>
        </w:rPr>
        <w:t>System</w:t>
      </w:r>
    </w:p>
    <w:sectPr w:rsidR="001C2B6B">
      <w:type w:val="continuous"/>
      <w:pgSz w:w="12240" w:h="15840"/>
      <w:pgMar w:top="1100" w:right="720" w:bottom="280" w:left="720" w:header="720" w:footer="720" w:gutter="0"/>
      <w:cols w:num="2" w:space="720" w:equalWidth="0">
        <w:col w:w="4354" w:space="40"/>
        <w:col w:w="640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782F40"/>
    <w:multiLevelType w:val="hybridMultilevel"/>
    <w:tmpl w:val="81B6AC98"/>
    <w:lvl w:ilvl="0" w:tplc="F5C8ABBA">
      <w:numFmt w:val="bullet"/>
      <w:lvlText w:val="•"/>
      <w:lvlJc w:val="left"/>
      <w:pPr>
        <w:ind w:left="1766" w:hanging="370"/>
      </w:pPr>
      <w:rPr>
        <w:rFonts w:ascii="Times New Roman" w:eastAsia="Times New Roman" w:hAnsi="Times New Roman" w:cs="Times New Roman" w:hint="default"/>
        <w:spacing w:val="0"/>
        <w:w w:val="104"/>
        <w:lang w:val="en-US" w:eastAsia="en-US" w:bidi="ar-SA"/>
      </w:rPr>
    </w:lvl>
    <w:lvl w:ilvl="1" w:tplc="6DA6DE62">
      <w:numFmt w:val="bullet"/>
      <w:lvlText w:val="•"/>
      <w:lvlJc w:val="left"/>
      <w:pPr>
        <w:ind w:left="2664" w:hanging="370"/>
      </w:pPr>
      <w:rPr>
        <w:rFonts w:hint="default"/>
        <w:lang w:val="en-US" w:eastAsia="en-US" w:bidi="ar-SA"/>
      </w:rPr>
    </w:lvl>
    <w:lvl w:ilvl="2" w:tplc="F4F84DD6">
      <w:numFmt w:val="bullet"/>
      <w:lvlText w:val="•"/>
      <w:lvlJc w:val="left"/>
      <w:pPr>
        <w:ind w:left="3568" w:hanging="370"/>
      </w:pPr>
      <w:rPr>
        <w:rFonts w:hint="default"/>
        <w:lang w:val="en-US" w:eastAsia="en-US" w:bidi="ar-SA"/>
      </w:rPr>
    </w:lvl>
    <w:lvl w:ilvl="3" w:tplc="98BAA638">
      <w:numFmt w:val="bullet"/>
      <w:lvlText w:val="•"/>
      <w:lvlJc w:val="left"/>
      <w:pPr>
        <w:ind w:left="4472" w:hanging="370"/>
      </w:pPr>
      <w:rPr>
        <w:rFonts w:hint="default"/>
        <w:lang w:val="en-US" w:eastAsia="en-US" w:bidi="ar-SA"/>
      </w:rPr>
    </w:lvl>
    <w:lvl w:ilvl="4" w:tplc="40A20F46">
      <w:numFmt w:val="bullet"/>
      <w:lvlText w:val="•"/>
      <w:lvlJc w:val="left"/>
      <w:pPr>
        <w:ind w:left="5376" w:hanging="370"/>
      </w:pPr>
      <w:rPr>
        <w:rFonts w:hint="default"/>
        <w:lang w:val="en-US" w:eastAsia="en-US" w:bidi="ar-SA"/>
      </w:rPr>
    </w:lvl>
    <w:lvl w:ilvl="5" w:tplc="5E36CDAC">
      <w:numFmt w:val="bullet"/>
      <w:lvlText w:val="•"/>
      <w:lvlJc w:val="left"/>
      <w:pPr>
        <w:ind w:left="6280" w:hanging="370"/>
      </w:pPr>
      <w:rPr>
        <w:rFonts w:hint="default"/>
        <w:lang w:val="en-US" w:eastAsia="en-US" w:bidi="ar-SA"/>
      </w:rPr>
    </w:lvl>
    <w:lvl w:ilvl="6" w:tplc="CF64A736">
      <w:numFmt w:val="bullet"/>
      <w:lvlText w:val="•"/>
      <w:lvlJc w:val="left"/>
      <w:pPr>
        <w:ind w:left="7184" w:hanging="370"/>
      </w:pPr>
      <w:rPr>
        <w:rFonts w:hint="default"/>
        <w:lang w:val="en-US" w:eastAsia="en-US" w:bidi="ar-SA"/>
      </w:rPr>
    </w:lvl>
    <w:lvl w:ilvl="7" w:tplc="5DBEA4FA">
      <w:numFmt w:val="bullet"/>
      <w:lvlText w:val="•"/>
      <w:lvlJc w:val="left"/>
      <w:pPr>
        <w:ind w:left="8088" w:hanging="370"/>
      </w:pPr>
      <w:rPr>
        <w:rFonts w:hint="default"/>
        <w:lang w:val="en-US" w:eastAsia="en-US" w:bidi="ar-SA"/>
      </w:rPr>
    </w:lvl>
    <w:lvl w:ilvl="8" w:tplc="8E48D446">
      <w:numFmt w:val="bullet"/>
      <w:lvlText w:val="•"/>
      <w:lvlJc w:val="left"/>
      <w:pPr>
        <w:ind w:left="8992" w:hanging="370"/>
      </w:pPr>
      <w:rPr>
        <w:rFonts w:hint="default"/>
        <w:lang w:val="en-US" w:eastAsia="en-US" w:bidi="ar-SA"/>
      </w:rPr>
    </w:lvl>
  </w:abstractNum>
  <w:num w:numId="1" w16cid:durableId="816995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C2B6B"/>
    <w:rsid w:val="00024C8F"/>
    <w:rsid w:val="001C2B6B"/>
    <w:rsid w:val="001F1F3A"/>
    <w:rsid w:val="00F07910"/>
    <w:rsid w:val="00F3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43869"/>
  <w15:docId w15:val="{3AE965B7-20CE-4D29-81B4-1C0B5F7D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1"/>
      <w:ind w:right="92"/>
      <w:jc w:val="center"/>
      <w:outlineLvl w:val="0"/>
    </w:pPr>
    <w:rPr>
      <w:b/>
      <w:bCs/>
      <w:sz w:val="48"/>
      <w:szCs w:val="48"/>
    </w:rPr>
  </w:style>
  <w:style w:type="paragraph" w:styleId="Heading2">
    <w:name w:val="heading 2"/>
    <w:basedOn w:val="Normal"/>
    <w:uiPriority w:val="9"/>
    <w:unhideWhenUsed/>
    <w:qFormat/>
    <w:pPr>
      <w:spacing w:before="1"/>
      <w:ind w:left="720"/>
      <w:outlineLvl w:val="1"/>
    </w:pPr>
    <w:rPr>
      <w:rFonts w:ascii="Century Gothic" w:eastAsia="Century Gothic" w:hAnsi="Century Gothic" w:cs="Century Gothic"/>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766"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rantsdc@missouri.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researchospact@missouri.edu" TargetMode="External"/><Relationship Id="rId11" Type="http://schemas.openxmlformats.org/officeDocument/2006/relationships/image" Target="media/image3.jpeg"/><Relationship Id="rId5" Type="http://schemas.openxmlformats.org/officeDocument/2006/relationships/hyperlink" Target="http://www.umsystem.edu/ums/rules/bpm/bpm200/manual_210"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fda.gov/downloads/Drugs/GuidanceComplianceRegulatorylnformation/Gu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748</Words>
  <Characters>4264</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Research Computer Services</dc:creator>
  <cp:lastModifiedBy>Roloff, Laura</cp:lastModifiedBy>
  <cp:revision>3</cp:revision>
  <dcterms:created xsi:type="dcterms:W3CDTF">2026-04-23T19:55:00Z</dcterms:created>
  <dcterms:modified xsi:type="dcterms:W3CDTF">2026-06-11T21:21:00Z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2016-04-08T00:00:00Z</vt:filetime>
  </property>
  <property fmtid="{D5CDD505-2E9C-101B-9397-08002B2CF9AE}" pid="3" name="Creator">
    <vt:lpwstr>Microsoft® Word 2013</vt:lpwstr>
  </property>
  <property fmtid="{D5CDD505-2E9C-101B-9397-08002B2CF9AE}" pid="4" name="LastSaved">
    <vt:filetime>2026-04-23T00:00:00Z</vt:filetime>
  </property>
  <property fmtid="{D5CDD505-2E9C-101B-9397-08002B2CF9AE}" pid="5" name="Producer">
    <vt:lpwstr>Microsoft® Word 2013</vt:lpwstr>
  </property>
</Properties>
</file>