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ACB0" w14:textId="77777777" w:rsidR="00CB41E0" w:rsidRDefault="00ED3E56">
      <w:pPr>
        <w:spacing w:before="79"/>
        <w:ind w:left="1126"/>
        <w:rPr>
          <w:b/>
          <w:sz w:val="24"/>
        </w:rPr>
      </w:pPr>
      <w:r>
        <w:rPr>
          <w:b/>
          <w:sz w:val="24"/>
          <w:u w:val="single"/>
        </w:rPr>
        <w:t>The</w:t>
      </w:r>
      <w:r>
        <w:rPr>
          <w:b/>
          <w:spacing w:val="-4"/>
          <w:sz w:val="24"/>
          <w:u w:val="single"/>
        </w:rPr>
        <w:t xml:space="preserve"> </w:t>
      </w:r>
      <w:r>
        <w:rPr>
          <w:b/>
          <w:sz w:val="24"/>
          <w:u w:val="single"/>
        </w:rPr>
        <w:t>Role</w:t>
      </w:r>
      <w:r>
        <w:rPr>
          <w:b/>
          <w:spacing w:val="-2"/>
          <w:sz w:val="24"/>
          <w:u w:val="single"/>
        </w:rPr>
        <w:t xml:space="preserve"> </w:t>
      </w:r>
      <w:r>
        <w:rPr>
          <w:b/>
          <w:sz w:val="24"/>
          <w:u w:val="single"/>
        </w:rPr>
        <w:t>of Coping</w:t>
      </w:r>
      <w:r>
        <w:rPr>
          <w:b/>
          <w:spacing w:val="-4"/>
          <w:sz w:val="24"/>
          <w:u w:val="single"/>
        </w:rPr>
        <w:t xml:space="preserve"> </w:t>
      </w:r>
      <w:r>
        <w:rPr>
          <w:b/>
          <w:sz w:val="24"/>
          <w:u w:val="single"/>
        </w:rPr>
        <w:t>in</w:t>
      </w:r>
      <w:r>
        <w:rPr>
          <w:b/>
          <w:spacing w:val="-3"/>
          <w:sz w:val="24"/>
          <w:u w:val="single"/>
        </w:rPr>
        <w:t xml:space="preserve"> </w:t>
      </w:r>
      <w:r>
        <w:rPr>
          <w:b/>
          <w:sz w:val="24"/>
          <w:u w:val="single"/>
        </w:rPr>
        <w:t>Buffering the</w:t>
      </w:r>
      <w:r>
        <w:rPr>
          <w:b/>
          <w:spacing w:val="1"/>
          <w:sz w:val="24"/>
          <w:u w:val="single"/>
        </w:rPr>
        <w:t xml:space="preserve"> </w:t>
      </w:r>
      <w:r>
        <w:rPr>
          <w:b/>
          <w:sz w:val="24"/>
          <w:u w:val="single"/>
        </w:rPr>
        <w:t>Impact</w:t>
      </w:r>
      <w:r>
        <w:rPr>
          <w:b/>
          <w:spacing w:val="-2"/>
          <w:sz w:val="24"/>
          <w:u w:val="single"/>
        </w:rPr>
        <w:t xml:space="preserve"> </w:t>
      </w:r>
      <w:r>
        <w:rPr>
          <w:b/>
          <w:sz w:val="24"/>
          <w:u w:val="single"/>
        </w:rPr>
        <w:t>of COVID-19</w:t>
      </w:r>
      <w:r>
        <w:rPr>
          <w:b/>
          <w:spacing w:val="-1"/>
          <w:sz w:val="24"/>
          <w:u w:val="single"/>
        </w:rPr>
        <w:t xml:space="preserve"> </w:t>
      </w:r>
      <w:r>
        <w:rPr>
          <w:b/>
          <w:sz w:val="24"/>
          <w:u w:val="single"/>
        </w:rPr>
        <w:t>Stress</w:t>
      </w:r>
      <w:r>
        <w:rPr>
          <w:b/>
          <w:spacing w:val="-1"/>
          <w:sz w:val="24"/>
          <w:u w:val="single"/>
        </w:rPr>
        <w:t xml:space="preserve"> </w:t>
      </w:r>
      <w:r>
        <w:rPr>
          <w:b/>
          <w:sz w:val="24"/>
          <w:u w:val="single"/>
        </w:rPr>
        <w:t>on</w:t>
      </w:r>
      <w:r>
        <w:rPr>
          <w:b/>
          <w:spacing w:val="3"/>
          <w:sz w:val="24"/>
          <w:u w:val="single"/>
        </w:rPr>
        <w:t xml:space="preserve"> </w:t>
      </w:r>
      <w:r>
        <w:rPr>
          <w:b/>
          <w:spacing w:val="-2"/>
          <w:sz w:val="24"/>
          <w:u w:val="single"/>
        </w:rPr>
        <w:t>Families</w:t>
      </w:r>
    </w:p>
    <w:p w14:paraId="09ADB28F" w14:textId="77777777" w:rsidR="00CB41E0" w:rsidRDefault="00ED3E56">
      <w:pPr>
        <w:pStyle w:val="Heading1"/>
        <w:spacing w:before="22"/>
        <w:ind w:left="360" w:firstLine="0"/>
        <w:jc w:val="both"/>
      </w:pPr>
      <w:r>
        <w:t>1.</w:t>
      </w:r>
      <w:r>
        <w:rPr>
          <w:spacing w:val="-1"/>
        </w:rPr>
        <w:t xml:space="preserve"> </w:t>
      </w:r>
      <w:r>
        <w:t>DETAILED</w:t>
      </w:r>
      <w:r>
        <w:rPr>
          <w:spacing w:val="-1"/>
        </w:rPr>
        <w:t xml:space="preserve"> </w:t>
      </w:r>
      <w:r>
        <w:t>PLAN</w:t>
      </w:r>
      <w:r>
        <w:rPr>
          <w:spacing w:val="-2"/>
        </w:rPr>
        <w:t xml:space="preserve"> </w:t>
      </w:r>
      <w:r>
        <w:t>OF</w:t>
      </w:r>
      <w:r>
        <w:rPr>
          <w:spacing w:val="-1"/>
        </w:rPr>
        <w:t xml:space="preserve"> </w:t>
      </w:r>
      <w:r>
        <w:rPr>
          <w:spacing w:val="-2"/>
        </w:rPr>
        <w:t>PROJECT</w:t>
      </w:r>
    </w:p>
    <w:p w14:paraId="67A7CA86" w14:textId="77777777" w:rsidR="00CB41E0" w:rsidRDefault="00ED3E56">
      <w:pPr>
        <w:pStyle w:val="Heading2"/>
        <w:numPr>
          <w:ilvl w:val="0"/>
          <w:numId w:val="8"/>
        </w:numPr>
        <w:tabs>
          <w:tab w:val="left" w:pos="653"/>
        </w:tabs>
        <w:spacing w:before="21"/>
        <w:ind w:hanging="293"/>
        <w:jc w:val="both"/>
      </w:pPr>
      <w:r>
        <w:t>Specific</w:t>
      </w:r>
      <w:r>
        <w:rPr>
          <w:spacing w:val="-2"/>
        </w:rPr>
        <w:t xml:space="preserve"> </w:t>
      </w:r>
      <w:r>
        <w:rPr>
          <w:spacing w:val="-4"/>
        </w:rPr>
        <w:t>Aims</w:t>
      </w:r>
    </w:p>
    <w:p w14:paraId="2B1167D3" w14:textId="77777777" w:rsidR="00CB41E0" w:rsidRDefault="00ED3E56">
      <w:pPr>
        <w:pStyle w:val="BodyText"/>
        <w:spacing w:before="17" w:line="259" w:lineRule="auto"/>
        <w:ind w:right="354" w:firstLine="300"/>
        <w:jc w:val="both"/>
      </w:pPr>
      <w:r>
        <w:rPr>
          <w:noProof/>
        </w:rPr>
        <w:drawing>
          <wp:anchor distT="0" distB="0" distL="0" distR="0" simplePos="0" relativeHeight="487288320" behindDoc="1" locked="0" layoutInCell="1" allowOverlap="1" wp14:anchorId="3A5761E0" wp14:editId="7596342C">
            <wp:simplePos x="0" y="0"/>
            <wp:positionH relativeFrom="page">
              <wp:posOffset>4302759</wp:posOffset>
            </wp:positionH>
            <wp:positionV relativeFrom="paragraph">
              <wp:posOffset>1141393</wp:posOffset>
            </wp:positionV>
            <wp:extent cx="2566035" cy="1170304"/>
            <wp:effectExtent l="0" t="0" r="0" b="0"/>
            <wp:wrapNone/>
            <wp:docPr id="1" name="Image 1"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pic:cNvPicPr/>
                  </pic:nvPicPr>
                  <pic:blipFill>
                    <a:blip r:embed="rId5" cstate="print"/>
                    <a:stretch>
                      <a:fillRect/>
                    </a:stretch>
                  </pic:blipFill>
                  <pic:spPr>
                    <a:xfrm>
                      <a:off x="0" y="0"/>
                      <a:ext cx="2566035" cy="1170304"/>
                    </a:xfrm>
                    <a:prstGeom prst="rect">
                      <a:avLst/>
                    </a:prstGeom>
                  </pic:spPr>
                </pic:pic>
              </a:graphicData>
            </a:graphic>
          </wp:anchor>
        </w:drawing>
      </w:r>
      <w:r>
        <w:t>The</w:t>
      </w:r>
      <w:r>
        <w:rPr>
          <w:spacing w:val="-9"/>
        </w:rPr>
        <w:t xml:space="preserve"> </w:t>
      </w:r>
      <w:r>
        <w:t>COVID-19</w:t>
      </w:r>
      <w:r>
        <w:rPr>
          <w:spacing w:val="-8"/>
        </w:rPr>
        <w:t xml:space="preserve"> </w:t>
      </w:r>
      <w:r>
        <w:t>pandemic</w:t>
      </w:r>
      <w:r>
        <w:rPr>
          <w:spacing w:val="-9"/>
        </w:rPr>
        <w:t xml:space="preserve"> </w:t>
      </w:r>
      <w:r>
        <w:t>poses</w:t>
      </w:r>
      <w:r>
        <w:rPr>
          <w:spacing w:val="-8"/>
        </w:rPr>
        <w:t xml:space="preserve"> </w:t>
      </w:r>
      <w:r>
        <w:t>unprecedented</w:t>
      </w:r>
      <w:r>
        <w:rPr>
          <w:spacing w:val="-7"/>
        </w:rPr>
        <w:t xml:space="preserve"> </w:t>
      </w:r>
      <w:r>
        <w:t>challenges</w:t>
      </w:r>
      <w:r>
        <w:rPr>
          <w:spacing w:val="-8"/>
        </w:rPr>
        <w:t xml:space="preserve"> </w:t>
      </w:r>
      <w:r>
        <w:t>to</w:t>
      </w:r>
      <w:r>
        <w:rPr>
          <w:spacing w:val="-4"/>
        </w:rPr>
        <w:t xml:space="preserve"> </w:t>
      </w:r>
      <w:r>
        <w:t>society</w:t>
      </w:r>
      <w:r>
        <w:rPr>
          <w:vertAlign w:val="superscript"/>
        </w:rPr>
        <w:t>1,2</w:t>
      </w:r>
      <w:r>
        <w:t>.</w:t>
      </w:r>
      <w:r>
        <w:rPr>
          <w:spacing w:val="-8"/>
        </w:rPr>
        <w:t xml:space="preserve"> </w:t>
      </w:r>
      <w:r>
        <w:t>Although</w:t>
      </w:r>
      <w:r>
        <w:rPr>
          <w:spacing w:val="-8"/>
        </w:rPr>
        <w:t xml:space="preserve"> </w:t>
      </w:r>
      <w:r>
        <w:t>news</w:t>
      </w:r>
      <w:r>
        <w:rPr>
          <w:spacing w:val="-9"/>
        </w:rPr>
        <w:t xml:space="preserve"> </w:t>
      </w:r>
      <w:r>
        <w:t>outlets have focused on the economic impact</w:t>
      </w:r>
      <w:r>
        <w:rPr>
          <w:vertAlign w:val="superscript"/>
        </w:rPr>
        <w:t>3,4</w:t>
      </w:r>
      <w:r>
        <w:t>, the psychological toll of the pandemic cannot be ignored</w:t>
      </w:r>
      <w:r>
        <w:rPr>
          <w:vertAlign w:val="superscript"/>
        </w:rPr>
        <w:t>5,6</w:t>
      </w:r>
      <w:r>
        <w:t>. The vast majority of Americans report that the Coronavirus is a significant stressor</w:t>
      </w:r>
      <w:r>
        <w:rPr>
          <w:vertAlign w:val="superscript"/>
        </w:rPr>
        <w:t>7</w:t>
      </w:r>
      <w:r>
        <w:t>, with families being particularly affected due to changes in work, school/day care schedules, and access to community</w:t>
      </w:r>
      <w:r>
        <w:rPr>
          <w:spacing w:val="-3"/>
        </w:rPr>
        <w:t xml:space="preserve"> </w:t>
      </w:r>
      <w:r>
        <w:t>support</w:t>
      </w:r>
      <w:r>
        <w:rPr>
          <w:vertAlign w:val="superscript"/>
        </w:rPr>
        <w:t>8</w:t>
      </w:r>
      <w:r>
        <w:t>. However, little is known about: (1) how COVID-19 stress affects psychological,</w:t>
      </w:r>
      <w:r>
        <w:rPr>
          <w:spacing w:val="-14"/>
        </w:rPr>
        <w:t xml:space="preserve"> </w:t>
      </w:r>
      <w:r>
        <w:t>physical,</w:t>
      </w:r>
      <w:r>
        <w:rPr>
          <w:spacing w:val="-9"/>
        </w:rPr>
        <w:t xml:space="preserve"> </w:t>
      </w:r>
      <w:r>
        <w:t>and</w:t>
      </w:r>
      <w:r>
        <w:rPr>
          <w:spacing w:val="-14"/>
        </w:rPr>
        <w:t xml:space="preserve"> </w:t>
      </w:r>
      <w:r>
        <w:t>interpersonal</w:t>
      </w:r>
      <w:r>
        <w:rPr>
          <w:spacing w:val="-9"/>
        </w:rPr>
        <w:t xml:space="preserve"> </w:t>
      </w:r>
      <w:r>
        <w:t>adjustment</w:t>
      </w:r>
      <w:r>
        <w:rPr>
          <w:spacing w:val="-13"/>
        </w:rPr>
        <w:t xml:space="preserve"> </w:t>
      </w:r>
      <w:r>
        <w:t>of</w:t>
      </w:r>
      <w:r>
        <w:rPr>
          <w:spacing w:val="-15"/>
        </w:rPr>
        <w:t xml:space="preserve"> </w:t>
      </w:r>
      <w:r>
        <w:t>parents</w:t>
      </w:r>
      <w:r>
        <w:rPr>
          <w:spacing w:val="-11"/>
        </w:rPr>
        <w:t xml:space="preserve"> </w:t>
      </w:r>
      <w:r>
        <w:t>and</w:t>
      </w:r>
      <w:r>
        <w:rPr>
          <w:spacing w:val="-14"/>
        </w:rPr>
        <w:t xml:space="preserve"> </w:t>
      </w:r>
      <w:r>
        <w:t>children;</w:t>
      </w:r>
      <w:r>
        <w:rPr>
          <w:spacing w:val="-13"/>
        </w:rPr>
        <w:t xml:space="preserve"> </w:t>
      </w:r>
      <w:r>
        <w:t>and</w:t>
      </w:r>
      <w:r>
        <w:rPr>
          <w:spacing w:val="-11"/>
        </w:rPr>
        <w:t xml:space="preserve"> </w:t>
      </w:r>
      <w:r>
        <w:t>(2)</w:t>
      </w:r>
      <w:r>
        <w:rPr>
          <w:spacing w:val="-13"/>
        </w:rPr>
        <w:t xml:space="preserve"> </w:t>
      </w:r>
      <w:r>
        <w:t>what</w:t>
      </w:r>
      <w:r>
        <w:rPr>
          <w:spacing w:val="-11"/>
        </w:rPr>
        <w:t xml:space="preserve"> </w:t>
      </w:r>
      <w:r>
        <w:t xml:space="preserve">coping </w:t>
      </w:r>
      <w:proofErr w:type="gramStart"/>
      <w:r>
        <w:t>mechanisms</w:t>
      </w:r>
      <w:r>
        <w:rPr>
          <w:spacing w:val="80"/>
        </w:rPr>
        <w:t xml:space="preserve">  </w:t>
      </w:r>
      <w:r>
        <w:t>may</w:t>
      </w:r>
      <w:proofErr w:type="gramEnd"/>
      <w:r>
        <w:rPr>
          <w:spacing w:val="80"/>
        </w:rPr>
        <w:t xml:space="preserve">  </w:t>
      </w:r>
      <w:proofErr w:type="gramStart"/>
      <w:r>
        <w:t>mitigate</w:t>
      </w:r>
      <w:r>
        <w:rPr>
          <w:spacing w:val="80"/>
        </w:rPr>
        <w:t xml:space="preserve">  </w:t>
      </w:r>
      <w:r>
        <w:t>negative</w:t>
      </w:r>
      <w:proofErr w:type="gramEnd"/>
      <w:r>
        <w:rPr>
          <w:spacing w:val="80"/>
        </w:rPr>
        <w:t xml:space="preserve">  </w:t>
      </w:r>
      <w:r>
        <w:t>impacts.</w:t>
      </w:r>
    </w:p>
    <w:p w14:paraId="55C8C7C4" w14:textId="77777777" w:rsidR="00CB41E0" w:rsidRDefault="00ED3E56">
      <w:pPr>
        <w:pStyle w:val="BodyText"/>
        <w:spacing w:line="259" w:lineRule="auto"/>
        <w:ind w:right="4562"/>
        <w:jc w:val="both"/>
      </w:pPr>
      <w:r>
        <w:t>Answering these questions is vitally important. Such information is critical for informing policy decisions to address the psychological impact of the pandemic on families, and necessary to equip psychological professionals</w:t>
      </w:r>
      <w:r>
        <w:rPr>
          <w:spacing w:val="12"/>
        </w:rPr>
        <w:t xml:space="preserve"> </w:t>
      </w:r>
      <w:r>
        <w:t>with</w:t>
      </w:r>
      <w:r>
        <w:rPr>
          <w:spacing w:val="16"/>
        </w:rPr>
        <w:t xml:space="preserve"> </w:t>
      </w:r>
      <w:r>
        <w:t>tools</w:t>
      </w:r>
      <w:r>
        <w:rPr>
          <w:spacing w:val="18"/>
        </w:rPr>
        <w:t xml:space="preserve"> </w:t>
      </w:r>
      <w:r>
        <w:t>to</w:t>
      </w:r>
      <w:r>
        <w:rPr>
          <w:spacing w:val="16"/>
        </w:rPr>
        <w:t xml:space="preserve"> </w:t>
      </w:r>
      <w:r>
        <w:t>help</w:t>
      </w:r>
      <w:r>
        <w:rPr>
          <w:spacing w:val="16"/>
        </w:rPr>
        <w:t xml:space="preserve"> </w:t>
      </w:r>
      <w:r>
        <w:t>families</w:t>
      </w:r>
      <w:r>
        <w:rPr>
          <w:spacing w:val="19"/>
        </w:rPr>
        <w:t xml:space="preserve"> </w:t>
      </w:r>
      <w:r>
        <w:t>cope</w:t>
      </w:r>
      <w:r>
        <w:rPr>
          <w:spacing w:val="14"/>
        </w:rPr>
        <w:t xml:space="preserve"> </w:t>
      </w:r>
      <w:r>
        <w:rPr>
          <w:spacing w:val="-2"/>
        </w:rPr>
        <w:t>during</w:t>
      </w:r>
    </w:p>
    <w:p w14:paraId="12A49A4D" w14:textId="77777777" w:rsidR="00CB41E0" w:rsidRDefault="00ED3E56">
      <w:pPr>
        <w:pStyle w:val="BodyText"/>
        <w:spacing w:line="259" w:lineRule="auto"/>
        <w:ind w:right="353"/>
        <w:jc w:val="both"/>
      </w:pPr>
      <w:r>
        <w:t>this challenging time</w:t>
      </w:r>
      <w:r>
        <w:rPr>
          <w:vertAlign w:val="superscript"/>
        </w:rPr>
        <w:t>5,6</w:t>
      </w:r>
      <w:r>
        <w:t>. This project directly addresses each of these pressing questions by targeting</w:t>
      </w:r>
      <w:r>
        <w:rPr>
          <w:spacing w:val="-2"/>
        </w:rPr>
        <w:t xml:space="preserve"> </w:t>
      </w:r>
      <w:r>
        <w:t>two</w:t>
      </w:r>
      <w:r>
        <w:rPr>
          <w:spacing w:val="-1"/>
        </w:rPr>
        <w:t xml:space="preserve"> </w:t>
      </w:r>
      <w:r>
        <w:t>aims:</w:t>
      </w:r>
      <w:r>
        <w:rPr>
          <w:spacing w:val="-2"/>
        </w:rPr>
        <w:t xml:space="preserve"> </w:t>
      </w:r>
      <w:r>
        <w:t>(1)</w:t>
      </w:r>
      <w:r>
        <w:rPr>
          <w:spacing w:val="-2"/>
        </w:rPr>
        <w:t xml:space="preserve"> </w:t>
      </w:r>
      <w:r>
        <w:t>determine</w:t>
      </w:r>
      <w:r>
        <w:rPr>
          <w:spacing w:val="-2"/>
        </w:rPr>
        <w:t xml:space="preserve"> </w:t>
      </w:r>
      <w:r>
        <w:t>the</w:t>
      </w:r>
      <w:r>
        <w:rPr>
          <w:spacing w:val="-2"/>
        </w:rPr>
        <w:t xml:space="preserve"> </w:t>
      </w:r>
      <w:r>
        <w:t>impact</w:t>
      </w:r>
      <w:r>
        <w:rPr>
          <w:spacing w:val="-1"/>
        </w:rPr>
        <w:t xml:space="preserve"> </w:t>
      </w:r>
      <w:r>
        <w:t>of</w:t>
      </w:r>
      <w:r>
        <w:rPr>
          <w:spacing w:val="-2"/>
        </w:rPr>
        <w:t xml:space="preserve"> </w:t>
      </w:r>
      <w:r>
        <w:t>COVID-19</w:t>
      </w:r>
      <w:r>
        <w:rPr>
          <w:spacing w:val="-1"/>
        </w:rPr>
        <w:t xml:space="preserve"> </w:t>
      </w:r>
      <w:r>
        <w:t>stress</w:t>
      </w:r>
      <w:r>
        <w:rPr>
          <w:spacing w:val="-2"/>
        </w:rPr>
        <w:t xml:space="preserve"> </w:t>
      </w:r>
      <w:r>
        <w:t>on</w:t>
      </w:r>
      <w:r>
        <w:rPr>
          <w:spacing w:val="-1"/>
        </w:rPr>
        <w:t xml:space="preserve"> </w:t>
      </w:r>
      <w:r>
        <w:t>parent</w:t>
      </w:r>
      <w:r>
        <w:rPr>
          <w:spacing w:val="-2"/>
        </w:rPr>
        <w:t xml:space="preserve"> </w:t>
      </w:r>
      <w:r>
        <w:t>and</w:t>
      </w:r>
      <w:r>
        <w:rPr>
          <w:spacing w:val="-2"/>
        </w:rPr>
        <w:t xml:space="preserve"> </w:t>
      </w:r>
      <w:r>
        <w:t>child</w:t>
      </w:r>
      <w:r>
        <w:rPr>
          <w:spacing w:val="-2"/>
        </w:rPr>
        <w:t xml:space="preserve"> </w:t>
      </w:r>
      <w:r>
        <w:t>functioning across domains of adjustment (mental health, physical health, interpersonal adjustment) and (2) identify coping mechanisms that mitigate the negative impacts of COVID-19 stress (Fig. 1).</w:t>
      </w:r>
    </w:p>
    <w:p w14:paraId="4FC02542" w14:textId="77777777" w:rsidR="00CB41E0" w:rsidRDefault="00ED3E56">
      <w:pPr>
        <w:pStyle w:val="BodyText"/>
        <w:spacing w:line="259" w:lineRule="auto"/>
        <w:ind w:right="355"/>
        <w:jc w:val="both"/>
      </w:pPr>
      <w:r>
        <w:rPr>
          <w:u w:val="single"/>
        </w:rPr>
        <w:t>Hypotheses:</w:t>
      </w:r>
      <w:r>
        <w:t xml:space="preserve"> Experiencing greater COVID-19 stress will be linked with poorer adjustment in mothers, fathers, and children across domains, including mental health, physical health, and interpersonal adjustment. Further, as elaborated below, both general and pandemic-specific positive coping strategies will buffer the negative impact of COVID-19 stress on adjustment.</w:t>
      </w:r>
    </w:p>
    <w:p w14:paraId="1962320A" w14:textId="77777777" w:rsidR="00CB41E0" w:rsidRDefault="00ED3E56">
      <w:pPr>
        <w:pStyle w:val="Heading2"/>
        <w:numPr>
          <w:ilvl w:val="0"/>
          <w:numId w:val="8"/>
        </w:numPr>
        <w:tabs>
          <w:tab w:val="left" w:pos="640"/>
        </w:tabs>
        <w:spacing w:before="2"/>
        <w:ind w:left="640" w:hanging="280"/>
        <w:jc w:val="both"/>
      </w:pPr>
      <w:r>
        <w:t>Relevant</w:t>
      </w:r>
      <w:r>
        <w:rPr>
          <w:spacing w:val="-2"/>
        </w:rPr>
        <w:t xml:space="preserve"> Background</w:t>
      </w:r>
    </w:p>
    <w:p w14:paraId="67267409" w14:textId="77777777" w:rsidR="00CB41E0" w:rsidRDefault="00ED3E56">
      <w:pPr>
        <w:spacing w:before="21"/>
        <w:ind w:left="360"/>
        <w:jc w:val="both"/>
        <w:rPr>
          <w:b/>
          <w:sz w:val="24"/>
        </w:rPr>
      </w:pPr>
      <w:r>
        <w:rPr>
          <w:b/>
          <w:sz w:val="24"/>
          <w:u w:val="single"/>
        </w:rPr>
        <w:t>Aim</w:t>
      </w:r>
      <w:r>
        <w:rPr>
          <w:b/>
          <w:spacing w:val="-5"/>
          <w:sz w:val="24"/>
          <w:u w:val="single"/>
        </w:rPr>
        <w:t xml:space="preserve"> </w:t>
      </w:r>
      <w:r>
        <w:rPr>
          <w:b/>
          <w:sz w:val="24"/>
          <w:u w:val="single"/>
        </w:rPr>
        <w:t>1:</w:t>
      </w:r>
      <w:r>
        <w:rPr>
          <w:b/>
          <w:spacing w:val="-1"/>
          <w:sz w:val="24"/>
          <w:u w:val="single"/>
        </w:rPr>
        <w:t xml:space="preserve"> </w:t>
      </w:r>
      <w:r>
        <w:rPr>
          <w:b/>
          <w:sz w:val="24"/>
          <w:u w:val="single"/>
        </w:rPr>
        <w:t>Determine the</w:t>
      </w:r>
      <w:r>
        <w:rPr>
          <w:b/>
          <w:spacing w:val="-2"/>
          <w:sz w:val="24"/>
          <w:u w:val="single"/>
        </w:rPr>
        <w:t xml:space="preserve"> </w:t>
      </w:r>
      <w:r>
        <w:rPr>
          <w:b/>
          <w:sz w:val="24"/>
          <w:u w:val="single"/>
        </w:rPr>
        <w:t>Impact of</w:t>
      </w:r>
      <w:r>
        <w:rPr>
          <w:b/>
          <w:spacing w:val="1"/>
          <w:sz w:val="24"/>
          <w:u w:val="single"/>
        </w:rPr>
        <w:t xml:space="preserve"> </w:t>
      </w:r>
      <w:r>
        <w:rPr>
          <w:b/>
          <w:sz w:val="24"/>
          <w:u w:val="single"/>
        </w:rPr>
        <w:t>COVID-19</w:t>
      </w:r>
      <w:r>
        <w:rPr>
          <w:b/>
          <w:spacing w:val="-1"/>
          <w:sz w:val="24"/>
          <w:u w:val="single"/>
        </w:rPr>
        <w:t xml:space="preserve"> </w:t>
      </w:r>
      <w:r>
        <w:rPr>
          <w:b/>
          <w:sz w:val="24"/>
          <w:u w:val="single"/>
        </w:rPr>
        <w:t>Stress on</w:t>
      </w:r>
      <w:r>
        <w:rPr>
          <w:b/>
          <w:spacing w:val="-1"/>
          <w:sz w:val="24"/>
          <w:u w:val="single"/>
        </w:rPr>
        <w:t xml:space="preserve"> </w:t>
      </w:r>
      <w:r>
        <w:rPr>
          <w:b/>
          <w:sz w:val="24"/>
          <w:u w:val="single"/>
        </w:rPr>
        <w:t>Parent</w:t>
      </w:r>
      <w:r>
        <w:rPr>
          <w:b/>
          <w:spacing w:val="-1"/>
          <w:sz w:val="24"/>
          <w:u w:val="single"/>
        </w:rPr>
        <w:t xml:space="preserve"> </w:t>
      </w:r>
      <w:r>
        <w:rPr>
          <w:b/>
          <w:sz w:val="24"/>
          <w:u w:val="single"/>
        </w:rPr>
        <w:t>and</w:t>
      </w:r>
      <w:r>
        <w:rPr>
          <w:b/>
          <w:spacing w:val="-1"/>
          <w:sz w:val="24"/>
          <w:u w:val="single"/>
        </w:rPr>
        <w:t xml:space="preserve"> </w:t>
      </w:r>
      <w:r>
        <w:rPr>
          <w:b/>
          <w:sz w:val="24"/>
          <w:u w:val="single"/>
        </w:rPr>
        <w:t>Child</w:t>
      </w:r>
      <w:r>
        <w:rPr>
          <w:b/>
          <w:spacing w:val="1"/>
          <w:sz w:val="24"/>
          <w:u w:val="single"/>
        </w:rPr>
        <w:t xml:space="preserve"> </w:t>
      </w:r>
      <w:r>
        <w:rPr>
          <w:b/>
          <w:spacing w:val="-2"/>
          <w:sz w:val="24"/>
          <w:u w:val="single"/>
        </w:rPr>
        <w:t>Adjustment</w:t>
      </w:r>
    </w:p>
    <w:p w14:paraId="493E6545" w14:textId="77777777" w:rsidR="00CB41E0" w:rsidRDefault="00ED3E56">
      <w:pPr>
        <w:pStyle w:val="BodyText"/>
        <w:spacing w:before="17" w:line="259" w:lineRule="auto"/>
        <w:ind w:right="352" w:firstLine="302"/>
        <w:jc w:val="both"/>
      </w:pPr>
      <w:r>
        <w:t>Little is known about the psychological impacts of the pandemic on families, an important knowledge gap undermining psychological health professionals’ ability to enact effective treatment</w:t>
      </w:r>
      <w:r>
        <w:rPr>
          <w:vertAlign w:val="superscript"/>
        </w:rPr>
        <w:t>5-6</w:t>
      </w:r>
      <w:r>
        <w:t>.</w:t>
      </w:r>
      <w:r>
        <w:rPr>
          <w:spacing w:val="-15"/>
        </w:rPr>
        <w:t xml:space="preserve"> </w:t>
      </w:r>
      <w:r>
        <w:t>The</w:t>
      </w:r>
      <w:r>
        <w:rPr>
          <w:spacing w:val="-14"/>
        </w:rPr>
        <w:t xml:space="preserve"> </w:t>
      </w:r>
      <w:r>
        <w:t>effects</w:t>
      </w:r>
      <w:r>
        <w:rPr>
          <w:spacing w:val="-10"/>
        </w:rPr>
        <w:t xml:space="preserve"> </w:t>
      </w:r>
      <w:r>
        <w:t>may</w:t>
      </w:r>
      <w:r>
        <w:rPr>
          <w:spacing w:val="-15"/>
        </w:rPr>
        <w:t xml:space="preserve"> </w:t>
      </w:r>
      <w:r>
        <w:t>be</w:t>
      </w:r>
      <w:r>
        <w:rPr>
          <w:spacing w:val="-12"/>
        </w:rPr>
        <w:t xml:space="preserve"> </w:t>
      </w:r>
      <w:r>
        <w:t>especially</w:t>
      </w:r>
      <w:r>
        <w:rPr>
          <w:spacing w:val="-15"/>
        </w:rPr>
        <w:t xml:space="preserve"> </w:t>
      </w:r>
      <w:r>
        <w:t>burdensome</w:t>
      </w:r>
      <w:r>
        <w:rPr>
          <w:spacing w:val="-13"/>
        </w:rPr>
        <w:t xml:space="preserve"> </w:t>
      </w:r>
      <w:r>
        <w:t>on</w:t>
      </w:r>
      <w:r>
        <w:rPr>
          <w:spacing w:val="-13"/>
        </w:rPr>
        <w:t xml:space="preserve"> </w:t>
      </w:r>
      <w:r>
        <w:t>parents</w:t>
      </w:r>
      <w:r>
        <w:rPr>
          <w:spacing w:val="-12"/>
        </w:rPr>
        <w:t xml:space="preserve"> </w:t>
      </w:r>
      <w:r>
        <w:t>of</w:t>
      </w:r>
      <w:r>
        <w:rPr>
          <w:spacing w:val="-9"/>
        </w:rPr>
        <w:t xml:space="preserve"> </w:t>
      </w:r>
      <w:r>
        <w:t>young</w:t>
      </w:r>
      <w:r>
        <w:rPr>
          <w:spacing w:val="-12"/>
        </w:rPr>
        <w:t xml:space="preserve"> </w:t>
      </w:r>
      <w:r>
        <w:t>children</w:t>
      </w:r>
      <w:r>
        <w:rPr>
          <w:spacing w:val="-13"/>
        </w:rPr>
        <w:t xml:space="preserve"> </w:t>
      </w:r>
      <w:r>
        <w:t>because</w:t>
      </w:r>
      <w:r>
        <w:rPr>
          <w:spacing w:val="-13"/>
        </w:rPr>
        <w:t xml:space="preserve"> </w:t>
      </w:r>
      <w:r>
        <w:t>stay-at-home orders tasked them with the education and full-time care of their children. These challenges are compounded by work-related stressors (e.g., working from home), lack of social support,</w:t>
      </w:r>
      <w:r>
        <w:rPr>
          <w:spacing w:val="-2"/>
        </w:rPr>
        <w:t xml:space="preserve"> </w:t>
      </w:r>
      <w:r>
        <w:t>and</w:t>
      </w:r>
      <w:r>
        <w:rPr>
          <w:spacing w:val="-2"/>
        </w:rPr>
        <w:t xml:space="preserve"> </w:t>
      </w:r>
      <w:r>
        <w:t>need</w:t>
      </w:r>
      <w:r>
        <w:rPr>
          <w:spacing w:val="-2"/>
        </w:rPr>
        <w:t xml:space="preserve"> </w:t>
      </w:r>
      <w:r>
        <w:t>for</w:t>
      </w:r>
      <w:r>
        <w:rPr>
          <w:spacing w:val="-1"/>
        </w:rPr>
        <w:t xml:space="preserve"> </w:t>
      </w:r>
      <w:r>
        <w:t>young</w:t>
      </w:r>
      <w:r>
        <w:rPr>
          <w:spacing w:val="-4"/>
        </w:rPr>
        <w:t xml:space="preserve"> </w:t>
      </w:r>
      <w:r>
        <w:t>children</w:t>
      </w:r>
      <w:r>
        <w:rPr>
          <w:spacing w:val="-1"/>
        </w:rPr>
        <w:t xml:space="preserve"> </w:t>
      </w:r>
      <w:r>
        <w:t>to</w:t>
      </w:r>
      <w:r>
        <w:rPr>
          <w:spacing w:val="-2"/>
        </w:rPr>
        <w:t xml:space="preserve"> </w:t>
      </w:r>
      <w:r>
        <w:t>remain</w:t>
      </w:r>
      <w:r>
        <w:rPr>
          <w:spacing w:val="-2"/>
        </w:rPr>
        <w:t xml:space="preserve"> </w:t>
      </w:r>
      <w:r>
        <w:t>under</w:t>
      </w:r>
      <w:r>
        <w:rPr>
          <w:spacing w:val="-2"/>
        </w:rPr>
        <w:t xml:space="preserve"> </w:t>
      </w:r>
      <w:r>
        <w:t>close</w:t>
      </w:r>
      <w:r>
        <w:rPr>
          <w:spacing w:val="-3"/>
        </w:rPr>
        <w:t xml:space="preserve"> </w:t>
      </w:r>
      <w:r>
        <w:t>adult</w:t>
      </w:r>
      <w:r>
        <w:rPr>
          <w:spacing w:val="-2"/>
        </w:rPr>
        <w:t xml:space="preserve"> </w:t>
      </w:r>
      <w:r>
        <w:t>supervision</w:t>
      </w:r>
      <w:r>
        <w:rPr>
          <w:vertAlign w:val="superscript"/>
        </w:rPr>
        <w:t>9-11</w:t>
      </w:r>
      <w:r>
        <w:t>.</w:t>
      </w:r>
      <w:r>
        <w:rPr>
          <w:spacing w:val="-2"/>
        </w:rPr>
        <w:t xml:space="preserve"> </w:t>
      </w:r>
      <w:r>
        <w:t>Importantly,</w:t>
      </w:r>
      <w:r>
        <w:rPr>
          <w:spacing w:val="-2"/>
        </w:rPr>
        <w:t xml:space="preserve"> </w:t>
      </w:r>
      <w:r>
        <w:t>the study sample comprises mothers and fathers. Given the increasing role fathers play in children’s development</w:t>
      </w:r>
      <w:r>
        <w:rPr>
          <w:spacing w:val="-7"/>
        </w:rPr>
        <w:t xml:space="preserve"> </w:t>
      </w:r>
      <w:r>
        <w:t>and</w:t>
      </w:r>
      <w:r>
        <w:rPr>
          <w:spacing w:val="-7"/>
        </w:rPr>
        <w:t xml:space="preserve"> </w:t>
      </w:r>
      <w:r>
        <w:t>the</w:t>
      </w:r>
      <w:r>
        <w:rPr>
          <w:spacing w:val="-8"/>
        </w:rPr>
        <w:t xml:space="preserve"> </w:t>
      </w:r>
      <w:r>
        <w:t>relative</w:t>
      </w:r>
      <w:r>
        <w:rPr>
          <w:spacing w:val="-8"/>
        </w:rPr>
        <w:t xml:space="preserve"> </w:t>
      </w:r>
      <w:r>
        <w:t>lack</w:t>
      </w:r>
      <w:r>
        <w:rPr>
          <w:spacing w:val="-7"/>
        </w:rPr>
        <w:t xml:space="preserve"> </w:t>
      </w:r>
      <w:r>
        <w:t>of</w:t>
      </w:r>
      <w:r>
        <w:rPr>
          <w:spacing w:val="-8"/>
        </w:rPr>
        <w:t xml:space="preserve"> </w:t>
      </w:r>
      <w:r>
        <w:t>research</w:t>
      </w:r>
      <w:r>
        <w:rPr>
          <w:spacing w:val="-7"/>
        </w:rPr>
        <w:t xml:space="preserve"> </w:t>
      </w:r>
      <w:r>
        <w:t>on</w:t>
      </w:r>
      <w:r>
        <w:rPr>
          <w:spacing w:val="-7"/>
        </w:rPr>
        <w:t xml:space="preserve"> </w:t>
      </w:r>
      <w:r>
        <w:t>fathers</w:t>
      </w:r>
      <w:r>
        <w:rPr>
          <w:vertAlign w:val="superscript"/>
        </w:rPr>
        <w:t>12-15</w:t>
      </w:r>
      <w:r>
        <w:t>,</w:t>
      </w:r>
      <w:r>
        <w:rPr>
          <w:spacing w:val="-7"/>
        </w:rPr>
        <w:t xml:space="preserve"> </w:t>
      </w:r>
      <w:r>
        <w:t>their</w:t>
      </w:r>
      <w:r>
        <w:rPr>
          <w:spacing w:val="-8"/>
        </w:rPr>
        <w:t xml:space="preserve"> </w:t>
      </w:r>
      <w:r>
        <w:t>inclusion</w:t>
      </w:r>
      <w:r>
        <w:rPr>
          <w:spacing w:val="-10"/>
        </w:rPr>
        <w:t xml:space="preserve"> </w:t>
      </w:r>
      <w:r>
        <w:t>is</w:t>
      </w:r>
      <w:r>
        <w:rPr>
          <w:spacing w:val="-7"/>
        </w:rPr>
        <w:t xml:space="preserve"> </w:t>
      </w:r>
      <w:r>
        <w:t>a</w:t>
      </w:r>
      <w:r>
        <w:rPr>
          <w:spacing w:val="-8"/>
        </w:rPr>
        <w:t xml:space="preserve"> </w:t>
      </w:r>
      <w:r>
        <w:t>unique</w:t>
      </w:r>
      <w:r>
        <w:rPr>
          <w:spacing w:val="-7"/>
        </w:rPr>
        <w:t xml:space="preserve"> </w:t>
      </w:r>
      <w:r>
        <w:t>strength</w:t>
      </w:r>
      <w:r>
        <w:rPr>
          <w:spacing w:val="-7"/>
        </w:rPr>
        <w:t xml:space="preserve"> </w:t>
      </w:r>
      <w:r>
        <w:t>of this</w:t>
      </w:r>
      <w:r>
        <w:rPr>
          <w:spacing w:val="-9"/>
        </w:rPr>
        <w:t xml:space="preserve"> </w:t>
      </w:r>
      <w:r>
        <w:t>research.</w:t>
      </w:r>
      <w:r>
        <w:rPr>
          <w:spacing w:val="-9"/>
        </w:rPr>
        <w:t xml:space="preserve"> </w:t>
      </w:r>
      <w:r>
        <w:t>Young</w:t>
      </w:r>
      <w:r>
        <w:rPr>
          <w:spacing w:val="-10"/>
        </w:rPr>
        <w:t xml:space="preserve"> </w:t>
      </w:r>
      <w:r>
        <w:t>chi</w:t>
      </w:r>
      <w:r>
        <w:t>ldren</w:t>
      </w:r>
      <w:r>
        <w:rPr>
          <w:spacing w:val="-10"/>
        </w:rPr>
        <w:t xml:space="preserve"> </w:t>
      </w:r>
      <w:r>
        <w:t>are</w:t>
      </w:r>
      <w:r>
        <w:rPr>
          <w:spacing w:val="-11"/>
        </w:rPr>
        <w:t xml:space="preserve"> </w:t>
      </w:r>
      <w:r>
        <w:t>particularly</w:t>
      </w:r>
      <w:r>
        <w:rPr>
          <w:spacing w:val="-14"/>
        </w:rPr>
        <w:t xml:space="preserve"> </w:t>
      </w:r>
      <w:r>
        <w:t>vulnerable,</w:t>
      </w:r>
      <w:r>
        <w:rPr>
          <w:spacing w:val="-10"/>
        </w:rPr>
        <w:t xml:space="preserve"> </w:t>
      </w:r>
      <w:r>
        <w:t>placing</w:t>
      </w:r>
      <w:r>
        <w:rPr>
          <w:spacing w:val="-12"/>
        </w:rPr>
        <w:t xml:space="preserve"> </w:t>
      </w:r>
      <w:r>
        <w:t>them</w:t>
      </w:r>
      <w:r>
        <w:rPr>
          <w:spacing w:val="-10"/>
        </w:rPr>
        <w:t xml:space="preserve"> </w:t>
      </w:r>
      <w:r>
        <w:t>at</w:t>
      </w:r>
      <w:r>
        <w:rPr>
          <w:spacing w:val="-9"/>
        </w:rPr>
        <w:t xml:space="preserve"> </w:t>
      </w:r>
      <w:r>
        <w:t>increased</w:t>
      </w:r>
      <w:r>
        <w:rPr>
          <w:spacing w:val="-10"/>
        </w:rPr>
        <w:t xml:space="preserve"> </w:t>
      </w:r>
      <w:r>
        <w:t>risk</w:t>
      </w:r>
      <w:r>
        <w:rPr>
          <w:vertAlign w:val="superscript"/>
        </w:rPr>
        <w:t>12,16-18</w:t>
      </w:r>
      <w:r>
        <w:t>,</w:t>
      </w:r>
      <w:r>
        <w:rPr>
          <w:spacing w:val="-10"/>
        </w:rPr>
        <w:t xml:space="preserve"> </w:t>
      </w:r>
      <w:r>
        <w:t>due to (1) limitations in their cognitive capacity to comprehend the situation and changes in life circumstances</w:t>
      </w:r>
      <w:r>
        <w:rPr>
          <w:spacing w:val="-15"/>
        </w:rPr>
        <w:t xml:space="preserve"> </w:t>
      </w:r>
      <w:r>
        <w:t>(including</w:t>
      </w:r>
      <w:r>
        <w:rPr>
          <w:spacing w:val="-15"/>
        </w:rPr>
        <w:t xml:space="preserve"> </w:t>
      </w:r>
      <w:r>
        <w:t>loss</w:t>
      </w:r>
      <w:r>
        <w:rPr>
          <w:spacing w:val="-15"/>
        </w:rPr>
        <w:t xml:space="preserve"> </w:t>
      </w:r>
      <w:r>
        <w:t>of</w:t>
      </w:r>
      <w:r>
        <w:rPr>
          <w:spacing w:val="-15"/>
        </w:rPr>
        <w:t xml:space="preserve"> </w:t>
      </w:r>
      <w:r>
        <w:t>social</w:t>
      </w:r>
      <w:r>
        <w:rPr>
          <w:spacing w:val="-14"/>
        </w:rPr>
        <w:t xml:space="preserve"> </w:t>
      </w:r>
      <w:r>
        <w:t>network)</w:t>
      </w:r>
      <w:r>
        <w:rPr>
          <w:vertAlign w:val="superscript"/>
        </w:rPr>
        <w:t>19-20</w:t>
      </w:r>
      <w:r>
        <w:rPr>
          <w:spacing w:val="-15"/>
        </w:rPr>
        <w:t xml:space="preserve"> </w:t>
      </w:r>
      <w:r>
        <w:t>and</w:t>
      </w:r>
      <w:r>
        <w:rPr>
          <w:spacing w:val="-12"/>
        </w:rPr>
        <w:t xml:space="preserve"> </w:t>
      </w:r>
      <w:r>
        <w:t>(2)</w:t>
      </w:r>
      <w:r>
        <w:rPr>
          <w:spacing w:val="-15"/>
        </w:rPr>
        <w:t xml:space="preserve"> </w:t>
      </w:r>
      <w:r>
        <w:t>their</w:t>
      </w:r>
      <w:r>
        <w:rPr>
          <w:spacing w:val="-14"/>
        </w:rPr>
        <w:t xml:space="preserve"> </w:t>
      </w:r>
      <w:r>
        <w:t>dependency</w:t>
      </w:r>
      <w:r>
        <w:rPr>
          <w:spacing w:val="-15"/>
        </w:rPr>
        <w:t xml:space="preserve"> </w:t>
      </w:r>
      <w:r>
        <w:t>on</w:t>
      </w:r>
      <w:r>
        <w:rPr>
          <w:spacing w:val="-13"/>
        </w:rPr>
        <w:t xml:space="preserve"> </w:t>
      </w:r>
      <w:r>
        <w:t>care</w:t>
      </w:r>
      <w:r>
        <w:rPr>
          <w:spacing w:val="-15"/>
        </w:rPr>
        <w:t xml:space="preserve"> </w:t>
      </w:r>
      <w:r>
        <w:t>from</w:t>
      </w:r>
      <w:r>
        <w:rPr>
          <w:spacing w:val="-13"/>
        </w:rPr>
        <w:t xml:space="preserve"> </w:t>
      </w:r>
      <w:r>
        <w:t>parents whose physical and emotional availability may be compromised by COVID-19 stress</w:t>
      </w:r>
      <w:r>
        <w:rPr>
          <w:vertAlign w:val="superscript"/>
        </w:rPr>
        <w:t>21</w:t>
      </w:r>
      <w:r>
        <w:t>.</w:t>
      </w:r>
    </w:p>
    <w:p w14:paraId="79BFE666" w14:textId="77777777" w:rsidR="00CB41E0" w:rsidRDefault="00ED3E56">
      <w:pPr>
        <w:pStyle w:val="BodyText"/>
        <w:spacing w:line="259" w:lineRule="auto"/>
        <w:ind w:right="355" w:firstLine="300"/>
        <w:jc w:val="both"/>
      </w:pPr>
      <w:r>
        <w:t>Although</w:t>
      </w:r>
      <w:r>
        <w:rPr>
          <w:spacing w:val="-11"/>
        </w:rPr>
        <w:t xml:space="preserve"> </w:t>
      </w:r>
      <w:r>
        <w:t>little</w:t>
      </w:r>
      <w:r>
        <w:rPr>
          <w:spacing w:val="-11"/>
        </w:rPr>
        <w:t xml:space="preserve"> </w:t>
      </w:r>
      <w:r>
        <w:t>is</w:t>
      </w:r>
      <w:r>
        <w:rPr>
          <w:spacing w:val="-10"/>
        </w:rPr>
        <w:t xml:space="preserve"> </w:t>
      </w:r>
      <w:r>
        <w:t>known</w:t>
      </w:r>
      <w:r>
        <w:rPr>
          <w:spacing w:val="-11"/>
        </w:rPr>
        <w:t xml:space="preserve"> </w:t>
      </w:r>
      <w:r>
        <w:t>about</w:t>
      </w:r>
      <w:r>
        <w:rPr>
          <w:spacing w:val="-10"/>
        </w:rPr>
        <w:t xml:space="preserve"> </w:t>
      </w:r>
      <w:r>
        <w:t>how</w:t>
      </w:r>
      <w:r>
        <w:rPr>
          <w:spacing w:val="-11"/>
        </w:rPr>
        <w:t xml:space="preserve"> </w:t>
      </w:r>
      <w:r>
        <w:t>the</w:t>
      </w:r>
      <w:r>
        <w:rPr>
          <w:spacing w:val="-10"/>
        </w:rPr>
        <w:t xml:space="preserve"> </w:t>
      </w:r>
      <w:r>
        <w:t>COVID-19</w:t>
      </w:r>
      <w:r>
        <w:rPr>
          <w:spacing w:val="-10"/>
        </w:rPr>
        <w:t xml:space="preserve"> </w:t>
      </w:r>
      <w:r>
        <w:t>pandemic</w:t>
      </w:r>
      <w:r>
        <w:rPr>
          <w:spacing w:val="-12"/>
        </w:rPr>
        <w:t xml:space="preserve"> </w:t>
      </w:r>
      <w:r>
        <w:t>has</w:t>
      </w:r>
      <w:r>
        <w:rPr>
          <w:spacing w:val="-8"/>
        </w:rPr>
        <w:t xml:space="preserve"> </w:t>
      </w:r>
      <w:r>
        <w:t>affected</w:t>
      </w:r>
      <w:r>
        <w:rPr>
          <w:spacing w:val="-11"/>
        </w:rPr>
        <w:t xml:space="preserve"> </w:t>
      </w:r>
      <w:r>
        <w:t>families,</w:t>
      </w:r>
      <w:r>
        <w:rPr>
          <w:spacing w:val="-10"/>
        </w:rPr>
        <w:t xml:space="preserve"> </w:t>
      </w:r>
      <w:r>
        <w:t>research</w:t>
      </w:r>
      <w:r>
        <w:rPr>
          <w:spacing w:val="-11"/>
        </w:rPr>
        <w:t xml:space="preserve"> </w:t>
      </w:r>
      <w:r>
        <w:t>on disasters</w:t>
      </w:r>
      <w:r>
        <w:rPr>
          <w:spacing w:val="-5"/>
        </w:rPr>
        <w:t xml:space="preserve"> </w:t>
      </w:r>
      <w:r>
        <w:t>is</w:t>
      </w:r>
      <w:r>
        <w:rPr>
          <w:spacing w:val="-4"/>
        </w:rPr>
        <w:t xml:space="preserve"> </w:t>
      </w:r>
      <w:r>
        <w:t>useful</w:t>
      </w:r>
      <w:r>
        <w:rPr>
          <w:spacing w:val="-5"/>
        </w:rPr>
        <w:t xml:space="preserve"> </w:t>
      </w:r>
      <w:r>
        <w:t>in</w:t>
      </w:r>
      <w:r>
        <w:rPr>
          <w:spacing w:val="-4"/>
        </w:rPr>
        <w:t xml:space="preserve"> </w:t>
      </w:r>
      <w:r>
        <w:t>informing</w:t>
      </w:r>
      <w:r>
        <w:rPr>
          <w:spacing w:val="-7"/>
        </w:rPr>
        <w:t xml:space="preserve"> </w:t>
      </w:r>
      <w:r>
        <w:t>the</w:t>
      </w:r>
      <w:r>
        <w:rPr>
          <w:spacing w:val="-5"/>
        </w:rPr>
        <w:t xml:space="preserve"> </w:t>
      </w:r>
      <w:r>
        <w:t>scope</w:t>
      </w:r>
      <w:r>
        <w:rPr>
          <w:spacing w:val="-3"/>
        </w:rPr>
        <w:t xml:space="preserve"> </w:t>
      </w:r>
      <w:r>
        <w:t>and</w:t>
      </w:r>
      <w:r>
        <w:rPr>
          <w:spacing w:val="-5"/>
        </w:rPr>
        <w:t xml:space="preserve"> </w:t>
      </w:r>
      <w:r>
        <w:t>design</w:t>
      </w:r>
      <w:r>
        <w:rPr>
          <w:spacing w:val="-5"/>
        </w:rPr>
        <w:t xml:space="preserve"> </w:t>
      </w:r>
      <w:r>
        <w:t>of</w:t>
      </w:r>
      <w:r>
        <w:rPr>
          <w:spacing w:val="-3"/>
        </w:rPr>
        <w:t xml:space="preserve"> </w:t>
      </w:r>
      <w:r>
        <w:t>investigations</w:t>
      </w:r>
      <w:r>
        <w:rPr>
          <w:spacing w:val="-5"/>
        </w:rPr>
        <w:t xml:space="preserve"> </w:t>
      </w:r>
      <w:r>
        <w:t>on</w:t>
      </w:r>
      <w:r>
        <w:rPr>
          <w:spacing w:val="-5"/>
        </w:rPr>
        <w:t xml:space="preserve"> </w:t>
      </w:r>
      <w:r>
        <w:t>the</w:t>
      </w:r>
      <w:r>
        <w:rPr>
          <w:spacing w:val="-5"/>
        </w:rPr>
        <w:t xml:space="preserve"> </w:t>
      </w:r>
      <w:r>
        <w:t>pandemic</w:t>
      </w:r>
      <w:r>
        <w:rPr>
          <w:spacing w:val="-6"/>
        </w:rPr>
        <w:t xml:space="preserve"> </w:t>
      </w:r>
      <w:r>
        <w:t>because</w:t>
      </w:r>
      <w:r>
        <w:rPr>
          <w:spacing w:val="-1"/>
        </w:rPr>
        <w:t xml:space="preserve"> </w:t>
      </w:r>
      <w:r>
        <w:t xml:space="preserve">of several common characteristics, including: dramatic changes in life circumstances (e.g., job loss, disruption of daily routines), acute and long-term stressors, and uncertainty. Review of the literature reveals important </w:t>
      </w:r>
      <w:proofErr w:type="gramStart"/>
      <w:r>
        <w:t>take-aways</w:t>
      </w:r>
      <w:proofErr w:type="gramEnd"/>
      <w:r>
        <w:t xml:space="preserve">. The impacts of disasters are </w:t>
      </w:r>
      <w:proofErr w:type="gramStart"/>
      <w:r>
        <w:t>wide-ranging</w:t>
      </w:r>
      <w:proofErr w:type="gramEnd"/>
      <w:r>
        <w:t>, including negative</w:t>
      </w:r>
      <w:r>
        <w:rPr>
          <w:spacing w:val="-13"/>
        </w:rPr>
        <w:t xml:space="preserve"> </w:t>
      </w:r>
      <w:r>
        <w:t>effects</w:t>
      </w:r>
      <w:r>
        <w:rPr>
          <w:spacing w:val="-10"/>
        </w:rPr>
        <w:t xml:space="preserve"> </w:t>
      </w:r>
      <w:r>
        <w:t>on</w:t>
      </w:r>
      <w:r>
        <w:rPr>
          <w:spacing w:val="-12"/>
        </w:rPr>
        <w:t xml:space="preserve"> </w:t>
      </w:r>
      <w:r>
        <w:t>mental</w:t>
      </w:r>
      <w:r>
        <w:rPr>
          <w:spacing w:val="-11"/>
        </w:rPr>
        <w:t xml:space="preserve"> </w:t>
      </w:r>
      <w:r>
        <w:t>health</w:t>
      </w:r>
      <w:r>
        <w:rPr>
          <w:spacing w:val="-12"/>
        </w:rPr>
        <w:t xml:space="preserve"> </w:t>
      </w:r>
      <w:r>
        <w:t>(e.g.,</w:t>
      </w:r>
      <w:r>
        <w:rPr>
          <w:spacing w:val="-11"/>
        </w:rPr>
        <w:t xml:space="preserve"> </w:t>
      </w:r>
      <w:r>
        <w:t>post-traumatic</w:t>
      </w:r>
      <w:r>
        <w:rPr>
          <w:spacing w:val="-13"/>
        </w:rPr>
        <w:t xml:space="preserve"> </w:t>
      </w:r>
      <w:r>
        <w:t>stress,</w:t>
      </w:r>
      <w:r>
        <w:rPr>
          <w:spacing w:val="-11"/>
        </w:rPr>
        <w:t xml:space="preserve"> </w:t>
      </w:r>
      <w:r>
        <w:t>anxiety,</w:t>
      </w:r>
      <w:r>
        <w:rPr>
          <w:spacing w:val="-12"/>
        </w:rPr>
        <w:t xml:space="preserve"> </w:t>
      </w:r>
      <w:r>
        <w:t>depression,</w:t>
      </w:r>
      <w:r>
        <w:rPr>
          <w:spacing w:val="-10"/>
        </w:rPr>
        <w:t xml:space="preserve"> </w:t>
      </w:r>
      <w:r>
        <w:t>substance</w:t>
      </w:r>
      <w:r>
        <w:rPr>
          <w:spacing w:val="-12"/>
        </w:rPr>
        <w:t xml:space="preserve"> </w:t>
      </w:r>
      <w:r>
        <w:rPr>
          <w:spacing w:val="-2"/>
        </w:rPr>
        <w:t>abuse)</w:t>
      </w:r>
    </w:p>
    <w:p w14:paraId="51F6CB31" w14:textId="77777777" w:rsidR="00CB41E0" w:rsidRDefault="00CB41E0">
      <w:pPr>
        <w:pStyle w:val="BodyText"/>
        <w:spacing w:line="259" w:lineRule="auto"/>
        <w:jc w:val="both"/>
        <w:sectPr w:rsidR="00CB41E0">
          <w:type w:val="continuous"/>
          <w:pgSz w:w="12240" w:h="15840"/>
          <w:pgMar w:top="1360" w:right="1080" w:bottom="280" w:left="1080" w:header="720" w:footer="720" w:gutter="0"/>
          <w:cols w:space="720"/>
        </w:sectPr>
      </w:pPr>
    </w:p>
    <w:p w14:paraId="03DE05A0" w14:textId="77777777" w:rsidR="00CB41E0" w:rsidRDefault="00ED3E56">
      <w:pPr>
        <w:pStyle w:val="BodyText"/>
        <w:spacing w:before="94" w:line="259" w:lineRule="auto"/>
        <w:ind w:right="354"/>
        <w:jc w:val="both"/>
      </w:pPr>
      <w:r>
        <w:lastRenderedPageBreak/>
        <w:t>and physical health (e.g., sleep disruptions, chronic fatigue, weight change)</w:t>
      </w:r>
      <w:r>
        <w:rPr>
          <w:vertAlign w:val="superscript"/>
        </w:rPr>
        <w:t>22-27</w:t>
      </w:r>
      <w:r>
        <w:t>. Due to imposed social distancing measures to combat virus spread, the pandemic’s impact might extend beyond mental and physical health to include interpersonal functioning, including declines in close relationship</w:t>
      </w:r>
      <w:r>
        <w:rPr>
          <w:spacing w:val="-4"/>
        </w:rPr>
        <w:t xml:space="preserve"> </w:t>
      </w:r>
      <w:r>
        <w:t>quality</w:t>
      </w:r>
      <w:r>
        <w:rPr>
          <w:spacing w:val="-8"/>
        </w:rPr>
        <w:t xml:space="preserve"> </w:t>
      </w:r>
      <w:r>
        <w:t>(e.g.,</w:t>
      </w:r>
      <w:r>
        <w:rPr>
          <w:spacing w:val="-2"/>
        </w:rPr>
        <w:t xml:space="preserve"> </w:t>
      </w:r>
      <w:r>
        <w:t>greater</w:t>
      </w:r>
      <w:r>
        <w:rPr>
          <w:spacing w:val="-3"/>
        </w:rPr>
        <w:t xml:space="preserve"> </w:t>
      </w:r>
      <w:r>
        <w:t>conflict,</w:t>
      </w:r>
      <w:r>
        <w:rPr>
          <w:spacing w:val="-4"/>
        </w:rPr>
        <w:t xml:space="preserve"> </w:t>
      </w:r>
      <w:r>
        <w:t>lower</w:t>
      </w:r>
      <w:r>
        <w:rPr>
          <w:spacing w:val="-4"/>
        </w:rPr>
        <w:t xml:space="preserve"> </w:t>
      </w:r>
      <w:r>
        <w:t>satisfaction)</w:t>
      </w:r>
      <w:r>
        <w:rPr>
          <w:vertAlign w:val="superscript"/>
        </w:rPr>
        <w:t>28-29</w:t>
      </w:r>
      <w:r>
        <w:t>.</w:t>
      </w:r>
      <w:r>
        <w:rPr>
          <w:spacing w:val="-4"/>
        </w:rPr>
        <w:t xml:space="preserve"> </w:t>
      </w:r>
      <w:r>
        <w:t>Thus,</w:t>
      </w:r>
      <w:r>
        <w:rPr>
          <w:spacing w:val="-4"/>
        </w:rPr>
        <w:t xml:space="preserve"> </w:t>
      </w:r>
      <w:r>
        <w:t>although</w:t>
      </w:r>
      <w:r>
        <w:rPr>
          <w:spacing w:val="-4"/>
        </w:rPr>
        <w:t xml:space="preserve"> </w:t>
      </w:r>
      <w:r>
        <w:t>prior</w:t>
      </w:r>
      <w:r>
        <w:rPr>
          <w:spacing w:val="-5"/>
        </w:rPr>
        <w:t xml:space="preserve"> </w:t>
      </w:r>
      <w:r>
        <w:t>research</w:t>
      </w:r>
      <w:r>
        <w:rPr>
          <w:spacing w:val="-4"/>
        </w:rPr>
        <w:t xml:space="preserve"> </w:t>
      </w:r>
      <w:r>
        <w:t>is informative, the pandemic poses unique, unprecedented challenges, the effects of which remain unknown, making the need for research urgent</w:t>
      </w:r>
      <w:r>
        <w:rPr>
          <w:vertAlign w:val="superscript"/>
        </w:rPr>
        <w:t>1,5,30</w:t>
      </w:r>
      <w:r>
        <w:t xml:space="preserve">. To advance understanding of how the pandemic affects </w:t>
      </w:r>
      <w:r>
        <w:t>families, the proposed investigation takes a comprehensive approach to assessment, including developmentally appropriate measures of mental health, physical health, and</w:t>
      </w:r>
      <w:r>
        <w:rPr>
          <w:spacing w:val="-13"/>
        </w:rPr>
        <w:t xml:space="preserve"> </w:t>
      </w:r>
      <w:r>
        <w:t>interpersonal</w:t>
      </w:r>
      <w:r>
        <w:rPr>
          <w:spacing w:val="-13"/>
        </w:rPr>
        <w:t xml:space="preserve"> </w:t>
      </w:r>
      <w:r>
        <w:t>functioning</w:t>
      </w:r>
      <w:r>
        <w:rPr>
          <w:spacing w:val="-15"/>
        </w:rPr>
        <w:t xml:space="preserve"> </w:t>
      </w:r>
      <w:r>
        <w:t>(see</w:t>
      </w:r>
      <w:r>
        <w:rPr>
          <w:spacing w:val="-14"/>
        </w:rPr>
        <w:t xml:space="preserve"> </w:t>
      </w:r>
      <w:r>
        <w:t>Measures).</w:t>
      </w:r>
      <w:r>
        <w:rPr>
          <w:spacing w:val="-11"/>
        </w:rPr>
        <w:t xml:space="preserve"> </w:t>
      </w:r>
      <w:r>
        <w:t>It</w:t>
      </w:r>
      <w:r>
        <w:rPr>
          <w:spacing w:val="-13"/>
        </w:rPr>
        <w:t xml:space="preserve"> </w:t>
      </w:r>
      <w:r>
        <w:t>is</w:t>
      </w:r>
      <w:r>
        <w:rPr>
          <w:spacing w:val="-12"/>
        </w:rPr>
        <w:t xml:space="preserve"> </w:t>
      </w:r>
      <w:r>
        <w:t>expected</w:t>
      </w:r>
      <w:r>
        <w:rPr>
          <w:spacing w:val="-14"/>
        </w:rPr>
        <w:t xml:space="preserve"> </w:t>
      </w:r>
      <w:r>
        <w:t>that</w:t>
      </w:r>
      <w:r>
        <w:rPr>
          <w:spacing w:val="-13"/>
        </w:rPr>
        <w:t xml:space="preserve"> </w:t>
      </w:r>
      <w:r>
        <w:t>the</w:t>
      </w:r>
      <w:r>
        <w:rPr>
          <w:spacing w:val="-13"/>
        </w:rPr>
        <w:t xml:space="preserve"> </w:t>
      </w:r>
      <w:r>
        <w:t>experience</w:t>
      </w:r>
      <w:r>
        <w:rPr>
          <w:spacing w:val="-14"/>
        </w:rPr>
        <w:t xml:space="preserve"> </w:t>
      </w:r>
      <w:r>
        <w:t>of</w:t>
      </w:r>
      <w:r>
        <w:rPr>
          <w:spacing w:val="-11"/>
        </w:rPr>
        <w:t xml:space="preserve"> </w:t>
      </w:r>
      <w:r>
        <w:t>greater</w:t>
      </w:r>
      <w:r>
        <w:rPr>
          <w:spacing w:val="-14"/>
        </w:rPr>
        <w:t xml:space="preserve"> </w:t>
      </w:r>
      <w:r>
        <w:t>COVID-19 stress will be linked with poorer mother, father, and child adjustment across domains.</w:t>
      </w:r>
    </w:p>
    <w:p w14:paraId="778A7109" w14:textId="77777777" w:rsidR="00CB41E0" w:rsidRDefault="00ED3E56">
      <w:pPr>
        <w:pStyle w:val="BodyText"/>
        <w:spacing w:before="3" w:line="259" w:lineRule="auto"/>
        <w:ind w:left="310" w:right="353"/>
        <w:jc w:val="right"/>
      </w:pPr>
      <w:r>
        <w:rPr>
          <w:b/>
          <w:u w:val="single"/>
        </w:rPr>
        <w:t>Aim</w:t>
      </w:r>
      <w:r>
        <w:rPr>
          <w:b/>
          <w:spacing w:val="-13"/>
          <w:u w:val="single"/>
        </w:rPr>
        <w:t xml:space="preserve"> </w:t>
      </w:r>
      <w:r>
        <w:rPr>
          <w:b/>
          <w:u w:val="single"/>
        </w:rPr>
        <w:t>2:</w:t>
      </w:r>
      <w:r>
        <w:rPr>
          <w:b/>
          <w:spacing w:val="-11"/>
          <w:u w:val="single"/>
        </w:rPr>
        <w:t xml:space="preserve"> </w:t>
      </w:r>
      <w:r>
        <w:rPr>
          <w:b/>
          <w:u w:val="single"/>
        </w:rPr>
        <w:t>Identify</w:t>
      </w:r>
      <w:r>
        <w:rPr>
          <w:b/>
          <w:spacing w:val="-11"/>
          <w:u w:val="single"/>
        </w:rPr>
        <w:t xml:space="preserve"> </w:t>
      </w:r>
      <w:r>
        <w:rPr>
          <w:b/>
          <w:u w:val="single"/>
        </w:rPr>
        <w:t>Coping</w:t>
      </w:r>
      <w:r>
        <w:rPr>
          <w:b/>
          <w:spacing w:val="-13"/>
          <w:u w:val="single"/>
        </w:rPr>
        <w:t xml:space="preserve"> </w:t>
      </w:r>
      <w:r>
        <w:rPr>
          <w:b/>
          <w:u w:val="single"/>
        </w:rPr>
        <w:t>Mechanisms</w:t>
      </w:r>
      <w:r>
        <w:rPr>
          <w:b/>
          <w:spacing w:val="-10"/>
          <w:u w:val="single"/>
        </w:rPr>
        <w:t xml:space="preserve"> </w:t>
      </w:r>
      <w:r>
        <w:rPr>
          <w:b/>
          <w:u w:val="single"/>
        </w:rPr>
        <w:t>that</w:t>
      </w:r>
      <w:r>
        <w:rPr>
          <w:b/>
          <w:spacing w:val="-9"/>
          <w:u w:val="single"/>
        </w:rPr>
        <w:t xml:space="preserve"> </w:t>
      </w:r>
      <w:r>
        <w:rPr>
          <w:b/>
          <w:u w:val="single"/>
        </w:rPr>
        <w:t>Mitigate</w:t>
      </w:r>
      <w:r>
        <w:rPr>
          <w:b/>
          <w:spacing w:val="-12"/>
          <w:u w:val="single"/>
        </w:rPr>
        <w:t xml:space="preserve"> </w:t>
      </w:r>
      <w:r>
        <w:rPr>
          <w:b/>
          <w:u w:val="single"/>
        </w:rPr>
        <w:t>the</w:t>
      </w:r>
      <w:r>
        <w:rPr>
          <w:b/>
          <w:spacing w:val="-11"/>
          <w:u w:val="single"/>
        </w:rPr>
        <w:t xml:space="preserve"> </w:t>
      </w:r>
      <w:r>
        <w:rPr>
          <w:b/>
          <w:u w:val="single"/>
        </w:rPr>
        <w:t>Negative</w:t>
      </w:r>
      <w:r>
        <w:rPr>
          <w:b/>
          <w:spacing w:val="-12"/>
          <w:u w:val="single"/>
        </w:rPr>
        <w:t xml:space="preserve"> </w:t>
      </w:r>
      <w:r>
        <w:rPr>
          <w:b/>
          <w:u w:val="single"/>
        </w:rPr>
        <w:t>Impacts</w:t>
      </w:r>
      <w:r>
        <w:rPr>
          <w:b/>
          <w:spacing w:val="-10"/>
          <w:u w:val="single"/>
        </w:rPr>
        <w:t xml:space="preserve"> </w:t>
      </w:r>
      <w:r>
        <w:rPr>
          <w:b/>
          <w:u w:val="single"/>
        </w:rPr>
        <w:t>of</w:t>
      </w:r>
      <w:r>
        <w:rPr>
          <w:b/>
          <w:spacing w:val="-8"/>
          <w:u w:val="single"/>
        </w:rPr>
        <w:t xml:space="preserve"> </w:t>
      </w:r>
      <w:r>
        <w:rPr>
          <w:b/>
          <w:u w:val="single"/>
        </w:rPr>
        <w:t>COVID-19</w:t>
      </w:r>
      <w:r>
        <w:rPr>
          <w:b/>
          <w:spacing w:val="-11"/>
          <w:u w:val="single"/>
        </w:rPr>
        <w:t xml:space="preserve"> </w:t>
      </w:r>
      <w:r>
        <w:rPr>
          <w:b/>
          <w:u w:val="single"/>
        </w:rPr>
        <w:t>Stress</w:t>
      </w:r>
      <w:r>
        <w:rPr>
          <w:b/>
        </w:rPr>
        <w:t xml:space="preserve"> </w:t>
      </w:r>
      <w:r>
        <w:t>Identifying</w:t>
      </w:r>
      <w:r>
        <w:rPr>
          <w:spacing w:val="40"/>
        </w:rPr>
        <w:t xml:space="preserve"> </w:t>
      </w:r>
      <w:r>
        <w:t>factors</w:t>
      </w:r>
      <w:r>
        <w:rPr>
          <w:spacing w:val="40"/>
        </w:rPr>
        <w:t xml:space="preserve"> </w:t>
      </w:r>
      <w:r>
        <w:t>that</w:t>
      </w:r>
      <w:r>
        <w:rPr>
          <w:spacing w:val="40"/>
        </w:rPr>
        <w:t xml:space="preserve"> </w:t>
      </w:r>
      <w:r>
        <w:t>mitigate</w:t>
      </w:r>
      <w:r>
        <w:rPr>
          <w:spacing w:val="40"/>
        </w:rPr>
        <w:t xml:space="preserve"> </w:t>
      </w:r>
      <w:r>
        <w:t>the</w:t>
      </w:r>
      <w:r>
        <w:rPr>
          <w:spacing w:val="40"/>
        </w:rPr>
        <w:t xml:space="preserve"> </w:t>
      </w:r>
      <w:r>
        <w:t>negative</w:t>
      </w:r>
      <w:r>
        <w:rPr>
          <w:spacing w:val="40"/>
        </w:rPr>
        <w:t xml:space="preserve"> </w:t>
      </w:r>
      <w:r>
        <w:t>impact</w:t>
      </w:r>
      <w:r>
        <w:rPr>
          <w:spacing w:val="40"/>
        </w:rPr>
        <w:t xml:space="preserve"> </w:t>
      </w:r>
      <w:r>
        <w:t>of</w:t>
      </w:r>
      <w:r>
        <w:rPr>
          <w:spacing w:val="40"/>
        </w:rPr>
        <w:t xml:space="preserve"> </w:t>
      </w:r>
      <w:r>
        <w:t>COVID-19</w:t>
      </w:r>
      <w:r>
        <w:rPr>
          <w:spacing w:val="40"/>
        </w:rPr>
        <w:t xml:space="preserve"> </w:t>
      </w:r>
      <w:r>
        <w:t>stress</w:t>
      </w:r>
      <w:r>
        <w:rPr>
          <w:spacing w:val="40"/>
        </w:rPr>
        <w:t xml:space="preserve"> </w:t>
      </w:r>
      <w:r>
        <w:t>on</w:t>
      </w:r>
      <w:r>
        <w:rPr>
          <w:spacing w:val="40"/>
        </w:rPr>
        <w:t xml:space="preserve"> </w:t>
      </w:r>
      <w:r>
        <w:t>adjustment</w:t>
      </w:r>
      <w:r>
        <w:rPr>
          <w:spacing w:val="40"/>
        </w:rPr>
        <w:t xml:space="preserve"> </w:t>
      </w:r>
      <w:r>
        <w:t>is critical to promoting well-being. Coping strategies have been implicated in playing a key role in buffering</w:t>
      </w:r>
      <w:r>
        <w:rPr>
          <w:spacing w:val="40"/>
        </w:rPr>
        <w:t xml:space="preserve"> </w:t>
      </w:r>
      <w:r>
        <w:t>the</w:t>
      </w:r>
      <w:r>
        <w:rPr>
          <w:spacing w:val="40"/>
        </w:rPr>
        <w:t xml:space="preserve"> </w:t>
      </w:r>
      <w:r>
        <w:t>impact</w:t>
      </w:r>
      <w:r>
        <w:rPr>
          <w:spacing w:val="40"/>
        </w:rPr>
        <w:t xml:space="preserve"> </w:t>
      </w:r>
      <w:r>
        <w:t>of</w:t>
      </w:r>
      <w:r>
        <w:rPr>
          <w:spacing w:val="40"/>
        </w:rPr>
        <w:t xml:space="preserve"> </w:t>
      </w:r>
      <w:r>
        <w:t>disasters</w:t>
      </w:r>
      <w:r>
        <w:rPr>
          <w:spacing w:val="40"/>
        </w:rPr>
        <w:t xml:space="preserve"> </w:t>
      </w:r>
      <w:r>
        <w:t>on</w:t>
      </w:r>
      <w:r>
        <w:rPr>
          <w:spacing w:val="40"/>
        </w:rPr>
        <w:t xml:space="preserve"> </w:t>
      </w:r>
      <w:r>
        <w:t>children’s</w:t>
      </w:r>
      <w:r>
        <w:rPr>
          <w:spacing w:val="40"/>
        </w:rPr>
        <w:t xml:space="preserve"> </w:t>
      </w:r>
      <w:r>
        <w:t>and</w:t>
      </w:r>
      <w:r>
        <w:rPr>
          <w:spacing w:val="40"/>
        </w:rPr>
        <w:t xml:space="preserve"> </w:t>
      </w:r>
      <w:r>
        <w:t>adult’s</w:t>
      </w:r>
      <w:r>
        <w:rPr>
          <w:spacing w:val="40"/>
        </w:rPr>
        <w:t xml:space="preserve"> </w:t>
      </w:r>
      <w:r>
        <w:t>adjustment</w:t>
      </w:r>
      <w:r>
        <w:rPr>
          <w:vertAlign w:val="superscript"/>
        </w:rPr>
        <w:t>31-33</w:t>
      </w:r>
      <w:r>
        <w:t>.</w:t>
      </w:r>
      <w:r>
        <w:rPr>
          <w:spacing w:val="40"/>
        </w:rPr>
        <w:t xml:space="preserve"> </w:t>
      </w:r>
      <w:r>
        <w:t>Moreover,</w:t>
      </w:r>
      <w:r>
        <w:rPr>
          <w:spacing w:val="40"/>
        </w:rPr>
        <w:t xml:space="preserve"> </w:t>
      </w:r>
      <w:r>
        <w:t>unlike personality traits (e.g., resiliency)</w:t>
      </w:r>
      <w:r>
        <w:rPr>
          <w:vertAlign w:val="superscript"/>
        </w:rPr>
        <w:t>22</w:t>
      </w:r>
      <w:r>
        <w:t>, coping strategies are more easily modified</w:t>
      </w:r>
      <w:r>
        <w:rPr>
          <w:vertAlign w:val="superscript"/>
        </w:rPr>
        <w:t>34-35</w:t>
      </w:r>
      <w:r>
        <w:t>. Thus, they</w:t>
      </w:r>
      <w:r>
        <w:rPr>
          <w:spacing w:val="80"/>
        </w:rPr>
        <w:t xml:space="preserve"> </w:t>
      </w:r>
      <w:r>
        <w:t>represent potentially useful targets for therapy and intervention. Given the unprecedented nature of</w:t>
      </w:r>
      <w:r>
        <w:rPr>
          <w:spacing w:val="40"/>
        </w:rPr>
        <w:t xml:space="preserve"> </w:t>
      </w:r>
      <w:r>
        <w:t>the</w:t>
      </w:r>
      <w:r>
        <w:rPr>
          <w:spacing w:val="40"/>
        </w:rPr>
        <w:t xml:space="preserve"> </w:t>
      </w:r>
      <w:r>
        <w:t>pandemic,</w:t>
      </w:r>
      <w:r>
        <w:rPr>
          <w:spacing w:val="40"/>
        </w:rPr>
        <w:t xml:space="preserve"> </w:t>
      </w:r>
      <w:r>
        <w:t>the</w:t>
      </w:r>
      <w:r>
        <w:rPr>
          <w:spacing w:val="40"/>
        </w:rPr>
        <w:t xml:space="preserve"> </w:t>
      </w:r>
      <w:r>
        <w:t>proposed</w:t>
      </w:r>
      <w:r>
        <w:rPr>
          <w:spacing w:val="40"/>
        </w:rPr>
        <w:t xml:space="preserve"> </w:t>
      </w:r>
      <w:r>
        <w:t>research</w:t>
      </w:r>
      <w:r>
        <w:rPr>
          <w:spacing w:val="40"/>
        </w:rPr>
        <w:t xml:space="preserve"> </w:t>
      </w:r>
      <w:r>
        <w:t>employs</w:t>
      </w:r>
      <w:r>
        <w:rPr>
          <w:spacing w:val="40"/>
        </w:rPr>
        <w:t xml:space="preserve"> </w:t>
      </w:r>
      <w:r>
        <w:t>a</w:t>
      </w:r>
      <w:r>
        <w:rPr>
          <w:spacing w:val="40"/>
        </w:rPr>
        <w:t xml:space="preserve"> </w:t>
      </w:r>
      <w:r>
        <w:t>multi-level</w:t>
      </w:r>
      <w:r>
        <w:rPr>
          <w:spacing w:val="40"/>
        </w:rPr>
        <w:t xml:space="preserve"> </w:t>
      </w:r>
      <w:r>
        <w:t>approach</w:t>
      </w:r>
      <w:r>
        <w:rPr>
          <w:spacing w:val="40"/>
        </w:rPr>
        <w:t xml:space="preserve"> </w:t>
      </w:r>
      <w:r>
        <w:t>to</w:t>
      </w:r>
      <w:r>
        <w:rPr>
          <w:spacing w:val="40"/>
        </w:rPr>
        <w:t xml:space="preserve"> </w:t>
      </w:r>
      <w:r>
        <w:t>assessing</w:t>
      </w:r>
      <w:r>
        <w:rPr>
          <w:spacing w:val="40"/>
        </w:rPr>
        <w:t xml:space="preserve"> </w:t>
      </w:r>
      <w:r>
        <w:t>coping, including</w:t>
      </w:r>
      <w:r>
        <w:rPr>
          <w:spacing w:val="-17"/>
        </w:rPr>
        <w:t xml:space="preserve"> </w:t>
      </w:r>
      <w:r>
        <w:t>well-validated</w:t>
      </w:r>
      <w:r>
        <w:rPr>
          <w:spacing w:val="-15"/>
        </w:rPr>
        <w:t xml:space="preserve"> </w:t>
      </w:r>
      <w:r>
        <w:t>measures</w:t>
      </w:r>
      <w:r>
        <w:rPr>
          <w:spacing w:val="-15"/>
        </w:rPr>
        <w:t xml:space="preserve"> </w:t>
      </w:r>
      <w:r>
        <w:t>of</w:t>
      </w:r>
      <w:r>
        <w:rPr>
          <w:spacing w:val="-13"/>
        </w:rPr>
        <w:t xml:space="preserve"> </w:t>
      </w:r>
      <w:r>
        <w:t>general</w:t>
      </w:r>
      <w:r>
        <w:rPr>
          <w:spacing w:val="-14"/>
        </w:rPr>
        <w:t xml:space="preserve"> </w:t>
      </w:r>
      <w:r>
        <w:t>coping,</w:t>
      </w:r>
      <w:r>
        <w:rPr>
          <w:spacing w:val="-15"/>
        </w:rPr>
        <w:t xml:space="preserve"> </w:t>
      </w:r>
      <w:r>
        <w:t>newly</w:t>
      </w:r>
      <w:r>
        <w:rPr>
          <w:spacing w:val="-20"/>
        </w:rPr>
        <w:t xml:space="preserve"> </w:t>
      </w:r>
      <w:r>
        <w:t>developed</w:t>
      </w:r>
      <w:r>
        <w:rPr>
          <w:spacing w:val="-15"/>
        </w:rPr>
        <w:t xml:space="preserve"> </w:t>
      </w:r>
      <w:r>
        <w:t>pandemic</w:t>
      </w:r>
      <w:r>
        <w:rPr>
          <w:spacing w:val="-14"/>
        </w:rPr>
        <w:t xml:space="preserve"> </w:t>
      </w:r>
      <w:r>
        <w:t>coping</w:t>
      </w:r>
      <w:r>
        <w:rPr>
          <w:spacing w:val="-17"/>
        </w:rPr>
        <w:t xml:space="preserve"> </w:t>
      </w:r>
      <w:r>
        <w:rPr>
          <w:spacing w:val="-2"/>
        </w:rPr>
        <w:t>measures,</w:t>
      </w:r>
    </w:p>
    <w:p w14:paraId="151F6307" w14:textId="77777777" w:rsidR="00CB41E0" w:rsidRDefault="00ED3E56">
      <w:pPr>
        <w:pStyle w:val="BodyText"/>
        <w:spacing w:line="271" w:lineRule="exact"/>
        <w:jc w:val="both"/>
      </w:pPr>
      <w:r>
        <w:t>and</w:t>
      </w:r>
      <w:r>
        <w:rPr>
          <w:spacing w:val="-3"/>
        </w:rPr>
        <w:t xml:space="preserve"> </w:t>
      </w:r>
      <w:r>
        <w:t>narrative</w:t>
      </w:r>
      <w:r>
        <w:rPr>
          <w:spacing w:val="-2"/>
        </w:rPr>
        <w:t xml:space="preserve"> </w:t>
      </w:r>
      <w:r>
        <w:t>data</w:t>
      </w:r>
      <w:r>
        <w:rPr>
          <w:spacing w:val="-1"/>
        </w:rPr>
        <w:t xml:space="preserve"> </w:t>
      </w:r>
      <w:r>
        <w:t>from</w:t>
      </w:r>
      <w:r>
        <w:rPr>
          <w:spacing w:val="-1"/>
        </w:rPr>
        <w:t xml:space="preserve"> </w:t>
      </w:r>
      <w:r>
        <w:t>participants</w:t>
      </w:r>
      <w:r>
        <w:rPr>
          <w:spacing w:val="-1"/>
        </w:rPr>
        <w:t xml:space="preserve"> </w:t>
      </w:r>
      <w:r>
        <w:t>describing</w:t>
      </w:r>
      <w:r>
        <w:rPr>
          <w:spacing w:val="-3"/>
        </w:rPr>
        <w:t xml:space="preserve"> </w:t>
      </w:r>
      <w:r>
        <w:t>their</w:t>
      </w:r>
      <w:r>
        <w:rPr>
          <w:spacing w:val="-1"/>
        </w:rPr>
        <w:t xml:space="preserve"> </w:t>
      </w:r>
      <w:r>
        <w:t>experiences</w:t>
      </w:r>
      <w:r>
        <w:rPr>
          <w:spacing w:val="-1"/>
        </w:rPr>
        <w:t xml:space="preserve"> </w:t>
      </w:r>
      <w:r>
        <w:t>with</w:t>
      </w:r>
      <w:r>
        <w:rPr>
          <w:spacing w:val="-2"/>
        </w:rPr>
        <w:t xml:space="preserve"> </w:t>
      </w:r>
      <w:r>
        <w:t>the</w:t>
      </w:r>
      <w:r>
        <w:rPr>
          <w:spacing w:val="-1"/>
        </w:rPr>
        <w:t xml:space="preserve"> </w:t>
      </w:r>
      <w:r>
        <w:rPr>
          <w:spacing w:val="-2"/>
        </w:rPr>
        <w:t>pandemic.</w:t>
      </w:r>
    </w:p>
    <w:p w14:paraId="7026C7A6" w14:textId="77777777" w:rsidR="00CB41E0" w:rsidRDefault="00ED3E56">
      <w:pPr>
        <w:pStyle w:val="BodyText"/>
        <w:spacing w:before="22" w:line="259" w:lineRule="auto"/>
        <w:ind w:right="356" w:firstLine="300"/>
        <w:jc w:val="both"/>
      </w:pPr>
      <w:r>
        <w:t>Regarding general measures, consistent with prior research and individual’s developmental capacity</w:t>
      </w:r>
      <w:r>
        <w:rPr>
          <w:vertAlign w:val="superscript"/>
        </w:rPr>
        <w:t>36-37</w:t>
      </w:r>
      <w:r>
        <w:t xml:space="preserve">, parents will report on their coping strategies and the practices they use to influence their child’s strategies to manage stressful events. </w:t>
      </w:r>
      <w:proofErr w:type="gramStart"/>
      <w:r>
        <w:t>The measures</w:t>
      </w:r>
      <w:proofErr w:type="gramEnd"/>
      <w:r>
        <w:t xml:space="preserve"> produce composites of negative (e.g., self-criticism) and positive (e.g., cognitive restructuring) coping. Drawing on prior disaster research</w:t>
      </w:r>
      <w:r>
        <w:rPr>
          <w:vertAlign w:val="superscript"/>
        </w:rPr>
        <w:t>12,16-17,22-24</w:t>
      </w:r>
      <w:r>
        <w:t>, the use of greater positive and fewer negative general coping strategies is expected to reduce the negative impact of COVID-19 stress on parent and child adjustment.</w:t>
      </w:r>
    </w:p>
    <w:p w14:paraId="1AC62FC8" w14:textId="77777777" w:rsidR="00CB41E0" w:rsidRDefault="00ED3E56">
      <w:pPr>
        <w:pStyle w:val="BodyText"/>
        <w:spacing w:line="259" w:lineRule="auto"/>
        <w:ind w:right="356" w:firstLine="300"/>
        <w:jc w:val="both"/>
      </w:pPr>
      <w:r>
        <w:t>Coping measures specific to the COVID-19 pandemic were also developed and are informed by decades of research on coping and more recent research on disaster coping</w:t>
      </w:r>
      <w:r>
        <w:rPr>
          <w:vertAlign w:val="superscript"/>
        </w:rPr>
        <w:t>38-39</w:t>
      </w:r>
      <w:r>
        <w:t>. Social distancing has created dramatic disruptions to social networks. This is particularly problematic given that research reveals the important role of social support in buffering the negative impacts of</w:t>
      </w:r>
      <w:r>
        <w:rPr>
          <w:spacing w:val="-14"/>
        </w:rPr>
        <w:t xml:space="preserve"> </w:t>
      </w:r>
      <w:r>
        <w:t>disasters</w:t>
      </w:r>
      <w:r>
        <w:rPr>
          <w:spacing w:val="-13"/>
        </w:rPr>
        <w:t xml:space="preserve"> </w:t>
      </w:r>
      <w:r>
        <w:t>on</w:t>
      </w:r>
      <w:r>
        <w:rPr>
          <w:spacing w:val="-13"/>
        </w:rPr>
        <w:t xml:space="preserve"> </w:t>
      </w:r>
      <w:r>
        <w:t>adjustment</w:t>
      </w:r>
      <w:r>
        <w:rPr>
          <w:vertAlign w:val="superscript"/>
        </w:rPr>
        <w:t>12,16-17</w:t>
      </w:r>
      <w:r>
        <w:t>.</w:t>
      </w:r>
      <w:r>
        <w:rPr>
          <w:spacing w:val="-15"/>
        </w:rPr>
        <w:t xml:space="preserve"> </w:t>
      </w:r>
      <w:r>
        <w:t>Thus,</w:t>
      </w:r>
      <w:r>
        <w:rPr>
          <w:spacing w:val="-13"/>
        </w:rPr>
        <w:t xml:space="preserve"> </w:t>
      </w:r>
      <w:r>
        <w:t>in</w:t>
      </w:r>
      <w:r>
        <w:rPr>
          <w:spacing w:val="-15"/>
        </w:rPr>
        <w:t xml:space="preserve"> </w:t>
      </w:r>
      <w:r>
        <w:t>the</w:t>
      </w:r>
      <w:r>
        <w:rPr>
          <w:spacing w:val="-14"/>
        </w:rPr>
        <w:t xml:space="preserve"> </w:t>
      </w:r>
      <w:r>
        <w:t>current</w:t>
      </w:r>
      <w:r>
        <w:rPr>
          <w:spacing w:val="-13"/>
        </w:rPr>
        <w:t xml:space="preserve"> </w:t>
      </w:r>
      <w:r>
        <w:t>study,</w:t>
      </w:r>
      <w:r>
        <w:rPr>
          <w:spacing w:val="-13"/>
        </w:rPr>
        <w:t xml:space="preserve"> </w:t>
      </w:r>
      <w:r>
        <w:t>a</w:t>
      </w:r>
      <w:r>
        <w:rPr>
          <w:spacing w:val="-13"/>
        </w:rPr>
        <w:t xml:space="preserve"> </w:t>
      </w:r>
      <w:r>
        <w:t>pandemic-specific</w:t>
      </w:r>
      <w:r>
        <w:rPr>
          <w:spacing w:val="-14"/>
        </w:rPr>
        <w:t xml:space="preserve"> </w:t>
      </w:r>
      <w:r>
        <w:t>questionnaire</w:t>
      </w:r>
      <w:r>
        <w:rPr>
          <w:spacing w:val="-14"/>
        </w:rPr>
        <w:t xml:space="preserve"> </w:t>
      </w:r>
      <w:r>
        <w:t>was developed to assess how families have adjusted their behavior to cope with social distancing and promote connectedness (e.g., “during the pandemic, how often has your family had meals together?”).</w:t>
      </w:r>
      <w:r>
        <w:rPr>
          <w:spacing w:val="-9"/>
        </w:rPr>
        <w:t xml:space="preserve"> </w:t>
      </w:r>
      <w:r>
        <w:t>It</w:t>
      </w:r>
      <w:r>
        <w:rPr>
          <w:spacing w:val="-10"/>
        </w:rPr>
        <w:t xml:space="preserve"> </w:t>
      </w:r>
      <w:r>
        <w:t>is</w:t>
      </w:r>
      <w:r>
        <w:rPr>
          <w:spacing w:val="-10"/>
        </w:rPr>
        <w:t xml:space="preserve"> </w:t>
      </w:r>
      <w:r>
        <w:t>expected</w:t>
      </w:r>
      <w:r>
        <w:rPr>
          <w:spacing w:val="-11"/>
        </w:rPr>
        <w:t xml:space="preserve"> </w:t>
      </w:r>
      <w:r>
        <w:t>that</w:t>
      </w:r>
      <w:r>
        <w:rPr>
          <w:spacing w:val="-11"/>
        </w:rPr>
        <w:t xml:space="preserve"> </w:t>
      </w:r>
      <w:r>
        <w:t>greater</w:t>
      </w:r>
      <w:r>
        <w:rPr>
          <w:spacing w:val="-11"/>
        </w:rPr>
        <w:t xml:space="preserve"> </w:t>
      </w:r>
      <w:r>
        <w:t>engagement</w:t>
      </w:r>
      <w:r>
        <w:rPr>
          <w:spacing w:val="-11"/>
        </w:rPr>
        <w:t xml:space="preserve"> </w:t>
      </w:r>
      <w:r>
        <w:t>in</w:t>
      </w:r>
      <w:r>
        <w:rPr>
          <w:spacing w:val="-10"/>
        </w:rPr>
        <w:t xml:space="preserve"> </w:t>
      </w:r>
      <w:r>
        <w:t>activities</w:t>
      </w:r>
      <w:r>
        <w:rPr>
          <w:spacing w:val="-11"/>
        </w:rPr>
        <w:t xml:space="preserve"> </w:t>
      </w:r>
      <w:r>
        <w:t>that</w:t>
      </w:r>
      <w:r>
        <w:rPr>
          <w:spacing w:val="-11"/>
        </w:rPr>
        <w:t xml:space="preserve"> </w:t>
      </w:r>
      <w:r>
        <w:t>promote</w:t>
      </w:r>
      <w:r>
        <w:rPr>
          <w:spacing w:val="-14"/>
        </w:rPr>
        <w:t xml:space="preserve"> </w:t>
      </w:r>
      <w:r>
        <w:t>social</w:t>
      </w:r>
      <w:r>
        <w:rPr>
          <w:spacing w:val="-11"/>
        </w:rPr>
        <w:t xml:space="preserve"> </w:t>
      </w:r>
      <w:r>
        <w:t>connection</w:t>
      </w:r>
      <w:r>
        <w:rPr>
          <w:spacing w:val="-11"/>
        </w:rPr>
        <w:t xml:space="preserve"> </w:t>
      </w:r>
      <w:r>
        <w:t xml:space="preserve">will reduce the negative impact of COVID-19 stress on </w:t>
      </w:r>
      <w:proofErr w:type="gramStart"/>
      <w:r>
        <w:t>parent</w:t>
      </w:r>
      <w:proofErr w:type="gramEnd"/>
      <w:r>
        <w:t xml:space="preserve"> and child adjustment.</w:t>
      </w:r>
    </w:p>
    <w:p w14:paraId="4023C487" w14:textId="77777777" w:rsidR="00CB41E0" w:rsidRDefault="00ED3E56">
      <w:pPr>
        <w:pStyle w:val="BodyText"/>
        <w:spacing w:line="259" w:lineRule="auto"/>
        <w:ind w:right="351" w:firstLine="300"/>
        <w:jc w:val="both"/>
      </w:pPr>
      <w:r>
        <w:t>Drawing from developmental and social psychological literatures on parent-child conversations,</w:t>
      </w:r>
      <w:r>
        <w:rPr>
          <w:spacing w:val="-10"/>
        </w:rPr>
        <w:t xml:space="preserve"> </w:t>
      </w:r>
      <w:r>
        <w:t>emotion</w:t>
      </w:r>
      <w:r>
        <w:rPr>
          <w:spacing w:val="-10"/>
        </w:rPr>
        <w:t xml:space="preserve"> </w:t>
      </w:r>
      <w:r>
        <w:t>socialization,</w:t>
      </w:r>
      <w:r>
        <w:rPr>
          <w:spacing w:val="-10"/>
        </w:rPr>
        <w:t xml:space="preserve"> </w:t>
      </w:r>
      <w:r>
        <w:t>and</w:t>
      </w:r>
      <w:r>
        <w:rPr>
          <w:spacing w:val="-10"/>
        </w:rPr>
        <w:t xml:space="preserve"> </w:t>
      </w:r>
      <w:r>
        <w:t>meaning-making</w:t>
      </w:r>
      <w:r>
        <w:rPr>
          <w:spacing w:val="-12"/>
        </w:rPr>
        <w:t xml:space="preserve"> </w:t>
      </w:r>
      <w:r>
        <w:t>in</w:t>
      </w:r>
      <w:r>
        <w:rPr>
          <w:spacing w:val="-10"/>
        </w:rPr>
        <w:t xml:space="preserve"> </w:t>
      </w:r>
      <w:r>
        <w:t>narrative</w:t>
      </w:r>
      <w:r>
        <w:rPr>
          <w:vertAlign w:val="superscript"/>
        </w:rPr>
        <w:t>40-46</w:t>
      </w:r>
      <w:r>
        <w:t>,</w:t>
      </w:r>
      <w:r>
        <w:rPr>
          <w:spacing w:val="-10"/>
        </w:rPr>
        <w:t xml:space="preserve"> </w:t>
      </w:r>
      <w:r>
        <w:t>participants</w:t>
      </w:r>
      <w:r>
        <w:rPr>
          <w:spacing w:val="-10"/>
        </w:rPr>
        <w:t xml:space="preserve"> </w:t>
      </w:r>
      <w:r>
        <w:t>described (via writing for parents; via conversations with parents for children) positive and negative experiences</w:t>
      </w:r>
      <w:r>
        <w:rPr>
          <w:spacing w:val="-12"/>
        </w:rPr>
        <w:t xml:space="preserve"> </w:t>
      </w:r>
      <w:r>
        <w:t>with</w:t>
      </w:r>
      <w:r>
        <w:rPr>
          <w:spacing w:val="-12"/>
        </w:rPr>
        <w:t xml:space="preserve"> </w:t>
      </w:r>
      <w:r>
        <w:t>the</w:t>
      </w:r>
      <w:r>
        <w:rPr>
          <w:spacing w:val="-13"/>
        </w:rPr>
        <w:t xml:space="preserve"> </w:t>
      </w:r>
      <w:r>
        <w:t>pandemic</w:t>
      </w:r>
      <w:r>
        <w:rPr>
          <w:spacing w:val="-13"/>
        </w:rPr>
        <w:t xml:space="preserve"> </w:t>
      </w:r>
      <w:r>
        <w:t>and</w:t>
      </w:r>
      <w:r>
        <w:rPr>
          <w:spacing w:val="-12"/>
        </w:rPr>
        <w:t xml:space="preserve"> </w:t>
      </w:r>
      <w:r>
        <w:t>the</w:t>
      </w:r>
      <w:r>
        <w:rPr>
          <w:spacing w:val="-13"/>
        </w:rPr>
        <w:t xml:space="preserve"> </w:t>
      </w:r>
      <w:r>
        <w:t>impact</w:t>
      </w:r>
      <w:r>
        <w:rPr>
          <w:spacing w:val="-12"/>
        </w:rPr>
        <w:t xml:space="preserve"> </w:t>
      </w:r>
      <w:r>
        <w:t>of</w:t>
      </w:r>
      <w:r>
        <w:rPr>
          <w:spacing w:val="-13"/>
        </w:rPr>
        <w:t xml:space="preserve"> </w:t>
      </w:r>
      <w:r>
        <w:t>the</w:t>
      </w:r>
      <w:r>
        <w:rPr>
          <w:spacing w:val="-13"/>
        </w:rPr>
        <w:t xml:space="preserve"> </w:t>
      </w:r>
      <w:r>
        <w:t>pandemic</w:t>
      </w:r>
      <w:r>
        <w:rPr>
          <w:spacing w:val="-13"/>
        </w:rPr>
        <w:t xml:space="preserve"> </w:t>
      </w:r>
      <w:r>
        <w:t>on</w:t>
      </w:r>
      <w:r>
        <w:rPr>
          <w:spacing w:val="-12"/>
        </w:rPr>
        <w:t xml:space="preserve"> </w:t>
      </w:r>
      <w:r>
        <w:t>their</w:t>
      </w:r>
      <w:r>
        <w:rPr>
          <w:spacing w:val="-13"/>
        </w:rPr>
        <w:t xml:space="preserve"> </w:t>
      </w:r>
      <w:r>
        <w:t>future.</w:t>
      </w:r>
      <w:r>
        <w:rPr>
          <w:spacing w:val="-12"/>
        </w:rPr>
        <w:t xml:space="preserve"> </w:t>
      </w:r>
      <w:r>
        <w:t>These</w:t>
      </w:r>
      <w:r>
        <w:rPr>
          <w:spacing w:val="-13"/>
        </w:rPr>
        <w:t xml:space="preserve"> </w:t>
      </w:r>
      <w:r>
        <w:t>rich</w:t>
      </w:r>
      <w:r>
        <w:rPr>
          <w:spacing w:val="-12"/>
        </w:rPr>
        <w:t xml:space="preserve"> </w:t>
      </w:r>
      <w:r>
        <w:t>narrative data</w:t>
      </w:r>
      <w:r>
        <w:rPr>
          <w:spacing w:val="-4"/>
        </w:rPr>
        <w:t xml:space="preserve"> </w:t>
      </w:r>
      <w:r>
        <w:t>provide</w:t>
      </w:r>
      <w:r>
        <w:rPr>
          <w:spacing w:val="-4"/>
        </w:rPr>
        <w:t xml:space="preserve"> </w:t>
      </w:r>
      <w:r>
        <w:t>nuanced</w:t>
      </w:r>
      <w:r>
        <w:rPr>
          <w:spacing w:val="-4"/>
        </w:rPr>
        <w:t xml:space="preserve"> </w:t>
      </w:r>
      <w:r>
        <w:t>insight</w:t>
      </w:r>
      <w:r>
        <w:rPr>
          <w:spacing w:val="-4"/>
        </w:rPr>
        <w:t xml:space="preserve"> </w:t>
      </w:r>
      <w:r>
        <w:t>into</w:t>
      </w:r>
      <w:r>
        <w:rPr>
          <w:spacing w:val="-4"/>
        </w:rPr>
        <w:t xml:space="preserve"> </w:t>
      </w:r>
      <w:r>
        <w:t>cognitive</w:t>
      </w:r>
      <w:r>
        <w:rPr>
          <w:spacing w:val="-4"/>
        </w:rPr>
        <w:t xml:space="preserve"> </w:t>
      </w:r>
      <w:r>
        <w:t>(i.e.,</w:t>
      </w:r>
      <w:r>
        <w:rPr>
          <w:spacing w:val="-4"/>
        </w:rPr>
        <w:t xml:space="preserve"> </w:t>
      </w:r>
      <w:r>
        <w:t>meaning</w:t>
      </w:r>
      <w:r>
        <w:rPr>
          <w:spacing w:val="-6"/>
        </w:rPr>
        <w:t xml:space="preserve"> </w:t>
      </w:r>
      <w:r>
        <w:t>making)</w:t>
      </w:r>
      <w:r>
        <w:rPr>
          <w:spacing w:val="-4"/>
        </w:rPr>
        <w:t xml:space="preserve"> </w:t>
      </w:r>
      <w:r>
        <w:t>and</w:t>
      </w:r>
      <w:r>
        <w:rPr>
          <w:spacing w:val="-4"/>
        </w:rPr>
        <w:t xml:space="preserve"> </w:t>
      </w:r>
      <w:r>
        <w:t>emotional</w:t>
      </w:r>
      <w:r>
        <w:rPr>
          <w:spacing w:val="-4"/>
        </w:rPr>
        <w:t xml:space="preserve"> </w:t>
      </w:r>
      <w:r>
        <w:t>(i.e.,</w:t>
      </w:r>
      <w:r>
        <w:rPr>
          <w:spacing w:val="-4"/>
        </w:rPr>
        <w:t xml:space="preserve"> </w:t>
      </w:r>
      <w:r>
        <w:t>specificity in emotional expression) strategies likely useful for coping with the pandemic</w:t>
      </w:r>
      <w:r>
        <w:rPr>
          <w:vertAlign w:val="superscript"/>
        </w:rPr>
        <w:t>47-49</w:t>
      </w:r>
      <w:r>
        <w:t>. Flexibly expressing context-relevant negative (e.g</w:t>
      </w:r>
      <w:r>
        <w:t>., when discussing challenges) and positive (e.g., when discussing positive experiences) emotion and making meaning from negative events (e.g., when discussing</w:t>
      </w:r>
      <w:r>
        <w:rPr>
          <w:spacing w:val="-13"/>
        </w:rPr>
        <w:t xml:space="preserve"> </w:t>
      </w:r>
      <w:r>
        <w:t>future</w:t>
      </w:r>
      <w:r>
        <w:rPr>
          <w:spacing w:val="-9"/>
        </w:rPr>
        <w:t xml:space="preserve"> </w:t>
      </w:r>
      <w:r>
        <w:t>hopes)</w:t>
      </w:r>
      <w:r>
        <w:rPr>
          <w:spacing w:val="-6"/>
        </w:rPr>
        <w:t xml:space="preserve"> </w:t>
      </w:r>
      <w:r>
        <w:t>are</w:t>
      </w:r>
      <w:r>
        <w:rPr>
          <w:spacing w:val="-7"/>
        </w:rPr>
        <w:t xml:space="preserve"> </w:t>
      </w:r>
      <w:r>
        <w:t>emotional</w:t>
      </w:r>
      <w:r>
        <w:rPr>
          <w:spacing w:val="-9"/>
        </w:rPr>
        <w:t xml:space="preserve"> </w:t>
      </w:r>
      <w:r>
        <w:t>and</w:t>
      </w:r>
      <w:r>
        <w:rPr>
          <w:spacing w:val="-5"/>
        </w:rPr>
        <w:t xml:space="preserve"> </w:t>
      </w:r>
      <w:r>
        <w:t>cognitive</w:t>
      </w:r>
      <w:r>
        <w:rPr>
          <w:spacing w:val="-9"/>
        </w:rPr>
        <w:t xml:space="preserve"> </w:t>
      </w:r>
      <w:r>
        <w:t>strategies</w:t>
      </w:r>
      <w:r>
        <w:rPr>
          <w:spacing w:val="-6"/>
        </w:rPr>
        <w:t xml:space="preserve"> </w:t>
      </w:r>
      <w:r>
        <w:t>identified</w:t>
      </w:r>
      <w:r>
        <w:rPr>
          <w:spacing w:val="-9"/>
        </w:rPr>
        <w:t xml:space="preserve"> </w:t>
      </w:r>
      <w:r>
        <w:t>in</w:t>
      </w:r>
      <w:r>
        <w:rPr>
          <w:spacing w:val="-5"/>
        </w:rPr>
        <w:t xml:space="preserve"> </w:t>
      </w:r>
      <w:r>
        <w:t>prior</w:t>
      </w:r>
      <w:r>
        <w:rPr>
          <w:spacing w:val="-10"/>
        </w:rPr>
        <w:t xml:space="preserve"> </w:t>
      </w:r>
      <w:r>
        <w:t>work</w:t>
      </w:r>
      <w:r>
        <w:rPr>
          <w:spacing w:val="-6"/>
        </w:rPr>
        <w:t xml:space="preserve"> </w:t>
      </w:r>
      <w:r>
        <w:t>to</w:t>
      </w:r>
      <w:r>
        <w:rPr>
          <w:spacing w:val="-7"/>
        </w:rPr>
        <w:t xml:space="preserve"> </w:t>
      </w:r>
      <w:r>
        <w:rPr>
          <w:spacing w:val="-2"/>
        </w:rPr>
        <w:t>promote</w:t>
      </w:r>
    </w:p>
    <w:p w14:paraId="373743B6" w14:textId="77777777" w:rsidR="00CB41E0" w:rsidRDefault="00CB41E0">
      <w:pPr>
        <w:pStyle w:val="BodyText"/>
        <w:spacing w:line="259" w:lineRule="auto"/>
        <w:jc w:val="both"/>
        <w:sectPr w:rsidR="00CB41E0">
          <w:pgSz w:w="12240" w:h="15840"/>
          <w:pgMar w:top="1340" w:right="1080" w:bottom="280" w:left="1080" w:header="720" w:footer="720" w:gutter="0"/>
          <w:cols w:space="720"/>
        </w:sectPr>
      </w:pPr>
    </w:p>
    <w:p w14:paraId="5E2D80B2" w14:textId="77777777" w:rsidR="00CB41E0" w:rsidRDefault="00ED3E56">
      <w:pPr>
        <w:pStyle w:val="BodyText"/>
        <w:spacing w:before="94"/>
        <w:jc w:val="both"/>
      </w:pPr>
      <w:r>
        <w:lastRenderedPageBreak/>
        <w:t>resilience</w:t>
      </w:r>
      <w:r>
        <w:rPr>
          <w:vertAlign w:val="superscript"/>
        </w:rPr>
        <w:t>48,50-51</w:t>
      </w:r>
      <w:r>
        <w:t xml:space="preserve"> and</w:t>
      </w:r>
      <w:r>
        <w:rPr>
          <w:spacing w:val="-1"/>
        </w:rPr>
        <w:t xml:space="preserve"> </w:t>
      </w:r>
      <w:r>
        <w:t>thus,</w:t>
      </w:r>
      <w:r>
        <w:rPr>
          <w:spacing w:val="-3"/>
        </w:rPr>
        <w:t xml:space="preserve"> </w:t>
      </w:r>
      <w:r>
        <w:t>are</w:t>
      </w:r>
      <w:r>
        <w:rPr>
          <w:spacing w:val="-3"/>
        </w:rPr>
        <w:t xml:space="preserve"> </w:t>
      </w:r>
      <w:r>
        <w:t>expected</w:t>
      </w:r>
      <w:r>
        <w:rPr>
          <w:spacing w:val="-1"/>
        </w:rPr>
        <w:t xml:space="preserve"> </w:t>
      </w:r>
      <w:r>
        <w:t>to</w:t>
      </w:r>
      <w:r>
        <w:rPr>
          <w:spacing w:val="-1"/>
        </w:rPr>
        <w:t xml:space="preserve"> </w:t>
      </w:r>
      <w:r>
        <w:t>mitigate</w:t>
      </w:r>
      <w:r>
        <w:rPr>
          <w:spacing w:val="2"/>
        </w:rPr>
        <w:t xml:space="preserve"> </w:t>
      </w:r>
      <w:r>
        <w:t>the</w:t>
      </w:r>
      <w:r>
        <w:rPr>
          <w:spacing w:val="-1"/>
        </w:rPr>
        <w:t xml:space="preserve"> </w:t>
      </w:r>
      <w:r>
        <w:t>impact</w:t>
      </w:r>
      <w:r>
        <w:rPr>
          <w:spacing w:val="-1"/>
        </w:rPr>
        <w:t xml:space="preserve"> </w:t>
      </w:r>
      <w:r>
        <w:t>of</w:t>
      </w:r>
      <w:r>
        <w:rPr>
          <w:spacing w:val="-1"/>
        </w:rPr>
        <w:t xml:space="preserve"> </w:t>
      </w:r>
      <w:r>
        <w:t>COVID-19</w:t>
      </w:r>
      <w:r>
        <w:rPr>
          <w:spacing w:val="1"/>
        </w:rPr>
        <w:t xml:space="preserve"> </w:t>
      </w:r>
      <w:r>
        <w:t>stress</w:t>
      </w:r>
      <w:r>
        <w:rPr>
          <w:spacing w:val="-1"/>
        </w:rPr>
        <w:t xml:space="preserve"> </w:t>
      </w:r>
      <w:r>
        <w:t>on</w:t>
      </w:r>
      <w:r>
        <w:rPr>
          <w:spacing w:val="-1"/>
        </w:rPr>
        <w:t xml:space="preserve"> </w:t>
      </w:r>
      <w:r>
        <w:rPr>
          <w:spacing w:val="-2"/>
        </w:rPr>
        <w:t>adjustment.</w:t>
      </w:r>
    </w:p>
    <w:p w14:paraId="12AF15DE" w14:textId="77777777" w:rsidR="00CB41E0" w:rsidRDefault="00ED3E56">
      <w:pPr>
        <w:pStyle w:val="Heading2"/>
        <w:numPr>
          <w:ilvl w:val="0"/>
          <w:numId w:val="8"/>
        </w:numPr>
        <w:tabs>
          <w:tab w:val="left" w:pos="652"/>
        </w:tabs>
        <w:spacing w:before="27"/>
        <w:ind w:left="652" w:hanging="292"/>
        <w:jc w:val="both"/>
      </w:pPr>
      <w:r>
        <w:t>Significance</w:t>
      </w:r>
      <w:r>
        <w:rPr>
          <w:spacing w:val="-2"/>
        </w:rPr>
        <w:t xml:space="preserve"> </w:t>
      </w:r>
      <w:r>
        <w:t>of</w:t>
      </w:r>
      <w:r>
        <w:rPr>
          <w:spacing w:val="1"/>
        </w:rPr>
        <w:t xml:space="preserve"> </w:t>
      </w:r>
      <w:r>
        <w:rPr>
          <w:spacing w:val="-2"/>
        </w:rPr>
        <w:t>Project</w:t>
      </w:r>
    </w:p>
    <w:p w14:paraId="61E69A06" w14:textId="77777777" w:rsidR="00CB41E0" w:rsidRDefault="00ED3E56">
      <w:pPr>
        <w:pStyle w:val="BodyText"/>
        <w:spacing w:before="17" w:line="259" w:lineRule="auto"/>
        <w:ind w:right="353"/>
        <w:jc w:val="both"/>
      </w:pPr>
      <w:r>
        <w:t>The knowledge gained from this research will be significant and have strong translational significance.</w:t>
      </w:r>
      <w:r>
        <w:rPr>
          <w:spacing w:val="-1"/>
        </w:rPr>
        <w:t xml:space="preserve"> </w:t>
      </w:r>
      <w:r>
        <w:t>COVID-19</w:t>
      </w:r>
      <w:r>
        <w:rPr>
          <w:spacing w:val="-1"/>
        </w:rPr>
        <w:t xml:space="preserve"> </w:t>
      </w:r>
      <w:r>
        <w:t>stress</w:t>
      </w:r>
      <w:r>
        <w:rPr>
          <w:spacing w:val="-1"/>
        </w:rPr>
        <w:t xml:space="preserve"> </w:t>
      </w:r>
      <w:r>
        <w:t>has</w:t>
      </w:r>
      <w:r>
        <w:rPr>
          <w:spacing w:val="-1"/>
        </w:rPr>
        <w:t xml:space="preserve"> </w:t>
      </w:r>
      <w:r>
        <w:t>been</w:t>
      </w:r>
      <w:r>
        <w:rPr>
          <w:spacing w:val="-1"/>
        </w:rPr>
        <w:t xml:space="preserve"> </w:t>
      </w:r>
      <w:r>
        <w:t>particularly</w:t>
      </w:r>
      <w:r>
        <w:rPr>
          <w:spacing w:val="-6"/>
        </w:rPr>
        <w:t xml:space="preserve"> </w:t>
      </w:r>
      <w:r>
        <w:t>acute</w:t>
      </w:r>
      <w:r>
        <w:rPr>
          <w:spacing w:val="-2"/>
        </w:rPr>
        <w:t xml:space="preserve"> </w:t>
      </w:r>
      <w:r>
        <w:t>for</w:t>
      </w:r>
      <w:r>
        <w:rPr>
          <w:spacing w:val="-3"/>
        </w:rPr>
        <w:t xml:space="preserve"> </w:t>
      </w:r>
      <w:r>
        <w:t>families</w:t>
      </w:r>
      <w:r>
        <w:rPr>
          <w:spacing w:val="-1"/>
        </w:rPr>
        <w:t xml:space="preserve"> </w:t>
      </w:r>
      <w:r>
        <w:t>of young</w:t>
      </w:r>
      <w:r>
        <w:rPr>
          <w:spacing w:val="-4"/>
        </w:rPr>
        <w:t xml:space="preserve"> </w:t>
      </w:r>
      <w:r>
        <w:t>children,</w:t>
      </w:r>
      <w:r>
        <w:rPr>
          <w:spacing w:val="-1"/>
        </w:rPr>
        <w:t xml:space="preserve"> </w:t>
      </w:r>
      <w:r>
        <w:t>placing both</w:t>
      </w:r>
      <w:r>
        <w:rPr>
          <w:spacing w:val="-15"/>
        </w:rPr>
        <w:t xml:space="preserve"> </w:t>
      </w:r>
      <w:r>
        <w:t>parents</w:t>
      </w:r>
      <w:r>
        <w:rPr>
          <w:spacing w:val="-15"/>
        </w:rPr>
        <w:t xml:space="preserve"> </w:t>
      </w:r>
      <w:r>
        <w:t>and</w:t>
      </w:r>
      <w:r>
        <w:rPr>
          <w:spacing w:val="-15"/>
        </w:rPr>
        <w:t xml:space="preserve"> </w:t>
      </w:r>
      <w:r>
        <w:t>children</w:t>
      </w:r>
      <w:r>
        <w:rPr>
          <w:spacing w:val="-14"/>
        </w:rPr>
        <w:t xml:space="preserve"> </w:t>
      </w:r>
      <w:r>
        <w:t>at</w:t>
      </w:r>
      <w:r>
        <w:rPr>
          <w:spacing w:val="-14"/>
        </w:rPr>
        <w:t xml:space="preserve"> </w:t>
      </w:r>
      <w:r>
        <w:t>heightened</w:t>
      </w:r>
      <w:r>
        <w:rPr>
          <w:spacing w:val="-15"/>
        </w:rPr>
        <w:t xml:space="preserve"> </w:t>
      </w:r>
      <w:r>
        <w:t>risk</w:t>
      </w:r>
      <w:r>
        <w:rPr>
          <w:spacing w:val="-12"/>
        </w:rPr>
        <w:t xml:space="preserve"> </w:t>
      </w:r>
      <w:r>
        <w:t>for</w:t>
      </w:r>
      <w:r>
        <w:rPr>
          <w:spacing w:val="-15"/>
        </w:rPr>
        <w:t xml:space="preserve"> </w:t>
      </w:r>
      <w:r>
        <w:t>adjustment</w:t>
      </w:r>
      <w:r>
        <w:rPr>
          <w:spacing w:val="-15"/>
        </w:rPr>
        <w:t xml:space="preserve"> </w:t>
      </w:r>
      <w:r>
        <w:t>problems.</w:t>
      </w:r>
      <w:r>
        <w:rPr>
          <w:spacing w:val="-14"/>
        </w:rPr>
        <w:t xml:space="preserve"> </w:t>
      </w:r>
      <w:r>
        <w:t>This</w:t>
      </w:r>
      <w:r>
        <w:rPr>
          <w:spacing w:val="-14"/>
        </w:rPr>
        <w:t xml:space="preserve"> </w:t>
      </w:r>
      <w:r>
        <w:t>study</w:t>
      </w:r>
      <w:r>
        <w:rPr>
          <w:spacing w:val="-15"/>
        </w:rPr>
        <w:t xml:space="preserve"> </w:t>
      </w:r>
      <w:r>
        <w:t>will</w:t>
      </w:r>
      <w:r>
        <w:rPr>
          <w:spacing w:val="-15"/>
        </w:rPr>
        <w:t xml:space="preserve"> </w:t>
      </w:r>
      <w:r>
        <w:t>provide</w:t>
      </w:r>
      <w:r>
        <w:rPr>
          <w:spacing w:val="-15"/>
        </w:rPr>
        <w:t xml:space="preserve"> </w:t>
      </w:r>
      <w:r>
        <w:t xml:space="preserve">some of the first comprehensive evidence regarding how COVID-19 stress is impacting parents and young children across key domains of adjustment. </w:t>
      </w:r>
      <w:r>
        <w:rPr>
          <w:color w:val="1F4E79"/>
        </w:rPr>
        <w:t xml:space="preserve">An innovative feature of this study is that the sample comprises families for whom adjustment was assessed prior to the pandemic, providing important controls that enhance causal inference of the impact of the pandemic. </w:t>
      </w:r>
      <w:r>
        <w:t>Critically, this study will identify coping mechanisms that buffer the negative effects of COVID-19 st</w:t>
      </w:r>
      <w:r>
        <w:t>ress. The comprehensive approach to</w:t>
      </w:r>
      <w:r>
        <w:rPr>
          <w:spacing w:val="-1"/>
        </w:rPr>
        <w:t xml:space="preserve"> </w:t>
      </w:r>
      <w:r>
        <w:t>assessing</w:t>
      </w:r>
      <w:r>
        <w:rPr>
          <w:spacing w:val="-3"/>
        </w:rPr>
        <w:t xml:space="preserve"> </w:t>
      </w:r>
      <w:r>
        <w:t>coping</w:t>
      </w:r>
      <w:r>
        <w:rPr>
          <w:spacing w:val="-1"/>
        </w:rPr>
        <w:t xml:space="preserve"> </w:t>
      </w:r>
      <w:r>
        <w:t>will identify</w:t>
      </w:r>
      <w:r>
        <w:rPr>
          <w:spacing w:val="-6"/>
        </w:rPr>
        <w:t xml:space="preserve"> </w:t>
      </w:r>
      <w:r>
        <w:t>specific</w:t>
      </w:r>
      <w:r>
        <w:rPr>
          <w:spacing w:val="-2"/>
        </w:rPr>
        <w:t xml:space="preserve"> </w:t>
      </w:r>
      <w:r>
        <w:t>coping</w:t>
      </w:r>
      <w:r>
        <w:rPr>
          <w:spacing w:val="-1"/>
        </w:rPr>
        <w:t xml:space="preserve"> </w:t>
      </w:r>
      <w:r>
        <w:t>mechanisms</w:t>
      </w:r>
      <w:r>
        <w:rPr>
          <w:spacing w:val="-1"/>
        </w:rPr>
        <w:t xml:space="preserve"> </w:t>
      </w:r>
      <w:r>
        <w:t>that</w:t>
      </w:r>
      <w:r>
        <w:rPr>
          <w:spacing w:val="-1"/>
        </w:rPr>
        <w:t xml:space="preserve"> </w:t>
      </w:r>
      <w:r>
        <w:t>prove effective</w:t>
      </w:r>
      <w:r>
        <w:rPr>
          <w:spacing w:val="-8"/>
        </w:rPr>
        <w:t xml:space="preserve"> </w:t>
      </w:r>
      <w:r>
        <w:t>in</w:t>
      </w:r>
      <w:r>
        <w:rPr>
          <w:spacing w:val="-7"/>
        </w:rPr>
        <w:t xml:space="preserve"> </w:t>
      </w:r>
      <w:r>
        <w:t>mitigating</w:t>
      </w:r>
      <w:r>
        <w:rPr>
          <w:spacing w:val="-7"/>
        </w:rPr>
        <w:t xml:space="preserve"> </w:t>
      </w:r>
      <w:r>
        <w:t>the</w:t>
      </w:r>
      <w:r>
        <w:rPr>
          <w:spacing w:val="-8"/>
        </w:rPr>
        <w:t xml:space="preserve"> </w:t>
      </w:r>
      <w:r>
        <w:t>negative</w:t>
      </w:r>
      <w:r>
        <w:rPr>
          <w:spacing w:val="-8"/>
        </w:rPr>
        <w:t xml:space="preserve"> </w:t>
      </w:r>
      <w:r>
        <w:t>impacts</w:t>
      </w:r>
      <w:r>
        <w:rPr>
          <w:spacing w:val="-7"/>
        </w:rPr>
        <w:t xml:space="preserve"> </w:t>
      </w:r>
      <w:r>
        <w:t>of</w:t>
      </w:r>
      <w:r>
        <w:rPr>
          <w:spacing w:val="-8"/>
        </w:rPr>
        <w:t xml:space="preserve"> </w:t>
      </w:r>
      <w:r>
        <w:t>the</w:t>
      </w:r>
      <w:r>
        <w:rPr>
          <w:spacing w:val="-3"/>
        </w:rPr>
        <w:t xml:space="preserve"> </w:t>
      </w:r>
      <w:r>
        <w:t>pandemic</w:t>
      </w:r>
      <w:r>
        <w:rPr>
          <w:spacing w:val="-8"/>
        </w:rPr>
        <w:t xml:space="preserve"> </w:t>
      </w:r>
      <w:r>
        <w:t>on</w:t>
      </w:r>
      <w:r>
        <w:rPr>
          <w:spacing w:val="-5"/>
        </w:rPr>
        <w:t xml:space="preserve"> </w:t>
      </w:r>
      <w:r>
        <w:t>adjustment,</w:t>
      </w:r>
      <w:r>
        <w:rPr>
          <w:spacing w:val="-5"/>
        </w:rPr>
        <w:t xml:space="preserve"> </w:t>
      </w:r>
      <w:r>
        <w:t>providing</w:t>
      </w:r>
      <w:r>
        <w:rPr>
          <w:spacing w:val="-9"/>
        </w:rPr>
        <w:t xml:space="preserve"> </w:t>
      </w:r>
      <w:r>
        <w:t>new</w:t>
      </w:r>
      <w:r>
        <w:rPr>
          <w:spacing w:val="-8"/>
        </w:rPr>
        <w:t xml:space="preserve"> </w:t>
      </w:r>
      <w:r>
        <w:t>insight into</w:t>
      </w:r>
      <w:r>
        <w:rPr>
          <w:spacing w:val="-1"/>
        </w:rPr>
        <w:t xml:space="preserve"> </w:t>
      </w:r>
      <w:r>
        <w:t>specific targets for</w:t>
      </w:r>
      <w:r>
        <w:rPr>
          <w:spacing w:val="-1"/>
        </w:rPr>
        <w:t xml:space="preserve"> </w:t>
      </w:r>
      <w:r>
        <w:t>treatment</w:t>
      </w:r>
      <w:r>
        <w:rPr>
          <w:spacing w:val="-1"/>
        </w:rPr>
        <w:t xml:space="preserve"> </w:t>
      </w:r>
      <w:r>
        <w:t>and intervention. Indeed,</w:t>
      </w:r>
      <w:r>
        <w:rPr>
          <w:spacing w:val="-1"/>
        </w:rPr>
        <w:t xml:space="preserve"> </w:t>
      </w:r>
      <w:r>
        <w:t>the COVID-19 coping</w:t>
      </w:r>
      <w:r>
        <w:rPr>
          <w:spacing w:val="-2"/>
        </w:rPr>
        <w:t xml:space="preserve"> </w:t>
      </w:r>
      <w:r>
        <w:t>measures have the potential to be especially informative for treatment because, for example, the micro-level coding of narratives provides specific, concrete targets for intervention (e.g., the capacity to elaborate on causes a</w:t>
      </w:r>
      <w:r>
        <w:t>nd consequences of feelings about the pandemic in specific [vs. general] emotion terms may be particularly beneficial)</w:t>
      </w:r>
      <w:r>
        <w:rPr>
          <w:vertAlign w:val="superscript"/>
        </w:rPr>
        <w:t>47-49</w:t>
      </w:r>
      <w:r>
        <w:t>. Thus, in addition to advancing family science research on risk and resilience and psychological research on disasters and coping, findings will provide psychological professionals with critical knowledge of how COVID-19 stress impacts families with young children and specific intervention targets to inform treatment plans.</w:t>
      </w:r>
    </w:p>
    <w:p w14:paraId="66AFB0BE" w14:textId="77777777" w:rsidR="00CB41E0" w:rsidRDefault="00ED3E56">
      <w:pPr>
        <w:pStyle w:val="Heading2"/>
        <w:numPr>
          <w:ilvl w:val="0"/>
          <w:numId w:val="8"/>
        </w:numPr>
        <w:tabs>
          <w:tab w:val="left" w:pos="653"/>
        </w:tabs>
        <w:spacing w:before="2"/>
        <w:ind w:hanging="293"/>
        <w:jc w:val="both"/>
      </w:pPr>
      <w:r>
        <w:t>Method</w:t>
      </w:r>
      <w:r>
        <w:rPr>
          <w:spacing w:val="-2"/>
        </w:rPr>
        <w:t xml:space="preserve"> </w:t>
      </w:r>
      <w:r>
        <w:t>and</w:t>
      </w:r>
      <w:r>
        <w:rPr>
          <w:spacing w:val="-1"/>
        </w:rPr>
        <w:t xml:space="preserve"> </w:t>
      </w:r>
      <w:r>
        <w:rPr>
          <w:spacing w:val="-2"/>
        </w:rPr>
        <w:t>Procedure</w:t>
      </w:r>
    </w:p>
    <w:p w14:paraId="7D1C5DAF" w14:textId="77777777" w:rsidR="00CB41E0" w:rsidRDefault="00ED3E56">
      <w:pPr>
        <w:pStyle w:val="BodyText"/>
        <w:spacing w:before="17" w:line="259" w:lineRule="auto"/>
        <w:ind w:right="353"/>
        <w:jc w:val="both"/>
      </w:pPr>
      <w:r>
        <w:rPr>
          <w:b/>
        </w:rPr>
        <w:t xml:space="preserve">Participants. </w:t>
      </w:r>
      <w:r>
        <w:t xml:space="preserve">Participants were 67 mothers, fathers, and their 3- to 5-year-old children followed from infant age 6 months </w:t>
      </w:r>
      <w:r>
        <w:rPr>
          <w:color w:val="1F4E79"/>
        </w:rPr>
        <w:t xml:space="preserve">and living in the area surrounding Columbia, MO. </w:t>
      </w:r>
      <w:r>
        <w:t xml:space="preserve">COVID-19 data collection occurred between May–July 2020 and is complete. </w:t>
      </w:r>
      <w:r>
        <w:rPr>
          <w:color w:val="1F4E79"/>
        </w:rPr>
        <w:t>Participant race/ethnicity (77% White/Caucasian, 9% Asian, 6% Hispanic, 4% Black/African American, 4% other) and family income (median: $61-70,000; range: &lt;$10,000-&gt;$100,000) were representative of the area</w:t>
      </w:r>
      <w:r>
        <w:rPr>
          <w:color w:val="1F4E79"/>
          <w:vertAlign w:val="superscript"/>
        </w:rPr>
        <w:t>52</w:t>
      </w:r>
      <w:r>
        <w:rPr>
          <w:color w:val="1F4E79"/>
        </w:rPr>
        <w:t xml:space="preserve"> and did not significantly differ from the original sample (</w:t>
      </w:r>
      <w:r>
        <w:rPr>
          <w:i/>
          <w:color w:val="1F4E79"/>
        </w:rPr>
        <w:t>p</w:t>
      </w:r>
      <w:r>
        <w:rPr>
          <w:color w:val="1F4E79"/>
        </w:rPr>
        <w:t>’s &gt;.05).</w:t>
      </w:r>
    </w:p>
    <w:p w14:paraId="4442FBA9" w14:textId="77777777" w:rsidR="00CB41E0" w:rsidRDefault="00ED3E56">
      <w:pPr>
        <w:pStyle w:val="BodyText"/>
        <w:spacing w:line="259" w:lineRule="auto"/>
        <w:ind w:right="355"/>
        <w:jc w:val="both"/>
      </w:pPr>
      <w:r>
        <w:rPr>
          <w:b/>
        </w:rPr>
        <w:t xml:space="preserve">Procedure. </w:t>
      </w:r>
      <w:r>
        <w:t xml:space="preserve">Mothers and fathers completed online questionnaires and completed conversations with their child about coping with the pandemic recorded via Zoom (11 families were unable to </w:t>
      </w:r>
      <w:r>
        <w:rPr>
          <w:spacing w:val="-2"/>
        </w:rPr>
        <w:t>complete</w:t>
      </w:r>
      <w:r>
        <w:rPr>
          <w:spacing w:val="-5"/>
        </w:rPr>
        <w:t xml:space="preserve"> </w:t>
      </w:r>
      <w:r>
        <w:rPr>
          <w:spacing w:val="-2"/>
        </w:rPr>
        <w:t>this</w:t>
      </w:r>
      <w:r>
        <w:rPr>
          <w:spacing w:val="-4"/>
        </w:rPr>
        <w:t xml:space="preserve"> </w:t>
      </w:r>
      <w:r>
        <w:rPr>
          <w:spacing w:val="-2"/>
        </w:rPr>
        <w:t>task</w:t>
      </w:r>
      <w:r>
        <w:rPr>
          <w:spacing w:val="-5"/>
        </w:rPr>
        <w:t xml:space="preserve"> </w:t>
      </w:r>
      <w:r>
        <w:rPr>
          <w:spacing w:val="-2"/>
        </w:rPr>
        <w:t>due</w:t>
      </w:r>
      <w:r>
        <w:rPr>
          <w:spacing w:val="-6"/>
        </w:rPr>
        <w:t xml:space="preserve"> </w:t>
      </w:r>
      <w:r>
        <w:rPr>
          <w:spacing w:val="-2"/>
        </w:rPr>
        <w:t>to</w:t>
      </w:r>
      <w:r>
        <w:rPr>
          <w:spacing w:val="-4"/>
        </w:rPr>
        <w:t xml:space="preserve"> </w:t>
      </w:r>
      <w:r>
        <w:rPr>
          <w:spacing w:val="-2"/>
        </w:rPr>
        <w:t>limited</w:t>
      </w:r>
      <w:r>
        <w:rPr>
          <w:spacing w:val="-5"/>
        </w:rPr>
        <w:t xml:space="preserve"> </w:t>
      </w:r>
      <w:r>
        <w:rPr>
          <w:spacing w:val="-2"/>
        </w:rPr>
        <w:t>internet</w:t>
      </w:r>
      <w:r>
        <w:rPr>
          <w:spacing w:val="-4"/>
        </w:rPr>
        <w:t xml:space="preserve"> </w:t>
      </w:r>
      <w:r>
        <w:rPr>
          <w:spacing w:val="-2"/>
        </w:rPr>
        <w:t>access). Families</w:t>
      </w:r>
      <w:r>
        <w:rPr>
          <w:spacing w:val="-5"/>
        </w:rPr>
        <w:t xml:space="preserve"> </w:t>
      </w:r>
      <w:r>
        <w:rPr>
          <w:spacing w:val="-2"/>
        </w:rPr>
        <w:t>were</w:t>
      </w:r>
      <w:r>
        <w:rPr>
          <w:spacing w:val="-7"/>
        </w:rPr>
        <w:t xml:space="preserve"> </w:t>
      </w:r>
      <w:r>
        <w:rPr>
          <w:spacing w:val="-2"/>
        </w:rPr>
        <w:t>compensated</w:t>
      </w:r>
      <w:r>
        <w:rPr>
          <w:spacing w:val="-5"/>
        </w:rPr>
        <w:t xml:space="preserve"> </w:t>
      </w:r>
      <w:r>
        <w:rPr>
          <w:spacing w:val="-2"/>
        </w:rPr>
        <w:t>$50</w:t>
      </w:r>
      <w:r>
        <w:rPr>
          <w:spacing w:val="-5"/>
        </w:rPr>
        <w:t xml:space="preserve"> </w:t>
      </w:r>
      <w:r>
        <w:rPr>
          <w:spacing w:val="-2"/>
        </w:rPr>
        <w:t>for</w:t>
      </w:r>
      <w:r>
        <w:rPr>
          <w:spacing w:val="-4"/>
        </w:rPr>
        <w:t xml:space="preserve"> </w:t>
      </w:r>
      <w:r>
        <w:rPr>
          <w:spacing w:val="-2"/>
        </w:rPr>
        <w:t xml:space="preserve">participating. </w:t>
      </w:r>
      <w:r>
        <w:rPr>
          <w:b/>
        </w:rPr>
        <w:t xml:space="preserve">Measures. </w:t>
      </w:r>
      <w:r>
        <w:t>The research team has experience</w:t>
      </w:r>
      <w:r>
        <w:rPr>
          <w:spacing w:val="-1"/>
        </w:rPr>
        <w:t xml:space="preserve"> </w:t>
      </w:r>
      <w:r>
        <w:t>with proposed measures, and measures have sound psychometric</w:t>
      </w:r>
      <w:r>
        <w:rPr>
          <w:spacing w:val="-7"/>
        </w:rPr>
        <w:t xml:space="preserve"> </w:t>
      </w:r>
      <w:r>
        <w:t>properties.</w:t>
      </w:r>
      <w:r>
        <w:rPr>
          <w:spacing w:val="-3"/>
        </w:rPr>
        <w:t xml:space="preserve"> </w:t>
      </w:r>
      <w:r>
        <w:t>Narrative</w:t>
      </w:r>
      <w:r>
        <w:rPr>
          <w:spacing w:val="-7"/>
        </w:rPr>
        <w:t xml:space="preserve"> </w:t>
      </w:r>
      <w:r>
        <w:t>coding</w:t>
      </w:r>
      <w:r>
        <w:rPr>
          <w:spacing w:val="-8"/>
        </w:rPr>
        <w:t xml:space="preserve"> </w:t>
      </w:r>
      <w:r>
        <w:t>will</w:t>
      </w:r>
      <w:r>
        <w:rPr>
          <w:spacing w:val="-5"/>
        </w:rPr>
        <w:t xml:space="preserve"> </w:t>
      </w:r>
      <w:r>
        <w:t>be</w:t>
      </w:r>
      <w:r>
        <w:rPr>
          <w:spacing w:val="-4"/>
        </w:rPr>
        <w:t xml:space="preserve"> </w:t>
      </w:r>
      <w:r>
        <w:t>conducted</w:t>
      </w:r>
      <w:r>
        <w:rPr>
          <w:spacing w:val="-6"/>
        </w:rPr>
        <w:t xml:space="preserve"> </w:t>
      </w:r>
      <w:r>
        <w:t>by</w:t>
      </w:r>
      <w:r>
        <w:rPr>
          <w:spacing w:val="-13"/>
        </w:rPr>
        <w:t xml:space="preserve"> </w:t>
      </w:r>
      <w:r>
        <w:t>staff</w:t>
      </w:r>
      <w:r>
        <w:rPr>
          <w:spacing w:val="-7"/>
        </w:rPr>
        <w:t xml:space="preserve"> </w:t>
      </w:r>
      <w:r>
        <w:t>blind</w:t>
      </w:r>
      <w:r>
        <w:rPr>
          <w:spacing w:val="-3"/>
        </w:rPr>
        <w:t xml:space="preserve"> </w:t>
      </w:r>
      <w:r>
        <w:t>to</w:t>
      </w:r>
      <w:r>
        <w:rPr>
          <w:spacing w:val="-5"/>
        </w:rPr>
        <w:t xml:space="preserve"> </w:t>
      </w:r>
      <w:r>
        <w:t>other</w:t>
      </w:r>
      <w:r>
        <w:rPr>
          <w:spacing w:val="-7"/>
        </w:rPr>
        <w:t xml:space="preserve"> </w:t>
      </w:r>
      <w:r>
        <w:t>data</w:t>
      </w:r>
      <w:r>
        <w:rPr>
          <w:spacing w:val="-6"/>
        </w:rPr>
        <w:t xml:space="preserve"> </w:t>
      </w:r>
      <w:r>
        <w:t>and</w:t>
      </w:r>
      <w:r>
        <w:rPr>
          <w:spacing w:val="-6"/>
        </w:rPr>
        <w:t xml:space="preserve"> </w:t>
      </w:r>
      <w:r>
        <w:t xml:space="preserve">inter-rater reliability will be calculated on 20% of transcripts. Developmentally appropriate measures were used to assess functioning across outcome domains. </w:t>
      </w:r>
      <w:r>
        <w:rPr>
          <w:color w:val="2E5395"/>
        </w:rPr>
        <w:t>See Appendix A for questionnaires.</w:t>
      </w:r>
    </w:p>
    <w:p w14:paraId="58BD4A40" w14:textId="77777777" w:rsidR="00CB41E0" w:rsidRDefault="00ED3E56">
      <w:pPr>
        <w:pStyle w:val="BodyText"/>
        <w:spacing w:line="259" w:lineRule="auto"/>
        <w:ind w:right="352"/>
        <w:jc w:val="both"/>
      </w:pPr>
      <w:r>
        <w:rPr>
          <w:b/>
        </w:rPr>
        <w:t xml:space="preserve">COVID-19 Pandemic Stress. </w:t>
      </w:r>
      <w:r>
        <w:t>The Epidemic-Pandemic Impacts Inventory</w:t>
      </w:r>
      <w:r>
        <w:rPr>
          <w:vertAlign w:val="superscript"/>
        </w:rPr>
        <w:t>53</w:t>
      </w:r>
      <w:r>
        <w:t xml:space="preserve"> was completed by parents to assess COVID-19 pandemic stress across domains (e.g., work, finances). Cumulative stress</w:t>
      </w:r>
      <w:r>
        <w:rPr>
          <w:spacing w:val="-4"/>
        </w:rPr>
        <w:t xml:space="preserve"> </w:t>
      </w:r>
      <w:r>
        <w:t>will</w:t>
      </w:r>
      <w:r>
        <w:rPr>
          <w:spacing w:val="-3"/>
        </w:rPr>
        <w:t xml:space="preserve"> </w:t>
      </w:r>
      <w:r>
        <w:t>be</w:t>
      </w:r>
      <w:r>
        <w:rPr>
          <w:spacing w:val="-2"/>
        </w:rPr>
        <w:t xml:space="preserve"> </w:t>
      </w:r>
      <w:r>
        <w:t>created</w:t>
      </w:r>
      <w:r>
        <w:rPr>
          <w:spacing w:val="-4"/>
        </w:rPr>
        <w:t xml:space="preserve"> </w:t>
      </w:r>
      <w:r>
        <w:t>by</w:t>
      </w:r>
      <w:r>
        <w:rPr>
          <w:spacing w:val="-9"/>
        </w:rPr>
        <w:t xml:space="preserve"> </w:t>
      </w:r>
      <w:proofErr w:type="gramStart"/>
      <w:r>
        <w:t>summing</w:t>
      </w:r>
      <w:proofErr w:type="gramEnd"/>
      <w:r>
        <w:rPr>
          <w:spacing w:val="-6"/>
        </w:rPr>
        <w:t xml:space="preserve"> </w:t>
      </w:r>
      <w:r>
        <w:t>the</w:t>
      </w:r>
      <w:r>
        <w:rPr>
          <w:spacing w:val="-4"/>
        </w:rPr>
        <w:t xml:space="preserve"> </w:t>
      </w:r>
      <w:r>
        <w:t>total</w:t>
      </w:r>
      <w:r>
        <w:rPr>
          <w:spacing w:val="-3"/>
        </w:rPr>
        <w:t xml:space="preserve"> </w:t>
      </w:r>
      <w:r>
        <w:t>number</w:t>
      </w:r>
      <w:r>
        <w:rPr>
          <w:spacing w:val="-2"/>
        </w:rPr>
        <w:t xml:space="preserve"> </w:t>
      </w:r>
      <w:r>
        <w:t>of</w:t>
      </w:r>
      <w:r>
        <w:rPr>
          <w:spacing w:val="-5"/>
        </w:rPr>
        <w:t xml:space="preserve"> </w:t>
      </w:r>
      <w:r>
        <w:t>pandemic</w:t>
      </w:r>
      <w:r>
        <w:rPr>
          <w:spacing w:val="-2"/>
        </w:rPr>
        <w:t xml:space="preserve"> </w:t>
      </w:r>
      <w:r>
        <w:t>stressors</w:t>
      </w:r>
      <w:r>
        <w:rPr>
          <w:spacing w:val="-4"/>
        </w:rPr>
        <w:t xml:space="preserve"> </w:t>
      </w:r>
      <w:r>
        <w:t>for</w:t>
      </w:r>
      <w:r>
        <w:rPr>
          <w:spacing w:val="-5"/>
        </w:rPr>
        <w:t xml:space="preserve"> </w:t>
      </w:r>
      <w:r>
        <w:t>mothers</w:t>
      </w:r>
      <w:r>
        <w:rPr>
          <w:spacing w:val="-2"/>
        </w:rPr>
        <w:t xml:space="preserve"> </w:t>
      </w:r>
      <w:r>
        <w:t>and</w:t>
      </w:r>
      <w:r>
        <w:rPr>
          <w:spacing w:val="-4"/>
        </w:rPr>
        <w:t xml:space="preserve"> </w:t>
      </w:r>
      <w:r>
        <w:t xml:space="preserve">fathers. </w:t>
      </w:r>
      <w:r>
        <w:rPr>
          <w:b/>
        </w:rPr>
        <w:t xml:space="preserve">Mental Health. </w:t>
      </w:r>
      <w:r>
        <w:t>Parents completed questionnaires regarding their mental health selected to be inclusive of symptom range as informed by disaster research. Mothers and fathers reported their anxiety symptoms (General Anxiety Disorder Scale</w:t>
      </w:r>
      <w:r>
        <w:rPr>
          <w:vertAlign w:val="superscript"/>
        </w:rPr>
        <w:t>54</w:t>
      </w:r>
      <w:r>
        <w:t xml:space="preserve">), depression symptoms </w:t>
      </w:r>
      <w:r>
        <w:t>(Center for Epidemiological Studies of Depression Scale</w:t>
      </w:r>
      <w:r>
        <w:rPr>
          <w:vertAlign w:val="superscript"/>
        </w:rPr>
        <w:t>55</w:t>
      </w:r>
      <w:r>
        <w:t>), post-traumatic stress symptoms (Peritraumatic Distress</w:t>
      </w:r>
      <w:r>
        <w:rPr>
          <w:spacing w:val="-13"/>
        </w:rPr>
        <w:t xml:space="preserve"> </w:t>
      </w:r>
      <w:r>
        <w:t>Inventory</w:t>
      </w:r>
      <w:r>
        <w:rPr>
          <w:vertAlign w:val="superscript"/>
        </w:rPr>
        <w:t>56</w:t>
      </w:r>
      <w:r>
        <w:t>),</w:t>
      </w:r>
      <w:r>
        <w:rPr>
          <w:spacing w:val="-13"/>
        </w:rPr>
        <w:t xml:space="preserve"> </w:t>
      </w:r>
      <w:r>
        <w:t>and</w:t>
      </w:r>
      <w:r>
        <w:rPr>
          <w:spacing w:val="-13"/>
        </w:rPr>
        <w:t xml:space="preserve"> </w:t>
      </w:r>
      <w:r>
        <w:t>substance</w:t>
      </w:r>
      <w:r>
        <w:rPr>
          <w:spacing w:val="-15"/>
        </w:rPr>
        <w:t xml:space="preserve"> </w:t>
      </w:r>
      <w:r>
        <w:t>use</w:t>
      </w:r>
      <w:r>
        <w:rPr>
          <w:spacing w:val="-13"/>
        </w:rPr>
        <w:t xml:space="preserve"> </w:t>
      </w:r>
      <w:r>
        <w:t>(e.g.,</w:t>
      </w:r>
      <w:r>
        <w:rPr>
          <w:spacing w:val="-11"/>
        </w:rPr>
        <w:t xml:space="preserve"> </w:t>
      </w:r>
      <w:r>
        <w:t>alcohol/tobacco/etc.</w:t>
      </w:r>
      <w:r>
        <w:rPr>
          <w:spacing w:val="-14"/>
        </w:rPr>
        <w:t xml:space="preserve"> </w:t>
      </w:r>
      <w:r>
        <w:t>consumption).</w:t>
      </w:r>
      <w:r>
        <w:rPr>
          <w:spacing w:val="-14"/>
        </w:rPr>
        <w:t xml:space="preserve"> </w:t>
      </w:r>
      <w:r>
        <w:t>Parents</w:t>
      </w:r>
      <w:r>
        <w:rPr>
          <w:spacing w:val="-14"/>
        </w:rPr>
        <w:t xml:space="preserve"> </w:t>
      </w:r>
      <w:r>
        <w:t>reported on child internalizing and externalizing symptoms (Child Behavior Checklist</w:t>
      </w:r>
      <w:r>
        <w:rPr>
          <w:vertAlign w:val="superscript"/>
        </w:rPr>
        <w:t>57</w:t>
      </w:r>
      <w:r>
        <w:t>).</w:t>
      </w:r>
    </w:p>
    <w:p w14:paraId="70D65A81" w14:textId="77777777" w:rsidR="00CB41E0" w:rsidRDefault="00CB41E0">
      <w:pPr>
        <w:pStyle w:val="BodyText"/>
        <w:spacing w:line="259" w:lineRule="auto"/>
        <w:jc w:val="both"/>
        <w:sectPr w:rsidR="00CB41E0">
          <w:pgSz w:w="12240" w:h="15840"/>
          <w:pgMar w:top="1340" w:right="1080" w:bottom="280" w:left="1080" w:header="720" w:footer="720" w:gutter="0"/>
          <w:cols w:space="720"/>
        </w:sectPr>
      </w:pPr>
    </w:p>
    <w:p w14:paraId="6A5AFE39" w14:textId="77777777" w:rsidR="00CB41E0" w:rsidRDefault="00ED3E56">
      <w:pPr>
        <w:pStyle w:val="BodyText"/>
        <w:spacing w:before="74" w:line="259" w:lineRule="auto"/>
        <w:ind w:right="355"/>
        <w:jc w:val="both"/>
      </w:pPr>
      <w:r>
        <w:rPr>
          <w:b/>
        </w:rPr>
        <w:lastRenderedPageBreak/>
        <w:t xml:space="preserve">Physical Health. </w:t>
      </w:r>
      <w:r>
        <w:t>Parents completed questionnaires regarding their physical health selected to be inclusive of symptom range according to developmental stage as informed by prior disaster research. Mothers and fathers reported on their physical health (Short Form Health Survey [SF-36]</w:t>
      </w:r>
      <w:r>
        <w:rPr>
          <w:vertAlign w:val="superscript"/>
        </w:rPr>
        <w:t>58</w:t>
      </w:r>
      <w:r>
        <w:t>), physical activity (Stanford Brief Activity Survey</w:t>
      </w:r>
      <w:r>
        <w:rPr>
          <w:vertAlign w:val="superscript"/>
        </w:rPr>
        <w:t>59</w:t>
      </w:r>
      <w:r>
        <w:t>), and sleep (Pittsburgh Sleep Quality Index</w:t>
      </w:r>
      <w:r>
        <w:rPr>
          <w:vertAlign w:val="superscript"/>
        </w:rPr>
        <w:t>60</w:t>
      </w:r>
      <w:r>
        <w:t>). Parents reported on their child’s physical health and activity (Child Health Questionnaire</w:t>
      </w:r>
      <w:r>
        <w:rPr>
          <w:vertAlign w:val="superscript"/>
        </w:rPr>
        <w:t>61</w:t>
      </w:r>
      <w:r>
        <w:t>) and sleep (Children’s Sleep Habits Questionnaire</w:t>
      </w:r>
      <w:r>
        <w:rPr>
          <w:vertAlign w:val="superscript"/>
        </w:rPr>
        <w:t>62</w:t>
      </w:r>
      <w:r>
        <w:t>).</w:t>
      </w:r>
    </w:p>
    <w:p w14:paraId="3FD7B82F" w14:textId="77777777" w:rsidR="00CB41E0" w:rsidRDefault="00ED3E56">
      <w:pPr>
        <w:pStyle w:val="BodyText"/>
        <w:spacing w:line="259" w:lineRule="auto"/>
        <w:ind w:right="351"/>
        <w:jc w:val="both"/>
      </w:pPr>
      <w:r>
        <w:rPr>
          <w:b/>
        </w:rPr>
        <w:t xml:space="preserve">Interpersonal Adjustment. </w:t>
      </w:r>
      <w:r>
        <w:t>Participants completed questionnaires on interpersonal adjustment. Central</w:t>
      </w:r>
      <w:r>
        <w:rPr>
          <w:spacing w:val="-10"/>
        </w:rPr>
        <w:t xml:space="preserve"> </w:t>
      </w:r>
      <w:r>
        <w:t>relationships</w:t>
      </w:r>
      <w:r>
        <w:rPr>
          <w:spacing w:val="-10"/>
        </w:rPr>
        <w:t xml:space="preserve"> </w:t>
      </w:r>
      <w:r>
        <w:t>in</w:t>
      </w:r>
      <w:r>
        <w:rPr>
          <w:spacing w:val="-10"/>
        </w:rPr>
        <w:t xml:space="preserve"> </w:t>
      </w:r>
      <w:r>
        <w:t>adulthood</w:t>
      </w:r>
      <w:r>
        <w:rPr>
          <w:spacing w:val="-11"/>
        </w:rPr>
        <w:t xml:space="preserve"> </w:t>
      </w:r>
      <w:r>
        <w:t>are</w:t>
      </w:r>
      <w:r>
        <w:rPr>
          <w:spacing w:val="-12"/>
        </w:rPr>
        <w:t xml:space="preserve"> </w:t>
      </w:r>
      <w:r>
        <w:t>romantic</w:t>
      </w:r>
      <w:r>
        <w:rPr>
          <w:spacing w:val="-12"/>
        </w:rPr>
        <w:t xml:space="preserve"> </w:t>
      </w:r>
      <w:proofErr w:type="gramStart"/>
      <w:r>
        <w:t>relationships</w:t>
      </w:r>
      <w:r>
        <w:rPr>
          <w:vertAlign w:val="superscript"/>
        </w:rPr>
        <w:t>63</w:t>
      </w:r>
      <w:proofErr w:type="gramEnd"/>
      <w:r>
        <w:t>.</w:t>
      </w:r>
      <w:r>
        <w:rPr>
          <w:spacing w:val="-11"/>
        </w:rPr>
        <w:t xml:space="preserve"> </w:t>
      </w:r>
      <w:r>
        <w:t>Thus,</w:t>
      </w:r>
      <w:r>
        <w:rPr>
          <w:spacing w:val="-11"/>
        </w:rPr>
        <w:t xml:space="preserve"> </w:t>
      </w:r>
      <w:r>
        <w:t>mothers</w:t>
      </w:r>
      <w:r>
        <w:rPr>
          <w:spacing w:val="-10"/>
        </w:rPr>
        <w:t xml:space="preserve"> </w:t>
      </w:r>
      <w:r>
        <w:t>and</w:t>
      </w:r>
      <w:r>
        <w:rPr>
          <w:spacing w:val="-11"/>
        </w:rPr>
        <w:t xml:space="preserve"> </w:t>
      </w:r>
      <w:r>
        <w:t>fathers</w:t>
      </w:r>
      <w:r>
        <w:rPr>
          <w:spacing w:val="-10"/>
        </w:rPr>
        <w:t xml:space="preserve"> </w:t>
      </w:r>
      <w:r>
        <w:t>reported on the quality of their romantic relationship (Dyadic Adjustment Scale [DAS]</w:t>
      </w:r>
      <w:r>
        <w:rPr>
          <w:vertAlign w:val="superscript"/>
        </w:rPr>
        <w:t>64</w:t>
      </w:r>
      <w:r>
        <w:t xml:space="preserve">). For young children, their primary relationships are with </w:t>
      </w:r>
      <w:proofErr w:type="gramStart"/>
      <w:r>
        <w:t>parents</w:t>
      </w:r>
      <w:r>
        <w:rPr>
          <w:vertAlign w:val="superscript"/>
        </w:rPr>
        <w:t>65</w:t>
      </w:r>
      <w:proofErr w:type="gramEnd"/>
      <w:r>
        <w:t>. Thus, parents reported on the quality of their child’s relationship with them (Child-Parent Relationship Scale</w:t>
      </w:r>
      <w:r>
        <w:rPr>
          <w:vertAlign w:val="superscript"/>
        </w:rPr>
        <w:t>66</w:t>
      </w:r>
      <w:r>
        <w:t>).</w:t>
      </w:r>
    </w:p>
    <w:p w14:paraId="51C1B6FE" w14:textId="77777777" w:rsidR="00CB41E0" w:rsidRDefault="00ED3E56">
      <w:pPr>
        <w:pStyle w:val="BodyText"/>
        <w:spacing w:line="259" w:lineRule="auto"/>
        <w:ind w:right="352"/>
        <w:jc w:val="both"/>
      </w:pPr>
      <w:r>
        <w:rPr>
          <w:b/>
        </w:rPr>
        <w:t xml:space="preserve">Coping. </w:t>
      </w:r>
      <w:r>
        <w:t xml:space="preserve">Participants completed general and pandemic-specific assessments of coping. </w:t>
      </w:r>
      <w:r>
        <w:rPr>
          <w:u w:val="single"/>
        </w:rPr>
        <w:t>General</w:t>
      </w:r>
      <w:r>
        <w:t xml:space="preserve"> </w:t>
      </w:r>
      <w:r>
        <w:rPr>
          <w:u w:val="single"/>
        </w:rPr>
        <w:t>coping.</w:t>
      </w:r>
      <w:r>
        <w:t xml:space="preserve"> Mothers and fathers reported on their coping strategies for stress/negative experiences (Brief-COPE</w:t>
      </w:r>
      <w:r>
        <w:rPr>
          <w:vertAlign w:val="superscript"/>
        </w:rPr>
        <w:t>37</w:t>
      </w:r>
      <w:r>
        <w:t>) and the strategies they socialize their child to use to cope with stress (Parental Socialization</w:t>
      </w:r>
      <w:r>
        <w:rPr>
          <w:spacing w:val="-1"/>
        </w:rPr>
        <w:t xml:space="preserve"> </w:t>
      </w:r>
      <w:r>
        <w:t>of</w:t>
      </w:r>
      <w:r>
        <w:rPr>
          <w:spacing w:val="-3"/>
        </w:rPr>
        <w:t xml:space="preserve"> </w:t>
      </w:r>
      <w:r>
        <w:t>Coping</w:t>
      </w:r>
      <w:r>
        <w:rPr>
          <w:spacing w:val="-2"/>
        </w:rPr>
        <w:t xml:space="preserve"> </w:t>
      </w:r>
      <w:r>
        <w:t>Questionnaire</w:t>
      </w:r>
      <w:r>
        <w:rPr>
          <w:vertAlign w:val="superscript"/>
        </w:rPr>
        <w:t>36</w:t>
      </w:r>
      <w:r>
        <w:t>).</w:t>
      </w:r>
      <w:r>
        <w:rPr>
          <w:spacing w:val="-1"/>
        </w:rPr>
        <w:t xml:space="preserve"> </w:t>
      </w:r>
      <w:r>
        <w:rPr>
          <w:u w:val="single"/>
        </w:rPr>
        <w:t>Pandemic-specific</w:t>
      </w:r>
      <w:r>
        <w:rPr>
          <w:spacing w:val="-1"/>
          <w:u w:val="single"/>
        </w:rPr>
        <w:t xml:space="preserve"> </w:t>
      </w:r>
      <w:r>
        <w:rPr>
          <w:u w:val="single"/>
        </w:rPr>
        <w:t>coping</w:t>
      </w:r>
      <w:r>
        <w:t>.</w:t>
      </w:r>
      <w:r>
        <w:rPr>
          <w:spacing w:val="-1"/>
        </w:rPr>
        <w:t xml:space="preserve"> </w:t>
      </w:r>
      <w:r>
        <w:t>Participants completed</w:t>
      </w:r>
      <w:r>
        <w:rPr>
          <w:spacing w:val="-1"/>
        </w:rPr>
        <w:t xml:space="preserve"> </w:t>
      </w:r>
      <w:r>
        <w:t xml:space="preserve">self-report and narrative measures developed for the COVID-19 pandemic. Mothers and fathers </w:t>
      </w:r>
      <w:proofErr w:type="gramStart"/>
      <w:r>
        <w:t>completed</w:t>
      </w:r>
      <w:proofErr w:type="gramEnd"/>
      <w:r>
        <w:t xml:space="preserve"> questionnaires about themselves and their</w:t>
      </w:r>
      <w:r>
        <w:t xml:space="preserve"> child to assess </w:t>
      </w:r>
      <w:r>
        <w:rPr>
          <w:u w:val="single"/>
        </w:rPr>
        <w:t>behavioral strategies</w:t>
      </w:r>
      <w:r>
        <w:t xml:space="preserve"> to cope with the pandemic and social distancing. A composite variable reflecting the degree to which the family engaged in activities expected to promote social connection (e.g., “how often does your family engage in cooperative activities”; “how often does your family eat meals together?”) will be</w:t>
      </w:r>
      <w:r>
        <w:rPr>
          <w:spacing w:val="-6"/>
        </w:rPr>
        <w:t xml:space="preserve"> </w:t>
      </w:r>
      <w:r>
        <w:t>created</w:t>
      </w:r>
      <w:r>
        <w:rPr>
          <w:spacing w:val="-3"/>
        </w:rPr>
        <w:t xml:space="preserve"> </w:t>
      </w:r>
      <w:r>
        <w:t>by</w:t>
      </w:r>
      <w:r>
        <w:rPr>
          <w:spacing w:val="-10"/>
        </w:rPr>
        <w:t xml:space="preserve"> </w:t>
      </w:r>
      <w:r>
        <w:t>averaging</w:t>
      </w:r>
      <w:r>
        <w:rPr>
          <w:spacing w:val="-4"/>
        </w:rPr>
        <w:t xml:space="preserve"> </w:t>
      </w:r>
      <w:r>
        <w:t>relevant</w:t>
      </w:r>
      <w:r>
        <w:rPr>
          <w:spacing w:val="-4"/>
        </w:rPr>
        <w:t xml:space="preserve"> </w:t>
      </w:r>
      <w:r>
        <w:t>items.</w:t>
      </w:r>
      <w:r>
        <w:rPr>
          <w:spacing w:val="-2"/>
        </w:rPr>
        <w:t xml:space="preserve"> </w:t>
      </w:r>
      <w:r>
        <w:t>Mothers</w:t>
      </w:r>
      <w:r>
        <w:rPr>
          <w:spacing w:val="-5"/>
        </w:rPr>
        <w:t xml:space="preserve"> </w:t>
      </w:r>
      <w:r>
        <w:t>and</w:t>
      </w:r>
      <w:r>
        <w:rPr>
          <w:spacing w:val="-5"/>
        </w:rPr>
        <w:t xml:space="preserve"> </w:t>
      </w:r>
      <w:r>
        <w:t>fathers</w:t>
      </w:r>
      <w:r>
        <w:rPr>
          <w:spacing w:val="-4"/>
        </w:rPr>
        <w:t xml:space="preserve"> </w:t>
      </w:r>
      <w:r>
        <w:t>were</w:t>
      </w:r>
      <w:r>
        <w:rPr>
          <w:spacing w:val="-4"/>
        </w:rPr>
        <w:t xml:space="preserve"> </w:t>
      </w:r>
      <w:r>
        <w:t>also</w:t>
      </w:r>
      <w:r>
        <w:rPr>
          <w:spacing w:val="-4"/>
        </w:rPr>
        <w:t xml:space="preserve"> </w:t>
      </w:r>
      <w:r>
        <w:t>provided</w:t>
      </w:r>
      <w:r>
        <w:rPr>
          <w:spacing w:val="-5"/>
        </w:rPr>
        <w:t xml:space="preserve"> </w:t>
      </w:r>
      <w:r>
        <w:t>with</w:t>
      </w:r>
      <w:r>
        <w:rPr>
          <w:spacing w:val="-3"/>
        </w:rPr>
        <w:t xml:space="preserve"> </w:t>
      </w:r>
      <w:r>
        <w:t>3</w:t>
      </w:r>
      <w:r>
        <w:rPr>
          <w:spacing w:val="-5"/>
        </w:rPr>
        <w:t xml:space="preserve"> </w:t>
      </w:r>
      <w:r>
        <w:t>prompts</w:t>
      </w:r>
      <w:r>
        <w:rPr>
          <w:spacing w:val="-4"/>
        </w:rPr>
        <w:t xml:space="preserve"> </w:t>
      </w:r>
      <w:r>
        <w:t xml:space="preserve">to write about the biggest challenge, most positive experience, and hopes for their family for the future. Mothers and fathers (separately) discussed with their child the child’s biggest challenge, most positive experience, and hopes for the future. Conversations were recorded via Zoom for offline transcription. Narratives will be coded for indices of </w:t>
      </w:r>
      <w:r>
        <w:rPr>
          <w:u w:val="single"/>
        </w:rPr>
        <w:t>cognitive coping</w:t>
      </w:r>
      <w:r>
        <w:t>, including</w:t>
      </w:r>
      <w:r>
        <w:rPr>
          <w:spacing w:val="-1"/>
        </w:rPr>
        <w:t xml:space="preserve"> </w:t>
      </w:r>
      <w:r>
        <w:t xml:space="preserve">meaning making (e.g., resolutions, redemptive story arcs) and for indices of </w:t>
      </w:r>
      <w:r>
        <w:rPr>
          <w:u w:val="single"/>
        </w:rPr>
        <w:t>emotional coping</w:t>
      </w:r>
      <w:r>
        <w:t xml:space="preserve">, including emotional expression and </w:t>
      </w:r>
      <w:r>
        <w:t>explanation (e.g., emotion labels, causes/consequences of emotions) using established coding procedures that the research team has extensive experience with</w:t>
      </w:r>
      <w:r>
        <w:rPr>
          <w:vertAlign w:val="superscript"/>
        </w:rPr>
        <w:t>67-68</w:t>
      </w:r>
      <w:r>
        <w:t>. Given</w:t>
      </w:r>
      <w:r>
        <w:rPr>
          <w:spacing w:val="-15"/>
        </w:rPr>
        <w:t xml:space="preserve"> </w:t>
      </w:r>
      <w:r>
        <w:t>the</w:t>
      </w:r>
      <w:r>
        <w:rPr>
          <w:spacing w:val="-15"/>
        </w:rPr>
        <w:t xml:space="preserve"> </w:t>
      </w:r>
      <w:r>
        <w:t>unprecedented</w:t>
      </w:r>
      <w:r>
        <w:rPr>
          <w:spacing w:val="-15"/>
        </w:rPr>
        <w:t xml:space="preserve"> </w:t>
      </w:r>
      <w:r>
        <w:t>nature</w:t>
      </w:r>
      <w:r>
        <w:rPr>
          <w:spacing w:val="-15"/>
        </w:rPr>
        <w:t xml:space="preserve"> </w:t>
      </w:r>
      <w:r>
        <w:t>of</w:t>
      </w:r>
      <w:r>
        <w:rPr>
          <w:spacing w:val="-15"/>
        </w:rPr>
        <w:t xml:space="preserve"> </w:t>
      </w:r>
      <w:r>
        <w:t>the</w:t>
      </w:r>
      <w:r>
        <w:rPr>
          <w:spacing w:val="-15"/>
        </w:rPr>
        <w:t xml:space="preserve"> </w:t>
      </w:r>
      <w:r>
        <w:t>pandemic,</w:t>
      </w:r>
      <w:r>
        <w:rPr>
          <w:spacing w:val="-15"/>
        </w:rPr>
        <w:t xml:space="preserve"> </w:t>
      </w:r>
      <w:r>
        <w:t>narratives</w:t>
      </w:r>
      <w:r>
        <w:rPr>
          <w:spacing w:val="-14"/>
        </w:rPr>
        <w:t xml:space="preserve"> </w:t>
      </w:r>
      <w:r>
        <w:t>may</w:t>
      </w:r>
      <w:r>
        <w:rPr>
          <w:spacing w:val="-15"/>
        </w:rPr>
        <w:t xml:space="preserve"> </w:t>
      </w:r>
      <w:r>
        <w:t>reveal</w:t>
      </w:r>
      <w:r>
        <w:rPr>
          <w:spacing w:val="-15"/>
        </w:rPr>
        <w:t xml:space="preserve"> </w:t>
      </w:r>
      <w:r>
        <w:t>strategies</w:t>
      </w:r>
      <w:r>
        <w:rPr>
          <w:spacing w:val="-15"/>
        </w:rPr>
        <w:t xml:space="preserve"> </w:t>
      </w:r>
      <w:r>
        <w:t>not</w:t>
      </w:r>
      <w:r>
        <w:rPr>
          <w:spacing w:val="-13"/>
        </w:rPr>
        <w:t xml:space="preserve"> </w:t>
      </w:r>
      <w:r>
        <w:t>yet</w:t>
      </w:r>
      <w:r>
        <w:rPr>
          <w:spacing w:val="-14"/>
        </w:rPr>
        <w:t xml:space="preserve"> </w:t>
      </w:r>
      <w:r>
        <w:t>identified in prior</w:t>
      </w:r>
      <w:r>
        <w:rPr>
          <w:spacing w:val="-1"/>
        </w:rPr>
        <w:t xml:space="preserve"> </w:t>
      </w:r>
      <w:r>
        <w:t>work. Thus, we anticipate</w:t>
      </w:r>
      <w:r>
        <w:rPr>
          <w:spacing w:val="-1"/>
        </w:rPr>
        <w:t xml:space="preserve"> </w:t>
      </w:r>
      <w:r>
        <w:t>developing</w:t>
      </w:r>
      <w:r>
        <w:rPr>
          <w:spacing w:val="-3"/>
        </w:rPr>
        <w:t xml:space="preserve"> </w:t>
      </w:r>
      <w:r>
        <w:t>new schemes to capture pandemic-specific</w:t>
      </w:r>
      <w:r>
        <w:rPr>
          <w:spacing w:val="-1"/>
        </w:rPr>
        <w:t xml:space="preserve"> </w:t>
      </w:r>
      <w:r>
        <w:t xml:space="preserve">coping. </w:t>
      </w:r>
      <w:r>
        <w:rPr>
          <w:b/>
        </w:rPr>
        <w:t xml:space="preserve">Covariates. </w:t>
      </w:r>
      <w:r>
        <w:t>Participants’ mental health, physical health, and interpersonal adjustment were assessed</w:t>
      </w:r>
      <w:r>
        <w:rPr>
          <w:spacing w:val="-12"/>
        </w:rPr>
        <w:t xml:space="preserve"> </w:t>
      </w:r>
      <w:r>
        <w:t>at</w:t>
      </w:r>
      <w:r>
        <w:rPr>
          <w:spacing w:val="-12"/>
        </w:rPr>
        <w:t xml:space="preserve"> </w:t>
      </w:r>
      <w:r>
        <w:t>prior</w:t>
      </w:r>
      <w:r>
        <w:rPr>
          <w:spacing w:val="-13"/>
        </w:rPr>
        <w:t xml:space="preserve"> </w:t>
      </w:r>
      <w:r>
        <w:t>waves</w:t>
      </w:r>
      <w:r>
        <w:rPr>
          <w:spacing w:val="-12"/>
        </w:rPr>
        <w:t xml:space="preserve"> </w:t>
      </w:r>
      <w:r>
        <w:t>of</w:t>
      </w:r>
      <w:r>
        <w:rPr>
          <w:spacing w:val="-11"/>
        </w:rPr>
        <w:t xml:space="preserve"> </w:t>
      </w:r>
      <w:r>
        <w:t>data</w:t>
      </w:r>
      <w:r>
        <w:rPr>
          <w:spacing w:val="-13"/>
        </w:rPr>
        <w:t xml:space="preserve"> </w:t>
      </w:r>
      <w:r>
        <w:t>collection.</w:t>
      </w:r>
      <w:r>
        <w:rPr>
          <w:spacing w:val="-12"/>
        </w:rPr>
        <w:t xml:space="preserve"> </w:t>
      </w:r>
      <w:r>
        <w:t>Thus,</w:t>
      </w:r>
      <w:r>
        <w:rPr>
          <w:spacing w:val="-12"/>
        </w:rPr>
        <w:t xml:space="preserve"> </w:t>
      </w:r>
      <w:r>
        <w:t>prior</w:t>
      </w:r>
      <w:r>
        <w:rPr>
          <w:spacing w:val="-13"/>
        </w:rPr>
        <w:t xml:space="preserve"> </w:t>
      </w:r>
      <w:r>
        <w:t>functioning</w:t>
      </w:r>
      <w:r>
        <w:rPr>
          <w:spacing w:val="-14"/>
        </w:rPr>
        <w:t xml:space="preserve"> </w:t>
      </w:r>
      <w:r>
        <w:t>will</w:t>
      </w:r>
      <w:r>
        <w:rPr>
          <w:spacing w:val="-10"/>
        </w:rPr>
        <w:t xml:space="preserve"> </w:t>
      </w:r>
      <w:r>
        <w:t>be</w:t>
      </w:r>
      <w:r>
        <w:rPr>
          <w:spacing w:val="-11"/>
        </w:rPr>
        <w:t xml:space="preserve"> </w:t>
      </w:r>
      <w:proofErr w:type="gramStart"/>
      <w:r>
        <w:t>controlled</w:t>
      </w:r>
      <w:r>
        <w:rPr>
          <w:spacing w:val="-12"/>
        </w:rPr>
        <w:t xml:space="preserve"> </w:t>
      </w:r>
      <w:r>
        <w:t>for</w:t>
      </w:r>
      <w:proofErr w:type="gramEnd"/>
      <w:r>
        <w:rPr>
          <w:spacing w:val="-14"/>
        </w:rPr>
        <w:t xml:space="preserve"> </w:t>
      </w:r>
      <w:r>
        <w:t>to</w:t>
      </w:r>
      <w:r>
        <w:rPr>
          <w:spacing w:val="-12"/>
        </w:rPr>
        <w:t xml:space="preserve"> </w:t>
      </w:r>
      <w:r>
        <w:t xml:space="preserve">enhance causal inference of pandemic-specific effects. </w:t>
      </w:r>
      <w:r>
        <w:rPr>
          <w:color w:val="1F4E79"/>
        </w:rPr>
        <w:t xml:space="preserve">Demographic variables (e.g., race/ethnicity, income) significantly associated with key study variables will be controlled for </w:t>
      </w:r>
      <w:proofErr w:type="gramStart"/>
      <w:r>
        <w:rPr>
          <w:color w:val="1F4E79"/>
        </w:rPr>
        <w:t>analyses</w:t>
      </w:r>
      <w:proofErr w:type="gramEnd"/>
      <w:r>
        <w:rPr>
          <w:color w:val="1F4E79"/>
        </w:rPr>
        <w:t>.</w:t>
      </w:r>
    </w:p>
    <w:p w14:paraId="0F9618E6" w14:textId="77777777" w:rsidR="00CB41E0" w:rsidRDefault="00ED3E56">
      <w:pPr>
        <w:pStyle w:val="BodyText"/>
        <w:spacing w:line="259" w:lineRule="auto"/>
        <w:ind w:right="354"/>
        <w:jc w:val="both"/>
      </w:pPr>
      <w:r>
        <w:rPr>
          <w:b/>
        </w:rPr>
        <w:t xml:space="preserve">Planned Analyses. </w:t>
      </w:r>
      <w:r>
        <w:rPr>
          <w:color w:val="1F4E79"/>
        </w:rPr>
        <w:t>Power analysis indicates 80% power to detect medium main and interaction effects</w:t>
      </w:r>
      <w:r>
        <w:rPr>
          <w:color w:val="1F4E79"/>
          <w:spacing w:val="-15"/>
        </w:rPr>
        <w:t xml:space="preserve"> </w:t>
      </w:r>
      <w:r>
        <w:rPr>
          <w:color w:val="1F4E79"/>
        </w:rPr>
        <w:t>(</w:t>
      </w:r>
      <w:r>
        <w:rPr>
          <w:i/>
          <w:color w:val="1F4E79"/>
        </w:rPr>
        <w:t>f</w:t>
      </w:r>
      <w:r>
        <w:rPr>
          <w:color w:val="1F4E79"/>
          <w:vertAlign w:val="superscript"/>
        </w:rPr>
        <w:t>2</w:t>
      </w:r>
      <w:r>
        <w:rPr>
          <w:color w:val="1F4E79"/>
        </w:rPr>
        <w:t>=.10)</w:t>
      </w:r>
      <w:r>
        <w:rPr>
          <w:color w:val="1F4E79"/>
          <w:spacing w:val="-15"/>
        </w:rPr>
        <w:t xml:space="preserve"> </w:t>
      </w:r>
      <w:r>
        <w:rPr>
          <w:color w:val="1F4E79"/>
        </w:rPr>
        <w:t>common</w:t>
      </w:r>
      <w:r>
        <w:rPr>
          <w:color w:val="1F4E79"/>
          <w:spacing w:val="-15"/>
        </w:rPr>
        <w:t xml:space="preserve"> </w:t>
      </w:r>
      <w:r>
        <w:rPr>
          <w:color w:val="1F4E79"/>
        </w:rPr>
        <w:t>in</w:t>
      </w:r>
      <w:r>
        <w:rPr>
          <w:color w:val="1F4E79"/>
          <w:spacing w:val="-15"/>
        </w:rPr>
        <w:t xml:space="preserve"> </w:t>
      </w:r>
      <w:r>
        <w:rPr>
          <w:color w:val="1F4E79"/>
        </w:rPr>
        <w:t>research</w:t>
      </w:r>
      <w:r>
        <w:rPr>
          <w:color w:val="1F4E79"/>
          <w:spacing w:val="-15"/>
        </w:rPr>
        <w:t xml:space="preserve"> </w:t>
      </w:r>
      <w:r>
        <w:rPr>
          <w:color w:val="1F4E79"/>
        </w:rPr>
        <w:t>on</w:t>
      </w:r>
      <w:r>
        <w:rPr>
          <w:color w:val="1F4E79"/>
          <w:spacing w:val="-15"/>
        </w:rPr>
        <w:t xml:space="preserve"> </w:t>
      </w:r>
      <w:r>
        <w:rPr>
          <w:color w:val="1F4E79"/>
        </w:rPr>
        <w:t>disasters</w:t>
      </w:r>
      <w:r>
        <w:rPr>
          <w:color w:val="1F4E79"/>
          <w:vertAlign w:val="superscript"/>
        </w:rPr>
        <w:t>12,16-17</w:t>
      </w:r>
      <w:r>
        <w:rPr>
          <w:color w:val="1F4E79"/>
        </w:rPr>
        <w:t>.</w:t>
      </w:r>
      <w:r>
        <w:rPr>
          <w:color w:val="1F4E79"/>
          <w:spacing w:val="-15"/>
        </w:rPr>
        <w:t xml:space="preserve"> </w:t>
      </w:r>
      <w:r>
        <w:t>To</w:t>
      </w:r>
      <w:r>
        <w:rPr>
          <w:spacing w:val="-15"/>
        </w:rPr>
        <w:t xml:space="preserve"> </w:t>
      </w:r>
      <w:r>
        <w:t>examine</w:t>
      </w:r>
      <w:r>
        <w:rPr>
          <w:spacing w:val="-15"/>
        </w:rPr>
        <w:t xml:space="preserve"> </w:t>
      </w:r>
      <w:r>
        <w:t>the</w:t>
      </w:r>
      <w:r>
        <w:rPr>
          <w:spacing w:val="-15"/>
        </w:rPr>
        <w:t xml:space="preserve"> </w:t>
      </w:r>
      <w:r>
        <w:t>impact</w:t>
      </w:r>
      <w:r>
        <w:rPr>
          <w:spacing w:val="-15"/>
        </w:rPr>
        <w:t xml:space="preserve"> </w:t>
      </w:r>
      <w:r>
        <w:t>of</w:t>
      </w:r>
      <w:r>
        <w:rPr>
          <w:spacing w:val="-15"/>
        </w:rPr>
        <w:t xml:space="preserve"> </w:t>
      </w:r>
      <w:r>
        <w:t>COVID-19</w:t>
      </w:r>
      <w:r>
        <w:rPr>
          <w:spacing w:val="-15"/>
        </w:rPr>
        <w:t xml:space="preserve"> </w:t>
      </w:r>
      <w:r>
        <w:t xml:space="preserve">stress on adjustment (Aim 1), linear regressions will be conducted separately for each outcome and for mothers, fathers, and children, respectively. Each outcome (e.g., depressive symptoms) will be regressed on cumulative COVID-19 stress, </w:t>
      </w:r>
      <w:r>
        <w:rPr>
          <w:color w:val="2E5395"/>
        </w:rPr>
        <w:t>controlling for prior levels of the outcome and demographic covariates</w:t>
      </w:r>
      <w:r>
        <w:t>. Because children may be affected by parents’ pandemic adjustment, parents’ adjustment will be included in regression analyses for children. Availability of mother and father data reduces single-informa</w:t>
      </w:r>
      <w:r>
        <w:t>nt bias by allowing for different reporters of independent (e.g.,</w:t>
      </w:r>
      <w:r>
        <w:rPr>
          <w:spacing w:val="-16"/>
        </w:rPr>
        <w:t xml:space="preserve"> </w:t>
      </w:r>
      <w:r>
        <w:t>mother-reported</w:t>
      </w:r>
      <w:r>
        <w:rPr>
          <w:spacing w:val="-14"/>
        </w:rPr>
        <w:t xml:space="preserve"> </w:t>
      </w:r>
      <w:r>
        <w:t>depression)</w:t>
      </w:r>
      <w:r>
        <w:rPr>
          <w:spacing w:val="-15"/>
        </w:rPr>
        <w:t xml:space="preserve"> </w:t>
      </w:r>
      <w:r>
        <w:t>and</w:t>
      </w:r>
      <w:r>
        <w:rPr>
          <w:spacing w:val="-12"/>
        </w:rPr>
        <w:t xml:space="preserve"> </w:t>
      </w:r>
      <w:r>
        <w:t>dependent</w:t>
      </w:r>
      <w:r>
        <w:rPr>
          <w:spacing w:val="-13"/>
        </w:rPr>
        <w:t xml:space="preserve"> </w:t>
      </w:r>
      <w:r>
        <w:t>(e.g.,</w:t>
      </w:r>
      <w:r>
        <w:rPr>
          <w:spacing w:val="-12"/>
        </w:rPr>
        <w:t xml:space="preserve"> </w:t>
      </w:r>
      <w:r>
        <w:t>father-reported</w:t>
      </w:r>
      <w:r>
        <w:rPr>
          <w:spacing w:val="-12"/>
        </w:rPr>
        <w:t xml:space="preserve"> </w:t>
      </w:r>
      <w:r>
        <w:t>child</w:t>
      </w:r>
      <w:r>
        <w:rPr>
          <w:spacing w:val="-14"/>
        </w:rPr>
        <w:t xml:space="preserve"> </w:t>
      </w:r>
      <w:r>
        <w:t>depression)</w:t>
      </w:r>
      <w:r>
        <w:rPr>
          <w:spacing w:val="-12"/>
        </w:rPr>
        <w:t xml:space="preserve"> </w:t>
      </w:r>
      <w:r>
        <w:rPr>
          <w:spacing w:val="-2"/>
        </w:rPr>
        <w:t>variables.</w:t>
      </w:r>
    </w:p>
    <w:p w14:paraId="0C45F53E" w14:textId="77777777" w:rsidR="00CB41E0" w:rsidRDefault="00CB41E0">
      <w:pPr>
        <w:pStyle w:val="BodyText"/>
        <w:spacing w:line="259" w:lineRule="auto"/>
        <w:jc w:val="both"/>
        <w:sectPr w:rsidR="00CB41E0">
          <w:pgSz w:w="12240" w:h="15840"/>
          <w:pgMar w:top="1360" w:right="1080" w:bottom="280" w:left="1080" w:header="720" w:footer="720" w:gutter="0"/>
          <w:cols w:space="720"/>
        </w:sectPr>
      </w:pPr>
    </w:p>
    <w:p w14:paraId="72DDFC26" w14:textId="77777777" w:rsidR="00CB41E0" w:rsidRDefault="00ED3E56">
      <w:pPr>
        <w:pStyle w:val="BodyText"/>
        <w:spacing w:before="74" w:line="259" w:lineRule="auto"/>
        <w:ind w:right="357"/>
        <w:jc w:val="both"/>
      </w:pPr>
      <w:r>
        <w:lastRenderedPageBreak/>
        <w:t xml:space="preserve">To examine the moderation effect of coping strategies (Aim 2), a main effect of coping (separate models conducted for general and each pandemic-specific strategy) and its interaction with COVID-19 stress will be added to regression models for Aim 1. </w:t>
      </w:r>
      <w:r>
        <w:rPr>
          <w:color w:val="1F4E79"/>
        </w:rPr>
        <w:t>To examine whether significant main</w:t>
      </w:r>
      <w:r>
        <w:rPr>
          <w:color w:val="1F4E79"/>
          <w:spacing w:val="-12"/>
        </w:rPr>
        <w:t xml:space="preserve"> </w:t>
      </w:r>
      <w:r>
        <w:rPr>
          <w:color w:val="1F4E79"/>
        </w:rPr>
        <w:t>and</w:t>
      </w:r>
      <w:r>
        <w:rPr>
          <w:color w:val="1F4E79"/>
          <w:spacing w:val="-12"/>
        </w:rPr>
        <w:t xml:space="preserve"> </w:t>
      </w:r>
      <w:r>
        <w:rPr>
          <w:color w:val="1F4E79"/>
        </w:rPr>
        <w:t>interaction</w:t>
      </w:r>
      <w:r>
        <w:rPr>
          <w:color w:val="1F4E79"/>
          <w:spacing w:val="-11"/>
        </w:rPr>
        <w:t xml:space="preserve"> </w:t>
      </w:r>
      <w:r>
        <w:rPr>
          <w:color w:val="1F4E79"/>
        </w:rPr>
        <w:t>effects</w:t>
      </w:r>
      <w:r>
        <w:rPr>
          <w:color w:val="1F4E79"/>
          <w:spacing w:val="-11"/>
        </w:rPr>
        <w:t xml:space="preserve"> </w:t>
      </w:r>
      <w:r>
        <w:rPr>
          <w:color w:val="1F4E79"/>
        </w:rPr>
        <w:t>are</w:t>
      </w:r>
      <w:r>
        <w:rPr>
          <w:color w:val="1F4E79"/>
          <w:spacing w:val="-13"/>
        </w:rPr>
        <w:t xml:space="preserve"> </w:t>
      </w:r>
      <w:r>
        <w:rPr>
          <w:color w:val="1F4E79"/>
        </w:rPr>
        <w:t>robust</w:t>
      </w:r>
      <w:r>
        <w:rPr>
          <w:color w:val="1F4E79"/>
          <w:spacing w:val="-11"/>
        </w:rPr>
        <w:t xml:space="preserve"> </w:t>
      </w:r>
      <w:r>
        <w:rPr>
          <w:color w:val="1F4E79"/>
        </w:rPr>
        <w:t>to</w:t>
      </w:r>
      <w:r>
        <w:rPr>
          <w:color w:val="1F4E79"/>
          <w:spacing w:val="-11"/>
        </w:rPr>
        <w:t xml:space="preserve"> </w:t>
      </w:r>
      <w:r>
        <w:rPr>
          <w:color w:val="1F4E79"/>
        </w:rPr>
        <w:t>shared</w:t>
      </w:r>
      <w:r>
        <w:rPr>
          <w:color w:val="1F4E79"/>
          <w:spacing w:val="-12"/>
        </w:rPr>
        <w:t xml:space="preserve"> </w:t>
      </w:r>
      <w:r>
        <w:rPr>
          <w:color w:val="1F4E79"/>
        </w:rPr>
        <w:t>variance</w:t>
      </w:r>
      <w:r>
        <w:rPr>
          <w:color w:val="1F4E79"/>
          <w:spacing w:val="-13"/>
        </w:rPr>
        <w:t xml:space="preserve"> </w:t>
      </w:r>
      <w:r>
        <w:rPr>
          <w:color w:val="1F4E79"/>
        </w:rPr>
        <w:t>among</w:t>
      </w:r>
      <w:r>
        <w:rPr>
          <w:color w:val="1F4E79"/>
          <w:spacing w:val="-14"/>
        </w:rPr>
        <w:t xml:space="preserve"> </w:t>
      </w:r>
      <w:r>
        <w:rPr>
          <w:color w:val="1F4E79"/>
        </w:rPr>
        <w:t>dependent</w:t>
      </w:r>
      <w:r>
        <w:rPr>
          <w:color w:val="1F4E79"/>
          <w:spacing w:val="-9"/>
        </w:rPr>
        <w:t xml:space="preserve"> </w:t>
      </w:r>
      <w:r>
        <w:rPr>
          <w:color w:val="1F4E79"/>
        </w:rPr>
        <w:t>variables,</w:t>
      </w:r>
      <w:r>
        <w:rPr>
          <w:color w:val="1F4E79"/>
          <w:spacing w:val="-12"/>
        </w:rPr>
        <w:t xml:space="preserve"> </w:t>
      </w:r>
      <w:r>
        <w:rPr>
          <w:color w:val="1F4E79"/>
        </w:rPr>
        <w:t>multivariate regression specificity analyses will be conducted.</w:t>
      </w:r>
    </w:p>
    <w:p w14:paraId="491F3996" w14:textId="77777777" w:rsidR="00CB41E0" w:rsidRDefault="00ED3E56">
      <w:pPr>
        <w:pStyle w:val="Heading2"/>
        <w:numPr>
          <w:ilvl w:val="0"/>
          <w:numId w:val="8"/>
        </w:numPr>
        <w:tabs>
          <w:tab w:val="left" w:pos="640"/>
        </w:tabs>
        <w:spacing w:before="3"/>
        <w:ind w:left="640" w:hanging="280"/>
        <w:jc w:val="both"/>
      </w:pPr>
      <w:r>
        <w:rPr>
          <w:spacing w:val="-2"/>
        </w:rPr>
        <w:t>Justification</w:t>
      </w:r>
    </w:p>
    <w:p w14:paraId="4DF10C07" w14:textId="77777777" w:rsidR="00CB41E0" w:rsidRDefault="00ED3E56">
      <w:pPr>
        <w:pStyle w:val="BodyText"/>
        <w:spacing w:before="22" w:line="259" w:lineRule="auto"/>
        <w:ind w:right="348"/>
      </w:pPr>
      <w:r>
        <w:t>There</w:t>
      </w:r>
      <w:r>
        <w:rPr>
          <w:spacing w:val="37"/>
        </w:rPr>
        <w:t xml:space="preserve"> </w:t>
      </w:r>
      <w:r>
        <w:t>is</w:t>
      </w:r>
      <w:r>
        <w:rPr>
          <w:spacing w:val="37"/>
        </w:rPr>
        <w:t xml:space="preserve"> </w:t>
      </w:r>
      <w:r>
        <w:t>urgent</w:t>
      </w:r>
      <w:r>
        <w:rPr>
          <w:spacing w:val="37"/>
        </w:rPr>
        <w:t xml:space="preserve"> </w:t>
      </w:r>
      <w:r>
        <w:t>need</w:t>
      </w:r>
      <w:r>
        <w:rPr>
          <w:spacing w:val="39"/>
        </w:rPr>
        <w:t xml:space="preserve"> </w:t>
      </w:r>
      <w:r>
        <w:t>for</w:t>
      </w:r>
      <w:r>
        <w:rPr>
          <w:spacing w:val="36"/>
        </w:rPr>
        <w:t xml:space="preserve"> </w:t>
      </w:r>
      <w:r>
        <w:t>research</w:t>
      </w:r>
      <w:r>
        <w:rPr>
          <w:spacing w:val="37"/>
        </w:rPr>
        <w:t xml:space="preserve"> </w:t>
      </w:r>
      <w:r>
        <w:t>identifying</w:t>
      </w:r>
      <w:r>
        <w:rPr>
          <w:spacing w:val="36"/>
        </w:rPr>
        <w:t xml:space="preserve"> </w:t>
      </w:r>
      <w:r>
        <w:t>ways</w:t>
      </w:r>
      <w:r>
        <w:rPr>
          <w:spacing w:val="39"/>
        </w:rPr>
        <w:t xml:space="preserve"> </w:t>
      </w:r>
      <w:r>
        <w:t>to</w:t>
      </w:r>
      <w:r>
        <w:rPr>
          <w:spacing w:val="37"/>
        </w:rPr>
        <w:t xml:space="preserve"> </w:t>
      </w:r>
      <w:r>
        <w:t>help</w:t>
      </w:r>
      <w:r>
        <w:rPr>
          <w:spacing w:val="39"/>
        </w:rPr>
        <w:t xml:space="preserve"> </w:t>
      </w:r>
      <w:r>
        <w:t>families</w:t>
      </w:r>
      <w:r>
        <w:rPr>
          <w:spacing w:val="37"/>
        </w:rPr>
        <w:t xml:space="preserve"> </w:t>
      </w:r>
      <w:r>
        <w:t>cope</w:t>
      </w:r>
      <w:r>
        <w:rPr>
          <w:spacing w:val="36"/>
        </w:rPr>
        <w:t xml:space="preserve"> </w:t>
      </w:r>
      <w:r>
        <w:t>with</w:t>
      </w:r>
      <w:r>
        <w:rPr>
          <w:spacing w:val="37"/>
        </w:rPr>
        <w:t xml:space="preserve"> </w:t>
      </w:r>
      <w:r>
        <w:t>the</w:t>
      </w:r>
      <w:r>
        <w:rPr>
          <w:spacing w:val="36"/>
        </w:rPr>
        <w:t xml:space="preserve"> </w:t>
      </w:r>
      <w:r>
        <w:t>significant stressors</w:t>
      </w:r>
      <w:r>
        <w:rPr>
          <w:spacing w:val="36"/>
        </w:rPr>
        <w:t xml:space="preserve"> </w:t>
      </w:r>
      <w:r>
        <w:t>they</w:t>
      </w:r>
      <w:r>
        <w:rPr>
          <w:spacing w:val="31"/>
        </w:rPr>
        <w:t xml:space="preserve"> </w:t>
      </w:r>
      <w:r>
        <w:t>face</w:t>
      </w:r>
      <w:r>
        <w:rPr>
          <w:spacing w:val="36"/>
        </w:rPr>
        <w:t xml:space="preserve"> </w:t>
      </w:r>
      <w:r>
        <w:t>due</w:t>
      </w:r>
      <w:r>
        <w:rPr>
          <w:spacing w:val="35"/>
        </w:rPr>
        <w:t xml:space="preserve"> </w:t>
      </w:r>
      <w:r>
        <w:t>to</w:t>
      </w:r>
      <w:r>
        <w:rPr>
          <w:spacing w:val="37"/>
        </w:rPr>
        <w:t xml:space="preserve"> </w:t>
      </w:r>
      <w:r>
        <w:t>the</w:t>
      </w:r>
      <w:r>
        <w:rPr>
          <w:spacing w:val="35"/>
        </w:rPr>
        <w:t xml:space="preserve"> </w:t>
      </w:r>
      <w:r>
        <w:t>pandemic</w:t>
      </w:r>
      <w:r>
        <w:rPr>
          <w:spacing w:val="35"/>
        </w:rPr>
        <w:t xml:space="preserve"> </w:t>
      </w:r>
      <w:r>
        <w:t>to</w:t>
      </w:r>
      <w:r>
        <w:rPr>
          <w:spacing w:val="36"/>
        </w:rPr>
        <w:t xml:space="preserve"> </w:t>
      </w:r>
      <w:r>
        <w:t>promote</w:t>
      </w:r>
      <w:r>
        <w:rPr>
          <w:spacing w:val="35"/>
        </w:rPr>
        <w:t xml:space="preserve"> </w:t>
      </w:r>
      <w:r>
        <w:t>well-being.</w:t>
      </w:r>
      <w:r>
        <w:rPr>
          <w:spacing w:val="36"/>
        </w:rPr>
        <w:t xml:space="preserve"> </w:t>
      </w:r>
      <w:r>
        <w:t>Thus,</w:t>
      </w:r>
      <w:r>
        <w:rPr>
          <w:spacing w:val="36"/>
        </w:rPr>
        <w:t xml:space="preserve"> </w:t>
      </w:r>
      <w:r>
        <w:t>this</w:t>
      </w:r>
      <w:r>
        <w:rPr>
          <w:spacing w:val="36"/>
        </w:rPr>
        <w:t xml:space="preserve"> </w:t>
      </w:r>
      <w:r>
        <w:t>research</w:t>
      </w:r>
      <w:r>
        <w:rPr>
          <w:spacing w:val="38"/>
        </w:rPr>
        <w:t xml:space="preserve"> </w:t>
      </w:r>
      <w:r>
        <w:t>is</w:t>
      </w:r>
      <w:r>
        <w:rPr>
          <w:spacing w:val="36"/>
        </w:rPr>
        <w:t xml:space="preserve"> </w:t>
      </w:r>
      <w:r>
        <w:t>timely, making it critical findings be disseminated rapidly. The inclusion of observations of parent-child conversations is innovative,</w:t>
      </w:r>
      <w:r>
        <w:rPr>
          <w:spacing w:val="-1"/>
        </w:rPr>
        <w:t xml:space="preserve"> </w:t>
      </w:r>
      <w:r>
        <w:t>as virtually</w:t>
      </w:r>
      <w:r>
        <w:rPr>
          <w:spacing w:val="-3"/>
        </w:rPr>
        <w:t xml:space="preserve"> </w:t>
      </w:r>
      <w:r>
        <w:t>all research on the</w:t>
      </w:r>
      <w:r>
        <w:rPr>
          <w:spacing w:val="-1"/>
        </w:rPr>
        <w:t xml:space="preserve"> </w:t>
      </w:r>
      <w:r>
        <w:t>psychological impact of</w:t>
      </w:r>
      <w:r>
        <w:rPr>
          <w:spacing w:val="-1"/>
        </w:rPr>
        <w:t xml:space="preserve"> </w:t>
      </w:r>
      <w:r>
        <w:t>the</w:t>
      </w:r>
      <w:r>
        <w:rPr>
          <w:spacing w:val="-1"/>
        </w:rPr>
        <w:t xml:space="preserve"> </w:t>
      </w:r>
      <w:r>
        <w:t xml:space="preserve">pandemic </w:t>
      </w:r>
      <w:proofErr w:type="gramStart"/>
      <w:r>
        <w:t>rely</w:t>
      </w:r>
      <w:proofErr w:type="gramEnd"/>
      <w:r>
        <w:t xml:space="preserve"> on questionnaire data. These data position the research team well to publish in high impact, peer-reviewed journals, in which they have a strong track record of publishing. These data will</w:t>
      </w:r>
      <w:r>
        <w:rPr>
          <w:spacing w:val="40"/>
        </w:rPr>
        <w:t xml:space="preserve"> </w:t>
      </w:r>
      <w:r>
        <w:t>also</w:t>
      </w:r>
      <w:r>
        <w:rPr>
          <w:spacing w:val="40"/>
        </w:rPr>
        <w:t xml:space="preserve"> </w:t>
      </w:r>
      <w:r>
        <w:t>provide</w:t>
      </w:r>
      <w:r>
        <w:rPr>
          <w:spacing w:val="40"/>
        </w:rPr>
        <w:t xml:space="preserve"> </w:t>
      </w:r>
      <w:r>
        <w:t>unique</w:t>
      </w:r>
      <w:r>
        <w:rPr>
          <w:spacing w:val="40"/>
        </w:rPr>
        <w:t xml:space="preserve"> </w:t>
      </w:r>
      <w:r>
        <w:t>insight</w:t>
      </w:r>
      <w:r>
        <w:rPr>
          <w:spacing w:val="40"/>
        </w:rPr>
        <w:t xml:space="preserve"> </w:t>
      </w:r>
      <w:r>
        <w:t>into</w:t>
      </w:r>
      <w:r>
        <w:rPr>
          <w:spacing w:val="40"/>
        </w:rPr>
        <w:t xml:space="preserve"> </w:t>
      </w:r>
      <w:r>
        <w:t>specific</w:t>
      </w:r>
      <w:r>
        <w:rPr>
          <w:spacing w:val="40"/>
        </w:rPr>
        <w:t xml:space="preserve"> </w:t>
      </w:r>
      <w:r>
        <w:t>intervention</w:t>
      </w:r>
      <w:r>
        <w:rPr>
          <w:spacing w:val="40"/>
        </w:rPr>
        <w:t xml:space="preserve"> </w:t>
      </w:r>
      <w:r>
        <w:t>targets</w:t>
      </w:r>
      <w:r>
        <w:rPr>
          <w:spacing w:val="40"/>
        </w:rPr>
        <w:t xml:space="preserve"> </w:t>
      </w:r>
      <w:r>
        <w:t>(e.g.,</w:t>
      </w:r>
      <w:r>
        <w:rPr>
          <w:spacing w:val="40"/>
        </w:rPr>
        <w:t xml:space="preserve"> </w:t>
      </w:r>
      <w:r>
        <w:t>capacit</w:t>
      </w:r>
      <w:r>
        <w:t>y</w:t>
      </w:r>
      <w:r>
        <w:rPr>
          <w:spacing w:val="40"/>
        </w:rPr>
        <w:t xml:space="preserve"> </w:t>
      </w:r>
      <w:r>
        <w:t>to</w:t>
      </w:r>
      <w:r>
        <w:rPr>
          <w:spacing w:val="40"/>
        </w:rPr>
        <w:t xml:space="preserve"> </w:t>
      </w:r>
      <w:r>
        <w:t>elaborate</w:t>
      </w:r>
      <w:r>
        <w:rPr>
          <w:spacing w:val="40"/>
        </w:rPr>
        <w:t xml:space="preserve"> </w:t>
      </w:r>
      <w:r>
        <w:t>on causes/consequences</w:t>
      </w:r>
      <w:r>
        <w:rPr>
          <w:spacing w:val="40"/>
        </w:rPr>
        <w:t xml:space="preserve"> </w:t>
      </w:r>
      <w:r>
        <w:t>of</w:t>
      </w:r>
      <w:r>
        <w:rPr>
          <w:spacing w:val="40"/>
        </w:rPr>
        <w:t xml:space="preserve"> </w:t>
      </w:r>
      <w:r>
        <w:t>feelings</w:t>
      </w:r>
      <w:r>
        <w:rPr>
          <w:spacing w:val="40"/>
        </w:rPr>
        <w:t xml:space="preserve"> </w:t>
      </w:r>
      <w:r>
        <w:t>about</w:t>
      </w:r>
      <w:r>
        <w:rPr>
          <w:spacing w:val="40"/>
        </w:rPr>
        <w:t xml:space="preserve"> </w:t>
      </w:r>
      <w:r>
        <w:t>the</w:t>
      </w:r>
      <w:r>
        <w:rPr>
          <w:spacing w:val="40"/>
        </w:rPr>
        <w:t xml:space="preserve"> </w:t>
      </w:r>
      <w:r>
        <w:t>pandemic</w:t>
      </w:r>
      <w:r>
        <w:rPr>
          <w:spacing w:val="40"/>
        </w:rPr>
        <w:t xml:space="preserve"> </w:t>
      </w:r>
      <w:r>
        <w:t>in</w:t>
      </w:r>
      <w:r>
        <w:rPr>
          <w:spacing w:val="40"/>
        </w:rPr>
        <w:t xml:space="preserve"> </w:t>
      </w:r>
      <w:r>
        <w:t>specific</w:t>
      </w:r>
      <w:r>
        <w:rPr>
          <w:spacing w:val="40"/>
        </w:rPr>
        <w:t xml:space="preserve"> </w:t>
      </w:r>
      <w:r>
        <w:t>[vs.</w:t>
      </w:r>
      <w:r>
        <w:rPr>
          <w:spacing w:val="40"/>
        </w:rPr>
        <w:t xml:space="preserve"> </w:t>
      </w:r>
      <w:r>
        <w:t>general]</w:t>
      </w:r>
      <w:r>
        <w:rPr>
          <w:spacing w:val="40"/>
        </w:rPr>
        <w:t xml:space="preserve"> </w:t>
      </w:r>
      <w:r>
        <w:t>emotion</w:t>
      </w:r>
      <w:r>
        <w:rPr>
          <w:spacing w:val="40"/>
        </w:rPr>
        <w:t xml:space="preserve"> </w:t>
      </w:r>
      <w:r>
        <w:t>terms) beyond those identified in questionnaires (e.g., general positive coping). However, these data are cost-</w:t>
      </w:r>
      <w:r>
        <w:rPr>
          <w:spacing w:val="-3"/>
        </w:rPr>
        <w:t xml:space="preserve"> </w:t>
      </w:r>
      <w:r>
        <w:t>and</w:t>
      </w:r>
      <w:r>
        <w:rPr>
          <w:spacing w:val="-2"/>
        </w:rPr>
        <w:t xml:space="preserve"> </w:t>
      </w:r>
      <w:r>
        <w:t>time-intensive</w:t>
      </w:r>
      <w:r>
        <w:rPr>
          <w:spacing w:val="-2"/>
        </w:rPr>
        <w:t xml:space="preserve"> </w:t>
      </w:r>
      <w:r>
        <w:t>to</w:t>
      </w:r>
      <w:r>
        <w:rPr>
          <w:spacing w:val="-2"/>
        </w:rPr>
        <w:t xml:space="preserve"> </w:t>
      </w:r>
      <w:r>
        <w:t>reduce</w:t>
      </w:r>
      <w:r>
        <w:rPr>
          <w:spacing w:val="-2"/>
        </w:rPr>
        <w:t xml:space="preserve"> </w:t>
      </w:r>
      <w:r>
        <w:t>and</w:t>
      </w:r>
      <w:r>
        <w:rPr>
          <w:spacing w:val="-2"/>
        </w:rPr>
        <w:t xml:space="preserve"> </w:t>
      </w:r>
      <w:r>
        <w:t>code</w:t>
      </w:r>
      <w:r>
        <w:rPr>
          <w:spacing w:val="-3"/>
        </w:rPr>
        <w:t xml:space="preserve"> </w:t>
      </w:r>
      <w:r>
        <w:t>(see</w:t>
      </w:r>
      <w:r>
        <w:rPr>
          <w:spacing w:val="-1"/>
        </w:rPr>
        <w:t xml:space="preserve"> </w:t>
      </w:r>
      <w:r>
        <w:t>Budget</w:t>
      </w:r>
      <w:r>
        <w:rPr>
          <w:spacing w:val="-2"/>
        </w:rPr>
        <w:t xml:space="preserve"> </w:t>
      </w:r>
      <w:r>
        <w:t>Justification).</w:t>
      </w:r>
      <w:r>
        <w:rPr>
          <w:spacing w:val="-2"/>
        </w:rPr>
        <w:t xml:space="preserve"> </w:t>
      </w:r>
      <w:r>
        <w:t>By</w:t>
      </w:r>
      <w:r>
        <w:rPr>
          <w:spacing w:val="-7"/>
        </w:rPr>
        <w:t xml:space="preserve"> </w:t>
      </w:r>
      <w:r>
        <w:t>supporting</w:t>
      </w:r>
      <w:r>
        <w:rPr>
          <w:spacing w:val="-5"/>
        </w:rPr>
        <w:t xml:space="preserve"> </w:t>
      </w:r>
      <w:r>
        <w:t>this</w:t>
      </w:r>
      <w:r>
        <w:rPr>
          <w:spacing w:val="-5"/>
        </w:rPr>
        <w:t xml:space="preserve"> </w:t>
      </w:r>
      <w:r>
        <w:t>project, the</w:t>
      </w:r>
      <w:r>
        <w:rPr>
          <w:spacing w:val="27"/>
        </w:rPr>
        <w:t xml:space="preserve"> </w:t>
      </w:r>
      <w:r>
        <w:t>career</w:t>
      </w:r>
      <w:r>
        <w:rPr>
          <w:spacing w:val="29"/>
        </w:rPr>
        <w:t xml:space="preserve"> </w:t>
      </w:r>
      <w:r>
        <w:t>goals</w:t>
      </w:r>
      <w:r>
        <w:rPr>
          <w:spacing w:val="28"/>
        </w:rPr>
        <w:t xml:space="preserve"> </w:t>
      </w:r>
      <w:r>
        <w:t>of</w:t>
      </w:r>
      <w:r>
        <w:rPr>
          <w:spacing w:val="27"/>
        </w:rPr>
        <w:t xml:space="preserve"> </w:t>
      </w:r>
      <w:r>
        <w:t>PI</w:t>
      </w:r>
      <w:r>
        <w:rPr>
          <w:spacing w:val="80"/>
        </w:rPr>
        <w:t xml:space="preserve"> </w:t>
      </w:r>
      <w:r>
        <w:t>(an</w:t>
      </w:r>
      <w:r>
        <w:rPr>
          <w:spacing w:val="30"/>
        </w:rPr>
        <w:t xml:space="preserve"> </w:t>
      </w:r>
      <w:r>
        <w:t>expert</w:t>
      </w:r>
      <w:r>
        <w:rPr>
          <w:spacing w:val="27"/>
        </w:rPr>
        <w:t xml:space="preserve"> </w:t>
      </w:r>
      <w:r>
        <w:t>in</w:t>
      </w:r>
      <w:r>
        <w:rPr>
          <w:spacing w:val="28"/>
        </w:rPr>
        <w:t xml:space="preserve"> </w:t>
      </w:r>
      <w:r>
        <w:t>risk</w:t>
      </w:r>
      <w:r>
        <w:rPr>
          <w:spacing w:val="30"/>
        </w:rPr>
        <w:t xml:space="preserve"> </w:t>
      </w:r>
      <w:r>
        <w:t>and</w:t>
      </w:r>
      <w:r>
        <w:rPr>
          <w:spacing w:val="30"/>
        </w:rPr>
        <w:t xml:space="preserve"> </w:t>
      </w:r>
      <w:r>
        <w:t>resilience</w:t>
      </w:r>
      <w:r>
        <w:rPr>
          <w:spacing w:val="27"/>
        </w:rPr>
        <w:t xml:space="preserve"> </w:t>
      </w:r>
      <w:r>
        <w:t>in</w:t>
      </w:r>
      <w:r>
        <w:rPr>
          <w:spacing w:val="28"/>
        </w:rPr>
        <w:t xml:space="preserve"> </w:t>
      </w:r>
      <w:r>
        <w:t>families)</w:t>
      </w:r>
      <w:r>
        <w:rPr>
          <w:spacing w:val="35"/>
        </w:rPr>
        <w:t xml:space="preserve"> </w:t>
      </w:r>
      <w:r>
        <w:t>and</w:t>
      </w:r>
      <w:r>
        <w:rPr>
          <w:spacing w:val="27"/>
        </w:rPr>
        <w:t xml:space="preserve"> </w:t>
      </w:r>
      <w:r>
        <w:t>Co-I</w:t>
      </w:r>
      <w:r>
        <w:rPr>
          <w:spacing w:val="27"/>
        </w:rPr>
        <w:t xml:space="preserve"> </w:t>
      </w:r>
      <w:proofErr w:type="spellStart"/>
      <w:r>
        <w:t>Bohanek</w:t>
      </w:r>
      <w:proofErr w:type="spellEnd"/>
      <w:r>
        <w:rPr>
          <w:spacing w:val="27"/>
        </w:rPr>
        <w:t xml:space="preserve"> </w:t>
      </w:r>
      <w:r>
        <w:t>(an expert</w:t>
      </w:r>
      <w:r>
        <w:rPr>
          <w:spacing w:val="33"/>
        </w:rPr>
        <w:t xml:space="preserve"> </w:t>
      </w:r>
      <w:r>
        <w:t>in</w:t>
      </w:r>
      <w:r>
        <w:rPr>
          <w:spacing w:val="34"/>
        </w:rPr>
        <w:t xml:space="preserve"> </w:t>
      </w:r>
      <w:r>
        <w:t>narrative</w:t>
      </w:r>
      <w:r>
        <w:rPr>
          <w:spacing w:val="32"/>
        </w:rPr>
        <w:t xml:space="preserve"> </w:t>
      </w:r>
      <w:r>
        <w:t>processes,</w:t>
      </w:r>
      <w:r>
        <w:rPr>
          <w:spacing w:val="33"/>
        </w:rPr>
        <w:t xml:space="preserve"> </w:t>
      </w:r>
      <w:r>
        <w:t>emotion</w:t>
      </w:r>
      <w:r>
        <w:rPr>
          <w:spacing w:val="34"/>
        </w:rPr>
        <w:t xml:space="preserve"> </w:t>
      </w:r>
      <w:r>
        <w:t>socialization,</w:t>
      </w:r>
      <w:r>
        <w:rPr>
          <w:spacing w:val="33"/>
        </w:rPr>
        <w:t xml:space="preserve"> </w:t>
      </w:r>
      <w:r>
        <w:t>and</w:t>
      </w:r>
      <w:r>
        <w:rPr>
          <w:spacing w:val="33"/>
        </w:rPr>
        <w:t xml:space="preserve"> </w:t>
      </w:r>
      <w:r>
        <w:t>meaning</w:t>
      </w:r>
      <w:r>
        <w:rPr>
          <w:spacing w:val="31"/>
        </w:rPr>
        <w:t xml:space="preserve"> </w:t>
      </w:r>
      <w:r>
        <w:t>making</w:t>
      </w:r>
      <w:r>
        <w:rPr>
          <w:spacing w:val="32"/>
        </w:rPr>
        <w:t xml:space="preserve"> </w:t>
      </w:r>
      <w:r>
        <w:t>in</w:t>
      </w:r>
      <w:r>
        <w:rPr>
          <w:spacing w:val="34"/>
        </w:rPr>
        <w:t xml:space="preserve"> </w:t>
      </w:r>
      <w:r>
        <w:t>families)</w:t>
      </w:r>
      <w:r>
        <w:rPr>
          <w:spacing w:val="36"/>
        </w:rPr>
        <w:t xml:space="preserve"> </w:t>
      </w:r>
      <w:r>
        <w:t>will</w:t>
      </w:r>
      <w:r>
        <w:rPr>
          <w:spacing w:val="34"/>
        </w:rPr>
        <w:t xml:space="preserve"> </w:t>
      </w:r>
      <w:r>
        <w:t>be advanced.</w:t>
      </w:r>
      <w:r>
        <w:rPr>
          <w:spacing w:val="27"/>
        </w:rPr>
        <w:t xml:space="preserve"> </w:t>
      </w:r>
      <w:r>
        <w:t>Specifically,</w:t>
      </w:r>
      <w:r>
        <w:rPr>
          <w:spacing w:val="27"/>
        </w:rPr>
        <w:t xml:space="preserve"> </w:t>
      </w:r>
      <w:r>
        <w:t>the</w:t>
      </w:r>
      <w:r>
        <w:rPr>
          <w:spacing w:val="26"/>
        </w:rPr>
        <w:t xml:space="preserve"> </w:t>
      </w:r>
      <w:r>
        <w:t>research</w:t>
      </w:r>
      <w:r>
        <w:rPr>
          <w:spacing w:val="27"/>
        </w:rPr>
        <w:t xml:space="preserve"> </w:t>
      </w:r>
      <w:r>
        <w:t>team</w:t>
      </w:r>
      <w:r>
        <w:rPr>
          <w:spacing w:val="29"/>
        </w:rPr>
        <w:t xml:space="preserve"> </w:t>
      </w:r>
      <w:r>
        <w:t>plans</w:t>
      </w:r>
      <w:r>
        <w:rPr>
          <w:spacing w:val="27"/>
        </w:rPr>
        <w:t xml:space="preserve"> </w:t>
      </w:r>
      <w:r>
        <w:t>to</w:t>
      </w:r>
      <w:r>
        <w:rPr>
          <w:spacing w:val="28"/>
        </w:rPr>
        <w:t xml:space="preserve"> </w:t>
      </w:r>
      <w:r>
        <w:t>publish</w:t>
      </w:r>
      <w:r>
        <w:rPr>
          <w:spacing w:val="28"/>
        </w:rPr>
        <w:t xml:space="preserve"> </w:t>
      </w:r>
      <w:r>
        <w:t>findings</w:t>
      </w:r>
      <w:r>
        <w:rPr>
          <w:spacing w:val="32"/>
        </w:rPr>
        <w:t xml:space="preserve"> </w:t>
      </w:r>
      <w:r>
        <w:t>in</w:t>
      </w:r>
      <w:r>
        <w:rPr>
          <w:spacing w:val="28"/>
        </w:rPr>
        <w:t xml:space="preserve"> </w:t>
      </w:r>
      <w:r>
        <w:t>a</w:t>
      </w:r>
      <w:r>
        <w:rPr>
          <w:spacing w:val="26"/>
        </w:rPr>
        <w:t xml:space="preserve"> </w:t>
      </w:r>
      <w:r>
        <w:t>special</w:t>
      </w:r>
      <w:r>
        <w:rPr>
          <w:spacing w:val="27"/>
        </w:rPr>
        <w:t xml:space="preserve"> </w:t>
      </w:r>
      <w:r>
        <w:t>issue</w:t>
      </w:r>
      <w:r>
        <w:rPr>
          <w:spacing w:val="27"/>
        </w:rPr>
        <w:t xml:space="preserve"> </w:t>
      </w:r>
      <w:r>
        <w:t>of</w:t>
      </w:r>
      <w:r>
        <w:rPr>
          <w:spacing w:val="29"/>
        </w:rPr>
        <w:t xml:space="preserve"> </w:t>
      </w:r>
      <w:r>
        <w:rPr>
          <w:i/>
        </w:rPr>
        <w:t>Child Development</w:t>
      </w:r>
      <w:r>
        <w:rPr>
          <w:i/>
          <w:spacing w:val="40"/>
        </w:rPr>
        <w:t xml:space="preserve"> </w:t>
      </w:r>
      <w:r>
        <w:t>(the</w:t>
      </w:r>
      <w:r>
        <w:rPr>
          <w:spacing w:val="40"/>
        </w:rPr>
        <w:t xml:space="preserve"> </w:t>
      </w:r>
      <w:r>
        <w:t>top</w:t>
      </w:r>
      <w:r>
        <w:rPr>
          <w:spacing w:val="40"/>
        </w:rPr>
        <w:t xml:space="preserve"> </w:t>
      </w:r>
      <w:r>
        <w:t>developmental</w:t>
      </w:r>
      <w:r>
        <w:rPr>
          <w:spacing w:val="40"/>
        </w:rPr>
        <w:t xml:space="preserve"> </w:t>
      </w:r>
      <w:r>
        <w:t>psychology</w:t>
      </w:r>
      <w:r>
        <w:rPr>
          <w:spacing w:val="40"/>
        </w:rPr>
        <w:t xml:space="preserve"> </w:t>
      </w:r>
      <w:r>
        <w:t>journal)</w:t>
      </w:r>
      <w:r>
        <w:rPr>
          <w:spacing w:val="40"/>
        </w:rPr>
        <w:t xml:space="preserve"> </w:t>
      </w:r>
      <w:r>
        <w:t>on</w:t>
      </w:r>
      <w:r>
        <w:rPr>
          <w:spacing w:val="40"/>
        </w:rPr>
        <w:t xml:space="preserve"> </w:t>
      </w:r>
      <w:r>
        <w:t>the</w:t>
      </w:r>
      <w:r>
        <w:rPr>
          <w:spacing w:val="40"/>
        </w:rPr>
        <w:t xml:space="preserve"> </w:t>
      </w:r>
      <w:r>
        <w:t>impact</w:t>
      </w:r>
      <w:r>
        <w:rPr>
          <w:spacing w:val="40"/>
        </w:rPr>
        <w:t xml:space="preserve"> </w:t>
      </w:r>
      <w:r>
        <w:t>of</w:t>
      </w:r>
      <w:r>
        <w:rPr>
          <w:spacing w:val="40"/>
        </w:rPr>
        <w:t xml:space="preserve"> </w:t>
      </w:r>
      <w:r>
        <w:t>the</w:t>
      </w:r>
      <w:r>
        <w:rPr>
          <w:spacing w:val="40"/>
        </w:rPr>
        <w:t xml:space="preserve"> </w:t>
      </w:r>
      <w:r>
        <w:t>pandemic</w:t>
      </w:r>
      <w:r>
        <w:rPr>
          <w:spacing w:val="40"/>
        </w:rPr>
        <w:t xml:space="preserve"> </w:t>
      </w:r>
      <w:r>
        <w:t>on children</w:t>
      </w:r>
      <w:r>
        <w:rPr>
          <w:spacing w:val="-5"/>
        </w:rPr>
        <w:t xml:space="preserve"> </w:t>
      </w:r>
      <w:r>
        <w:t>(manuscript</w:t>
      </w:r>
      <w:r>
        <w:rPr>
          <w:spacing w:val="-5"/>
        </w:rPr>
        <w:t xml:space="preserve"> </w:t>
      </w:r>
      <w:r>
        <w:t xml:space="preserve">due </w:t>
      </w:r>
      <w:r>
        <w:rPr>
          <w:color w:val="1F4E79"/>
        </w:rPr>
        <w:t>Feb.</w:t>
      </w:r>
      <w:r>
        <w:rPr>
          <w:color w:val="1F4E79"/>
          <w:spacing w:val="-5"/>
        </w:rPr>
        <w:t xml:space="preserve"> </w:t>
      </w:r>
      <w:r>
        <w:rPr>
          <w:color w:val="1F4E79"/>
        </w:rPr>
        <w:t>2021</w:t>
      </w:r>
      <w:r>
        <w:t>)</w:t>
      </w:r>
      <w:r>
        <w:rPr>
          <w:spacing w:val="-6"/>
        </w:rPr>
        <w:t xml:space="preserve"> </w:t>
      </w:r>
      <w:r>
        <w:t>and</w:t>
      </w:r>
      <w:r>
        <w:rPr>
          <w:spacing w:val="-3"/>
        </w:rPr>
        <w:t xml:space="preserve"> </w:t>
      </w:r>
      <w:r>
        <w:t>to</w:t>
      </w:r>
      <w:r>
        <w:rPr>
          <w:spacing w:val="-4"/>
        </w:rPr>
        <w:t xml:space="preserve"> </w:t>
      </w:r>
      <w:r>
        <w:t>present</w:t>
      </w:r>
      <w:r>
        <w:rPr>
          <w:spacing w:val="-2"/>
        </w:rPr>
        <w:t xml:space="preserve"> </w:t>
      </w:r>
      <w:r>
        <w:t>findings</w:t>
      </w:r>
      <w:r>
        <w:rPr>
          <w:spacing w:val="-2"/>
        </w:rPr>
        <w:t xml:space="preserve"> </w:t>
      </w:r>
      <w:r>
        <w:t>at</w:t>
      </w:r>
      <w:r>
        <w:rPr>
          <w:spacing w:val="-4"/>
        </w:rPr>
        <w:t xml:space="preserve"> </w:t>
      </w:r>
      <w:r>
        <w:t>the</w:t>
      </w:r>
      <w:r>
        <w:rPr>
          <w:spacing w:val="-5"/>
        </w:rPr>
        <w:t xml:space="preserve"> </w:t>
      </w:r>
      <w:r>
        <w:t>biennial</w:t>
      </w:r>
      <w:r>
        <w:rPr>
          <w:spacing w:val="-2"/>
        </w:rPr>
        <w:t xml:space="preserve"> </w:t>
      </w:r>
      <w:r>
        <w:t>meeting</w:t>
      </w:r>
      <w:r>
        <w:rPr>
          <w:spacing w:val="-8"/>
        </w:rPr>
        <w:t xml:space="preserve"> </w:t>
      </w:r>
      <w:r>
        <w:t>of</w:t>
      </w:r>
      <w:r>
        <w:rPr>
          <w:spacing w:val="-6"/>
        </w:rPr>
        <w:t xml:space="preserve"> </w:t>
      </w:r>
      <w:r>
        <w:t>SRCD</w:t>
      </w:r>
      <w:r>
        <w:rPr>
          <w:spacing w:val="-5"/>
        </w:rPr>
        <w:t xml:space="preserve"> </w:t>
      </w:r>
      <w:r>
        <w:t>(the leading developmental conference) in a symposium on COVID-19. This rich data set will yield</w:t>
      </w:r>
      <w:r>
        <w:rPr>
          <w:spacing w:val="40"/>
        </w:rPr>
        <w:t xml:space="preserve"> </w:t>
      </w:r>
      <w:r>
        <w:t>several</w:t>
      </w:r>
      <w:r>
        <w:rPr>
          <w:spacing w:val="72"/>
        </w:rPr>
        <w:t xml:space="preserve"> </w:t>
      </w:r>
      <w:r>
        <w:t>other</w:t>
      </w:r>
      <w:r>
        <w:rPr>
          <w:spacing w:val="69"/>
        </w:rPr>
        <w:t xml:space="preserve"> </w:t>
      </w:r>
      <w:r>
        <w:t>manuscripts,</w:t>
      </w:r>
      <w:r>
        <w:rPr>
          <w:spacing w:val="70"/>
        </w:rPr>
        <w:t xml:space="preserve"> </w:t>
      </w:r>
      <w:r>
        <w:t>including</w:t>
      </w:r>
      <w:r>
        <w:rPr>
          <w:spacing w:val="69"/>
        </w:rPr>
        <w:t xml:space="preserve"> </w:t>
      </w:r>
      <w:r>
        <w:t>papers</w:t>
      </w:r>
      <w:r>
        <w:rPr>
          <w:spacing w:val="71"/>
        </w:rPr>
        <w:t xml:space="preserve"> </w:t>
      </w:r>
      <w:r>
        <w:t>on</w:t>
      </w:r>
      <w:r>
        <w:rPr>
          <w:spacing w:val="72"/>
        </w:rPr>
        <w:t xml:space="preserve"> </w:t>
      </w:r>
      <w:r>
        <w:t>the</w:t>
      </w:r>
      <w:r>
        <w:rPr>
          <w:spacing w:val="69"/>
        </w:rPr>
        <w:t xml:space="preserve"> </w:t>
      </w:r>
      <w:r>
        <w:t>impact</w:t>
      </w:r>
      <w:r>
        <w:rPr>
          <w:spacing w:val="72"/>
        </w:rPr>
        <w:t xml:space="preserve"> </w:t>
      </w:r>
      <w:r>
        <w:t>of</w:t>
      </w:r>
      <w:r>
        <w:rPr>
          <w:spacing w:val="69"/>
        </w:rPr>
        <w:t xml:space="preserve"> </w:t>
      </w:r>
      <w:r>
        <w:t>COVID-19</w:t>
      </w:r>
      <w:r>
        <w:rPr>
          <w:spacing w:val="69"/>
        </w:rPr>
        <w:t xml:space="preserve"> </w:t>
      </w:r>
      <w:r>
        <w:t>stress</w:t>
      </w:r>
      <w:r>
        <w:rPr>
          <w:spacing w:val="70"/>
        </w:rPr>
        <w:t xml:space="preserve"> </w:t>
      </w:r>
      <w:r>
        <w:t>on</w:t>
      </w:r>
      <w:r>
        <w:rPr>
          <w:spacing w:val="71"/>
        </w:rPr>
        <w:t xml:space="preserve"> </w:t>
      </w:r>
      <w:r>
        <w:t>parent adjustment</w:t>
      </w:r>
      <w:r>
        <w:rPr>
          <w:spacing w:val="-14"/>
        </w:rPr>
        <w:t xml:space="preserve"> </w:t>
      </w:r>
      <w:r>
        <w:t>and</w:t>
      </w:r>
      <w:r>
        <w:rPr>
          <w:spacing w:val="-14"/>
        </w:rPr>
        <w:t xml:space="preserve"> </w:t>
      </w:r>
      <w:r>
        <w:t>(leveraging</w:t>
      </w:r>
      <w:r>
        <w:rPr>
          <w:spacing w:val="-15"/>
        </w:rPr>
        <w:t xml:space="preserve"> </w:t>
      </w:r>
      <w:r>
        <w:t>data</w:t>
      </w:r>
      <w:r>
        <w:rPr>
          <w:spacing w:val="-14"/>
        </w:rPr>
        <w:t xml:space="preserve"> </w:t>
      </w:r>
      <w:r>
        <w:t>from</w:t>
      </w:r>
      <w:r>
        <w:rPr>
          <w:spacing w:val="-14"/>
        </w:rPr>
        <w:t xml:space="preserve"> </w:t>
      </w:r>
      <w:r>
        <w:t>prior</w:t>
      </w:r>
      <w:r>
        <w:rPr>
          <w:spacing w:val="-12"/>
        </w:rPr>
        <w:t xml:space="preserve"> </w:t>
      </w:r>
      <w:r>
        <w:t>assessments)</w:t>
      </w:r>
      <w:r>
        <w:rPr>
          <w:spacing w:val="-14"/>
        </w:rPr>
        <w:t xml:space="preserve"> </w:t>
      </w:r>
      <w:r>
        <w:t>the</w:t>
      </w:r>
      <w:r>
        <w:rPr>
          <w:spacing w:val="-14"/>
        </w:rPr>
        <w:t xml:space="preserve"> </w:t>
      </w:r>
      <w:r>
        <w:t>role</w:t>
      </w:r>
      <w:r>
        <w:rPr>
          <w:spacing w:val="-15"/>
        </w:rPr>
        <w:t xml:space="preserve"> </w:t>
      </w:r>
      <w:r>
        <w:t>of</w:t>
      </w:r>
      <w:r>
        <w:rPr>
          <w:spacing w:val="-14"/>
        </w:rPr>
        <w:t xml:space="preserve"> </w:t>
      </w:r>
      <w:r>
        <w:t>early</w:t>
      </w:r>
      <w:r>
        <w:rPr>
          <w:spacing w:val="-17"/>
        </w:rPr>
        <w:t xml:space="preserve"> </w:t>
      </w:r>
      <w:r>
        <w:t>experiences</w:t>
      </w:r>
      <w:r>
        <w:rPr>
          <w:spacing w:val="-13"/>
        </w:rPr>
        <w:t xml:space="preserve"> </w:t>
      </w:r>
      <w:r>
        <w:t>in</w:t>
      </w:r>
      <w:r>
        <w:rPr>
          <w:spacing w:val="-13"/>
        </w:rPr>
        <w:t xml:space="preserve"> </w:t>
      </w:r>
      <w:r>
        <w:t xml:space="preserve">promoting resilience during the pandemic. </w:t>
      </w:r>
      <w:r>
        <w:rPr>
          <w:color w:val="2E5395"/>
        </w:rPr>
        <w:t>Findings will be leveraged to secure external funding (e.g., Fast Grants</w:t>
      </w:r>
      <w:r>
        <w:rPr>
          <w:color w:val="2E5395"/>
          <w:spacing w:val="80"/>
        </w:rPr>
        <w:t xml:space="preserve"> </w:t>
      </w:r>
      <w:r>
        <w:rPr>
          <w:color w:val="2E5395"/>
        </w:rPr>
        <w:t>and</w:t>
      </w:r>
      <w:r>
        <w:rPr>
          <w:color w:val="2E5395"/>
          <w:spacing w:val="80"/>
        </w:rPr>
        <w:t xml:space="preserve"> </w:t>
      </w:r>
      <w:r>
        <w:rPr>
          <w:color w:val="2E5395"/>
        </w:rPr>
        <w:t>National</w:t>
      </w:r>
      <w:r>
        <w:rPr>
          <w:color w:val="2E5395"/>
          <w:spacing w:val="80"/>
        </w:rPr>
        <w:t xml:space="preserve"> </w:t>
      </w:r>
      <w:r>
        <w:rPr>
          <w:color w:val="2E5395"/>
        </w:rPr>
        <w:t>Council</w:t>
      </w:r>
      <w:r>
        <w:rPr>
          <w:color w:val="2E5395"/>
          <w:spacing w:val="80"/>
        </w:rPr>
        <w:t xml:space="preserve"> </w:t>
      </w:r>
      <w:r>
        <w:rPr>
          <w:color w:val="2E5395"/>
        </w:rPr>
        <w:t>on</w:t>
      </w:r>
      <w:r>
        <w:rPr>
          <w:color w:val="2E5395"/>
          <w:spacing w:val="80"/>
        </w:rPr>
        <w:t xml:space="preserve"> </w:t>
      </w:r>
      <w:r>
        <w:rPr>
          <w:color w:val="2E5395"/>
        </w:rPr>
        <w:t>Family</w:t>
      </w:r>
      <w:r>
        <w:rPr>
          <w:color w:val="2E5395"/>
          <w:spacing w:val="80"/>
        </w:rPr>
        <w:t xml:space="preserve"> </w:t>
      </w:r>
      <w:r>
        <w:rPr>
          <w:color w:val="2E5395"/>
        </w:rPr>
        <w:t>Relations</w:t>
      </w:r>
      <w:r>
        <w:rPr>
          <w:color w:val="2E5395"/>
          <w:spacing w:val="80"/>
        </w:rPr>
        <w:t xml:space="preserve"> </w:t>
      </w:r>
      <w:r>
        <w:rPr>
          <w:color w:val="2E5395"/>
        </w:rPr>
        <w:t>COVID-19</w:t>
      </w:r>
      <w:r>
        <w:rPr>
          <w:color w:val="2E5395"/>
          <w:spacing w:val="80"/>
        </w:rPr>
        <w:t xml:space="preserve"> </w:t>
      </w:r>
      <w:r>
        <w:rPr>
          <w:color w:val="2E5395"/>
        </w:rPr>
        <w:t>research</w:t>
      </w:r>
      <w:r>
        <w:rPr>
          <w:color w:val="2E5395"/>
          <w:spacing w:val="80"/>
        </w:rPr>
        <w:t xml:space="preserve"> </w:t>
      </w:r>
      <w:r>
        <w:rPr>
          <w:color w:val="2E5395"/>
        </w:rPr>
        <w:t>mechanisms)</w:t>
      </w:r>
      <w:r>
        <w:rPr>
          <w:color w:val="2E5395"/>
          <w:spacing w:val="80"/>
        </w:rPr>
        <w:t xml:space="preserve"> </w:t>
      </w:r>
      <w:r>
        <w:rPr>
          <w:color w:val="2E5395"/>
        </w:rPr>
        <w:t>to</w:t>
      </w:r>
      <w:r>
        <w:rPr>
          <w:color w:val="2E5395"/>
          <w:spacing w:val="40"/>
        </w:rPr>
        <w:t xml:space="preserve"> </w:t>
      </w:r>
      <w:r>
        <w:rPr>
          <w:color w:val="2E5395"/>
        </w:rPr>
        <w:t xml:space="preserve">longitudinally follow the sample to examine the </w:t>
      </w:r>
      <w:proofErr w:type="gramStart"/>
      <w:r>
        <w:rPr>
          <w:color w:val="2E5395"/>
        </w:rPr>
        <w:t>enduring v.</w:t>
      </w:r>
      <w:proofErr w:type="gramEnd"/>
      <w:r>
        <w:rPr>
          <w:color w:val="2E5395"/>
        </w:rPr>
        <w:t xml:space="preserve"> transient impact of the pandemic on families.</w:t>
      </w:r>
      <w:r>
        <w:rPr>
          <w:color w:val="2E5395"/>
          <w:spacing w:val="-9"/>
        </w:rPr>
        <w:t xml:space="preserve"> </w:t>
      </w:r>
      <w:r>
        <w:t>Further,</w:t>
      </w:r>
      <w:r>
        <w:rPr>
          <w:spacing w:val="-8"/>
        </w:rPr>
        <w:t xml:space="preserve"> </w:t>
      </w:r>
      <w:r>
        <w:t>given</w:t>
      </w:r>
      <w:r>
        <w:rPr>
          <w:spacing w:val="-10"/>
        </w:rPr>
        <w:t xml:space="preserve"> </w:t>
      </w:r>
      <w:r>
        <w:t>the</w:t>
      </w:r>
      <w:r>
        <w:rPr>
          <w:spacing w:val="-10"/>
        </w:rPr>
        <w:t xml:space="preserve"> </w:t>
      </w:r>
      <w:r>
        <w:t>potential</w:t>
      </w:r>
      <w:r>
        <w:rPr>
          <w:spacing w:val="-10"/>
        </w:rPr>
        <w:t xml:space="preserve"> </w:t>
      </w:r>
      <w:r>
        <w:t>of</w:t>
      </w:r>
      <w:r>
        <w:rPr>
          <w:spacing w:val="-10"/>
        </w:rPr>
        <w:t xml:space="preserve"> </w:t>
      </w:r>
      <w:r>
        <w:t>findings</w:t>
      </w:r>
      <w:r>
        <w:rPr>
          <w:spacing w:val="-9"/>
        </w:rPr>
        <w:t xml:space="preserve"> </w:t>
      </w:r>
      <w:r>
        <w:t>from</w:t>
      </w:r>
      <w:r>
        <w:rPr>
          <w:spacing w:val="-9"/>
        </w:rPr>
        <w:t xml:space="preserve"> </w:t>
      </w:r>
      <w:r>
        <w:t>this</w:t>
      </w:r>
      <w:r>
        <w:rPr>
          <w:spacing w:val="-9"/>
        </w:rPr>
        <w:t xml:space="preserve"> </w:t>
      </w:r>
      <w:r>
        <w:t>research</w:t>
      </w:r>
      <w:r>
        <w:rPr>
          <w:spacing w:val="-10"/>
        </w:rPr>
        <w:t xml:space="preserve"> </w:t>
      </w:r>
      <w:r>
        <w:t>to</w:t>
      </w:r>
      <w:r>
        <w:rPr>
          <w:spacing w:val="-9"/>
        </w:rPr>
        <w:t xml:space="preserve"> </w:t>
      </w:r>
      <w:r>
        <w:t>improve</w:t>
      </w:r>
      <w:r>
        <w:rPr>
          <w:spacing w:val="-11"/>
        </w:rPr>
        <w:t xml:space="preserve"> </w:t>
      </w:r>
      <w:r>
        <w:t>the</w:t>
      </w:r>
      <w:r>
        <w:rPr>
          <w:spacing w:val="-10"/>
        </w:rPr>
        <w:t xml:space="preserve"> </w:t>
      </w:r>
      <w:r>
        <w:t>lives</w:t>
      </w:r>
      <w:r>
        <w:rPr>
          <w:spacing w:val="-9"/>
        </w:rPr>
        <w:t xml:space="preserve"> </w:t>
      </w:r>
      <w:r>
        <w:t>of</w:t>
      </w:r>
      <w:r>
        <w:rPr>
          <w:spacing w:val="-10"/>
        </w:rPr>
        <w:t xml:space="preserve"> </w:t>
      </w:r>
      <w:r>
        <w:t>families and in line with the mission of the University of Missouri as a land-grant institution to conduct</w:t>
      </w:r>
      <w:r>
        <w:rPr>
          <w:spacing w:val="40"/>
        </w:rPr>
        <w:t xml:space="preserve"> </w:t>
      </w:r>
      <w:r>
        <w:t>research</w:t>
      </w:r>
      <w:r>
        <w:rPr>
          <w:spacing w:val="35"/>
        </w:rPr>
        <w:t xml:space="preserve"> </w:t>
      </w:r>
      <w:r>
        <w:t>that</w:t>
      </w:r>
      <w:r>
        <w:rPr>
          <w:spacing w:val="35"/>
        </w:rPr>
        <w:t xml:space="preserve"> </w:t>
      </w:r>
      <w:r>
        <w:t>promotes</w:t>
      </w:r>
      <w:r>
        <w:rPr>
          <w:spacing w:val="34"/>
        </w:rPr>
        <w:t xml:space="preserve"> </w:t>
      </w:r>
      <w:r>
        <w:t>societal</w:t>
      </w:r>
      <w:r>
        <w:rPr>
          <w:spacing w:val="35"/>
        </w:rPr>
        <w:t xml:space="preserve"> </w:t>
      </w:r>
      <w:r>
        <w:t>well-being,</w:t>
      </w:r>
      <w:r>
        <w:rPr>
          <w:spacing w:val="35"/>
        </w:rPr>
        <w:t xml:space="preserve"> </w:t>
      </w:r>
      <w:r>
        <w:t>findings</w:t>
      </w:r>
      <w:r>
        <w:rPr>
          <w:spacing w:val="35"/>
        </w:rPr>
        <w:t xml:space="preserve"> </w:t>
      </w:r>
      <w:r>
        <w:t>will</w:t>
      </w:r>
      <w:r>
        <w:rPr>
          <w:spacing w:val="35"/>
        </w:rPr>
        <w:t xml:space="preserve"> </w:t>
      </w:r>
      <w:r>
        <w:t>be</w:t>
      </w:r>
      <w:r>
        <w:rPr>
          <w:spacing w:val="36"/>
        </w:rPr>
        <w:t xml:space="preserve"> </w:t>
      </w:r>
      <w:r>
        <w:t>broadly</w:t>
      </w:r>
      <w:r>
        <w:rPr>
          <w:spacing w:val="30"/>
        </w:rPr>
        <w:t xml:space="preserve"> </w:t>
      </w:r>
      <w:r>
        <w:t>disseminated</w:t>
      </w:r>
      <w:r>
        <w:rPr>
          <w:spacing w:val="37"/>
        </w:rPr>
        <w:t xml:space="preserve"> </w:t>
      </w:r>
      <w:r>
        <w:t>to</w:t>
      </w:r>
      <w:r>
        <w:rPr>
          <w:spacing w:val="35"/>
        </w:rPr>
        <w:t xml:space="preserve"> </w:t>
      </w:r>
      <w:r>
        <w:t>the</w:t>
      </w:r>
      <w:r>
        <w:rPr>
          <w:spacing w:val="35"/>
        </w:rPr>
        <w:t xml:space="preserve"> </w:t>
      </w:r>
      <w:r>
        <w:t>local community</w:t>
      </w:r>
      <w:r>
        <w:rPr>
          <w:spacing w:val="-10"/>
        </w:rPr>
        <w:t xml:space="preserve"> </w:t>
      </w:r>
      <w:r>
        <w:t>via</w:t>
      </w:r>
      <w:r>
        <w:rPr>
          <w:spacing w:val="-3"/>
        </w:rPr>
        <w:t xml:space="preserve"> </w:t>
      </w:r>
      <w:r>
        <w:t>established</w:t>
      </w:r>
      <w:r>
        <w:rPr>
          <w:spacing w:val="-3"/>
        </w:rPr>
        <w:t xml:space="preserve"> </w:t>
      </w:r>
      <w:r>
        <w:t>partnerships</w:t>
      </w:r>
      <w:r>
        <w:rPr>
          <w:spacing w:val="-3"/>
        </w:rPr>
        <w:t xml:space="preserve"> </w:t>
      </w:r>
      <w:r>
        <w:t>(e.g.,</w:t>
      </w:r>
      <w:r>
        <w:rPr>
          <w:spacing w:val="-3"/>
        </w:rPr>
        <w:t xml:space="preserve"> </w:t>
      </w:r>
      <w:r>
        <w:t>Parents</w:t>
      </w:r>
      <w:r>
        <w:rPr>
          <w:spacing w:val="-3"/>
        </w:rPr>
        <w:t xml:space="preserve"> </w:t>
      </w:r>
      <w:r>
        <w:t>as</w:t>
      </w:r>
      <w:r>
        <w:rPr>
          <w:spacing w:val="-3"/>
        </w:rPr>
        <w:t xml:space="preserve"> </w:t>
      </w:r>
      <w:r>
        <w:t>Teachers,</w:t>
      </w:r>
      <w:r>
        <w:rPr>
          <w:spacing w:val="-3"/>
        </w:rPr>
        <w:t xml:space="preserve"> </w:t>
      </w:r>
      <w:r>
        <w:t>MU</w:t>
      </w:r>
      <w:r>
        <w:rPr>
          <w:spacing w:val="-3"/>
        </w:rPr>
        <w:t xml:space="preserve"> </w:t>
      </w:r>
      <w:r>
        <w:t>Connector)</w:t>
      </w:r>
      <w:r>
        <w:rPr>
          <w:spacing w:val="-4"/>
        </w:rPr>
        <w:t xml:space="preserve"> </w:t>
      </w:r>
      <w:r>
        <w:t>and</w:t>
      </w:r>
      <w:r>
        <w:rPr>
          <w:spacing w:val="-3"/>
        </w:rPr>
        <w:t xml:space="preserve"> </w:t>
      </w:r>
      <w:r>
        <w:t>public</w:t>
      </w:r>
      <w:r>
        <w:rPr>
          <w:spacing w:val="-4"/>
        </w:rPr>
        <w:t xml:space="preserve"> </w:t>
      </w:r>
      <w:r>
        <w:t>via press</w:t>
      </w:r>
      <w:r>
        <w:rPr>
          <w:spacing w:val="-7"/>
        </w:rPr>
        <w:t xml:space="preserve"> </w:t>
      </w:r>
      <w:r>
        <w:t>releases</w:t>
      </w:r>
      <w:r>
        <w:rPr>
          <w:spacing w:val="-8"/>
        </w:rPr>
        <w:t xml:space="preserve"> </w:t>
      </w:r>
      <w:r>
        <w:t>and</w:t>
      </w:r>
      <w:r>
        <w:rPr>
          <w:spacing w:val="-8"/>
        </w:rPr>
        <w:t xml:space="preserve"> </w:t>
      </w:r>
      <w:r>
        <w:t>established</w:t>
      </w:r>
      <w:r>
        <w:rPr>
          <w:spacing w:val="-8"/>
        </w:rPr>
        <w:t xml:space="preserve"> </w:t>
      </w:r>
      <w:r>
        <w:t>partnerships</w:t>
      </w:r>
      <w:r>
        <w:rPr>
          <w:spacing w:val="-7"/>
        </w:rPr>
        <w:t xml:space="preserve"> </w:t>
      </w:r>
      <w:r>
        <w:t>with</w:t>
      </w:r>
      <w:r>
        <w:rPr>
          <w:spacing w:val="-6"/>
        </w:rPr>
        <w:t xml:space="preserve"> </w:t>
      </w:r>
      <w:r>
        <w:t>research</w:t>
      </w:r>
      <w:r>
        <w:rPr>
          <w:spacing w:val="-7"/>
        </w:rPr>
        <w:t xml:space="preserve"> </w:t>
      </w:r>
      <w:r>
        <w:t>policy</w:t>
      </w:r>
      <w:r>
        <w:rPr>
          <w:spacing w:val="-13"/>
        </w:rPr>
        <w:t xml:space="preserve"> </w:t>
      </w:r>
      <w:r>
        <w:t>organizations</w:t>
      </w:r>
      <w:r>
        <w:rPr>
          <w:spacing w:val="-8"/>
        </w:rPr>
        <w:t xml:space="preserve"> </w:t>
      </w:r>
      <w:r>
        <w:t>(e.g.,</w:t>
      </w:r>
      <w:r>
        <w:rPr>
          <w:spacing w:val="-8"/>
        </w:rPr>
        <w:t xml:space="preserve"> </w:t>
      </w:r>
      <w:r>
        <w:t>Child</w:t>
      </w:r>
      <w:r>
        <w:rPr>
          <w:spacing w:val="-8"/>
        </w:rPr>
        <w:t xml:space="preserve"> </w:t>
      </w:r>
      <w:r>
        <w:rPr>
          <w:spacing w:val="-2"/>
        </w:rPr>
        <w:t>Trends).</w:t>
      </w:r>
    </w:p>
    <w:p w14:paraId="33674EE5" w14:textId="77777777" w:rsidR="00CB41E0" w:rsidRDefault="00ED3E56">
      <w:pPr>
        <w:pStyle w:val="Heading2"/>
        <w:numPr>
          <w:ilvl w:val="0"/>
          <w:numId w:val="8"/>
        </w:numPr>
        <w:tabs>
          <w:tab w:val="left" w:pos="640"/>
        </w:tabs>
        <w:spacing w:line="272" w:lineRule="exact"/>
        <w:ind w:left="640" w:hanging="266"/>
      </w:pPr>
      <w:r>
        <w:rPr>
          <w:noProof/>
        </w:rPr>
        <w:drawing>
          <wp:anchor distT="0" distB="0" distL="0" distR="0" simplePos="0" relativeHeight="487588352" behindDoc="1" locked="0" layoutInCell="1" allowOverlap="1" wp14:anchorId="0E42E0B5" wp14:editId="4322A213">
            <wp:simplePos x="0" y="0"/>
            <wp:positionH relativeFrom="page">
              <wp:posOffset>914400</wp:posOffset>
            </wp:positionH>
            <wp:positionV relativeFrom="paragraph">
              <wp:posOffset>186390</wp:posOffset>
            </wp:positionV>
            <wp:extent cx="5903015" cy="1150429"/>
            <wp:effectExtent l="0" t="0" r="0" b="0"/>
            <wp:wrapTopAndBottom/>
            <wp:docPr id="2" name="Image 2"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pic:cNvPicPr/>
                  </pic:nvPicPr>
                  <pic:blipFill>
                    <a:blip r:embed="rId6" cstate="print"/>
                    <a:stretch>
                      <a:fillRect/>
                    </a:stretch>
                  </pic:blipFill>
                  <pic:spPr>
                    <a:xfrm>
                      <a:off x="0" y="0"/>
                      <a:ext cx="5903015" cy="1150429"/>
                    </a:xfrm>
                    <a:prstGeom prst="rect">
                      <a:avLst/>
                    </a:prstGeom>
                  </pic:spPr>
                </pic:pic>
              </a:graphicData>
            </a:graphic>
          </wp:anchor>
        </w:drawing>
      </w:r>
      <w:r>
        <w:rPr>
          <w:spacing w:val="-2"/>
        </w:rPr>
        <w:t>Timeline</w:t>
      </w:r>
    </w:p>
    <w:p w14:paraId="1D4A85AE" w14:textId="77777777" w:rsidR="00CB41E0" w:rsidRDefault="00ED3E56">
      <w:pPr>
        <w:pStyle w:val="BodyText"/>
        <w:spacing w:before="37" w:line="259" w:lineRule="auto"/>
        <w:ind w:right="356"/>
        <w:jc w:val="both"/>
      </w:pPr>
      <w:r>
        <w:rPr>
          <w:i/>
          <w:color w:val="2E5395"/>
        </w:rPr>
        <w:t>Note.</w:t>
      </w:r>
      <w:r>
        <w:rPr>
          <w:i/>
          <w:color w:val="2E5395"/>
          <w:spacing w:val="-11"/>
        </w:rPr>
        <w:t xml:space="preserve"> </w:t>
      </w:r>
      <w:r>
        <w:rPr>
          <w:color w:val="2E5395"/>
        </w:rPr>
        <w:t>The</w:t>
      </w:r>
      <w:r>
        <w:rPr>
          <w:color w:val="2E5395"/>
          <w:spacing w:val="-12"/>
        </w:rPr>
        <w:t xml:space="preserve"> </w:t>
      </w:r>
      <w:r>
        <w:rPr>
          <w:color w:val="2E5395"/>
        </w:rPr>
        <w:t>following</w:t>
      </w:r>
      <w:r>
        <w:rPr>
          <w:color w:val="2E5395"/>
          <w:spacing w:val="-13"/>
        </w:rPr>
        <w:t xml:space="preserve"> </w:t>
      </w:r>
      <w:r>
        <w:rPr>
          <w:color w:val="2E5395"/>
        </w:rPr>
        <w:t>updates</w:t>
      </w:r>
      <w:r>
        <w:rPr>
          <w:color w:val="2E5395"/>
          <w:spacing w:val="-11"/>
        </w:rPr>
        <w:t xml:space="preserve"> </w:t>
      </w:r>
      <w:r>
        <w:rPr>
          <w:color w:val="2E5395"/>
        </w:rPr>
        <w:t>were</w:t>
      </w:r>
      <w:r>
        <w:rPr>
          <w:color w:val="2E5395"/>
          <w:spacing w:val="-12"/>
        </w:rPr>
        <w:t xml:space="preserve"> </w:t>
      </w:r>
      <w:r>
        <w:rPr>
          <w:color w:val="2E5395"/>
        </w:rPr>
        <w:t>made</w:t>
      </w:r>
      <w:r>
        <w:rPr>
          <w:color w:val="2E5395"/>
          <w:spacing w:val="-12"/>
        </w:rPr>
        <w:t xml:space="preserve"> </w:t>
      </w:r>
      <w:r>
        <w:rPr>
          <w:color w:val="2E5395"/>
        </w:rPr>
        <w:t>to</w:t>
      </w:r>
      <w:r>
        <w:rPr>
          <w:color w:val="2E5395"/>
          <w:spacing w:val="-10"/>
        </w:rPr>
        <w:t xml:space="preserve"> </w:t>
      </w:r>
      <w:r>
        <w:rPr>
          <w:color w:val="2E5395"/>
        </w:rPr>
        <w:t>the</w:t>
      </w:r>
      <w:r>
        <w:rPr>
          <w:color w:val="2E5395"/>
          <w:spacing w:val="-11"/>
        </w:rPr>
        <w:t xml:space="preserve"> </w:t>
      </w:r>
      <w:r>
        <w:rPr>
          <w:color w:val="2E5395"/>
        </w:rPr>
        <w:t>timeline:</w:t>
      </w:r>
      <w:r>
        <w:rPr>
          <w:color w:val="2E5395"/>
          <w:spacing w:val="-11"/>
        </w:rPr>
        <w:t xml:space="preserve"> </w:t>
      </w:r>
      <w:r>
        <w:rPr>
          <w:color w:val="2E5395"/>
        </w:rPr>
        <w:t>(1)</w:t>
      </w:r>
      <w:r>
        <w:rPr>
          <w:color w:val="2E5395"/>
          <w:spacing w:val="-10"/>
        </w:rPr>
        <w:t xml:space="preserve"> </w:t>
      </w:r>
      <w:r>
        <w:rPr>
          <w:color w:val="2E5395"/>
        </w:rPr>
        <w:t>Letter</w:t>
      </w:r>
      <w:r>
        <w:rPr>
          <w:color w:val="2E5395"/>
          <w:spacing w:val="-11"/>
        </w:rPr>
        <w:t xml:space="preserve"> </w:t>
      </w:r>
      <w:r>
        <w:rPr>
          <w:color w:val="2E5395"/>
        </w:rPr>
        <w:t>of</w:t>
      </w:r>
      <w:r>
        <w:rPr>
          <w:color w:val="2E5395"/>
          <w:spacing w:val="-9"/>
        </w:rPr>
        <w:t xml:space="preserve"> </w:t>
      </w:r>
      <w:r>
        <w:rPr>
          <w:color w:val="2E5395"/>
        </w:rPr>
        <w:t>Intent</w:t>
      </w:r>
      <w:r>
        <w:rPr>
          <w:color w:val="2E5395"/>
          <w:spacing w:val="-8"/>
        </w:rPr>
        <w:t xml:space="preserve"> </w:t>
      </w:r>
      <w:r>
        <w:rPr>
          <w:color w:val="2E5395"/>
        </w:rPr>
        <w:t>was</w:t>
      </w:r>
      <w:r>
        <w:rPr>
          <w:color w:val="2E5395"/>
          <w:spacing w:val="-10"/>
        </w:rPr>
        <w:t xml:space="preserve"> </w:t>
      </w:r>
      <w:r>
        <w:rPr>
          <w:color w:val="2E5395"/>
        </w:rPr>
        <w:t>submitted</w:t>
      </w:r>
      <w:r>
        <w:rPr>
          <w:color w:val="2E5395"/>
          <w:spacing w:val="-10"/>
        </w:rPr>
        <w:t xml:space="preserve"> </w:t>
      </w:r>
      <w:r>
        <w:rPr>
          <w:color w:val="2E5395"/>
        </w:rPr>
        <w:t>to</w:t>
      </w:r>
      <w:r>
        <w:rPr>
          <w:color w:val="2E5395"/>
          <w:spacing w:val="-10"/>
        </w:rPr>
        <w:t xml:space="preserve"> </w:t>
      </w:r>
      <w:r>
        <w:rPr>
          <w:i/>
          <w:color w:val="2E5395"/>
        </w:rPr>
        <w:t>Child Development</w:t>
      </w:r>
      <w:r>
        <w:rPr>
          <w:i/>
          <w:color w:val="2E5395"/>
          <w:spacing w:val="-8"/>
        </w:rPr>
        <w:t xml:space="preserve"> </w:t>
      </w:r>
      <w:r>
        <w:rPr>
          <w:color w:val="2E5395"/>
        </w:rPr>
        <w:t>for</w:t>
      </w:r>
      <w:r>
        <w:rPr>
          <w:color w:val="2E5395"/>
          <w:spacing w:val="-10"/>
        </w:rPr>
        <w:t xml:space="preserve"> </w:t>
      </w:r>
      <w:r>
        <w:rPr>
          <w:color w:val="2E5395"/>
        </w:rPr>
        <w:t>special</w:t>
      </w:r>
      <w:r>
        <w:rPr>
          <w:color w:val="2E5395"/>
          <w:spacing w:val="-8"/>
        </w:rPr>
        <w:t xml:space="preserve"> </w:t>
      </w:r>
      <w:r>
        <w:rPr>
          <w:color w:val="2E5395"/>
        </w:rPr>
        <w:t>issue</w:t>
      </w:r>
      <w:r>
        <w:rPr>
          <w:color w:val="2E5395"/>
          <w:spacing w:val="-9"/>
        </w:rPr>
        <w:t xml:space="preserve"> </w:t>
      </w:r>
      <w:r>
        <w:rPr>
          <w:color w:val="2E5395"/>
        </w:rPr>
        <w:t>on</w:t>
      </w:r>
      <w:r>
        <w:rPr>
          <w:color w:val="2E5395"/>
          <w:spacing w:val="-8"/>
        </w:rPr>
        <w:t xml:space="preserve"> </w:t>
      </w:r>
      <w:r>
        <w:rPr>
          <w:color w:val="2E5395"/>
        </w:rPr>
        <w:t>COVID-19,</w:t>
      </w:r>
      <w:r>
        <w:rPr>
          <w:color w:val="2E5395"/>
          <w:spacing w:val="-8"/>
        </w:rPr>
        <w:t xml:space="preserve"> </w:t>
      </w:r>
      <w:r>
        <w:rPr>
          <w:color w:val="2E5395"/>
        </w:rPr>
        <w:t>(2)</w:t>
      </w:r>
      <w:r>
        <w:rPr>
          <w:color w:val="2E5395"/>
          <w:spacing w:val="-10"/>
        </w:rPr>
        <w:t xml:space="preserve"> </w:t>
      </w:r>
      <w:r>
        <w:rPr>
          <w:color w:val="2E5395"/>
        </w:rPr>
        <w:t>due</w:t>
      </w:r>
      <w:r>
        <w:rPr>
          <w:color w:val="2E5395"/>
          <w:spacing w:val="-9"/>
        </w:rPr>
        <w:t xml:space="preserve"> </w:t>
      </w:r>
      <w:r>
        <w:rPr>
          <w:color w:val="2E5395"/>
        </w:rPr>
        <w:t>to</w:t>
      </w:r>
      <w:r>
        <w:rPr>
          <w:color w:val="2E5395"/>
          <w:spacing w:val="-8"/>
        </w:rPr>
        <w:t xml:space="preserve"> </w:t>
      </w:r>
      <w:r>
        <w:rPr>
          <w:color w:val="2E5395"/>
        </w:rPr>
        <w:t>the</w:t>
      </w:r>
      <w:r>
        <w:rPr>
          <w:color w:val="2E5395"/>
          <w:spacing w:val="-9"/>
        </w:rPr>
        <w:t xml:space="preserve"> </w:t>
      </w:r>
      <w:r>
        <w:rPr>
          <w:color w:val="2E5395"/>
        </w:rPr>
        <w:t>pandemic,</w:t>
      </w:r>
      <w:r>
        <w:rPr>
          <w:color w:val="2E5395"/>
          <w:spacing w:val="-8"/>
        </w:rPr>
        <w:t xml:space="preserve"> </w:t>
      </w:r>
      <w:r>
        <w:rPr>
          <w:color w:val="2E5395"/>
        </w:rPr>
        <w:t>the</w:t>
      </w:r>
      <w:r>
        <w:rPr>
          <w:color w:val="2E5395"/>
          <w:spacing w:val="-9"/>
        </w:rPr>
        <w:t xml:space="preserve"> </w:t>
      </w:r>
      <w:r>
        <w:rPr>
          <w:color w:val="2E5395"/>
        </w:rPr>
        <w:t>timeline</w:t>
      </w:r>
      <w:r>
        <w:rPr>
          <w:color w:val="2E5395"/>
          <w:spacing w:val="-9"/>
        </w:rPr>
        <w:t xml:space="preserve"> </w:t>
      </w:r>
      <w:r>
        <w:rPr>
          <w:color w:val="2E5395"/>
        </w:rPr>
        <w:t>for</w:t>
      </w:r>
      <w:r>
        <w:rPr>
          <w:color w:val="2E5395"/>
          <w:spacing w:val="-10"/>
        </w:rPr>
        <w:t xml:space="preserve"> </w:t>
      </w:r>
      <w:r>
        <w:rPr>
          <w:color w:val="2E5395"/>
        </w:rPr>
        <w:t>manuscript submissions has been extended (see Appendix B), (3) abstract for symposium to be presented at SRCD biennial meeting was submitted, and (4) questionnaire data have been reduced.</w:t>
      </w:r>
    </w:p>
    <w:p w14:paraId="4EF7198F" w14:textId="77777777" w:rsidR="00CB41E0" w:rsidRDefault="00CB41E0">
      <w:pPr>
        <w:pStyle w:val="BodyText"/>
        <w:spacing w:line="259" w:lineRule="auto"/>
        <w:jc w:val="both"/>
        <w:sectPr w:rsidR="00CB41E0">
          <w:pgSz w:w="12240" w:h="15840"/>
          <w:pgMar w:top="1360" w:right="1080" w:bottom="280" w:left="1080" w:header="720" w:footer="720" w:gutter="0"/>
          <w:cols w:space="720"/>
        </w:sectPr>
      </w:pPr>
    </w:p>
    <w:p w14:paraId="789C6960" w14:textId="77777777" w:rsidR="00CB41E0" w:rsidRDefault="00ED3E56">
      <w:pPr>
        <w:pStyle w:val="Heading2"/>
        <w:numPr>
          <w:ilvl w:val="0"/>
          <w:numId w:val="8"/>
        </w:numPr>
        <w:tabs>
          <w:tab w:val="left" w:pos="664"/>
        </w:tabs>
        <w:spacing w:before="79"/>
        <w:ind w:left="664" w:hanging="304"/>
      </w:pPr>
      <w:r>
        <w:rPr>
          <w:spacing w:val="-2"/>
        </w:rPr>
        <w:lastRenderedPageBreak/>
        <w:t>References</w:t>
      </w:r>
    </w:p>
    <w:p w14:paraId="23836D54" w14:textId="77777777" w:rsidR="00CB41E0" w:rsidRDefault="00CB41E0">
      <w:pPr>
        <w:pStyle w:val="BodyText"/>
        <w:spacing w:before="38"/>
        <w:ind w:left="0"/>
        <w:rPr>
          <w:b/>
        </w:rPr>
      </w:pPr>
    </w:p>
    <w:p w14:paraId="04060743" w14:textId="77777777" w:rsidR="00CB41E0" w:rsidRDefault="00ED3E56">
      <w:pPr>
        <w:pStyle w:val="ListParagraph"/>
        <w:numPr>
          <w:ilvl w:val="1"/>
          <w:numId w:val="8"/>
        </w:numPr>
        <w:tabs>
          <w:tab w:val="left" w:pos="1080"/>
        </w:tabs>
        <w:spacing w:before="1" w:line="259" w:lineRule="auto"/>
        <w:ind w:right="539"/>
        <w:jc w:val="both"/>
        <w:rPr>
          <w:sz w:val="24"/>
        </w:rPr>
      </w:pPr>
      <w:proofErr w:type="spellStart"/>
      <w:r>
        <w:rPr>
          <w:sz w:val="24"/>
        </w:rPr>
        <w:t>Horesh</w:t>
      </w:r>
      <w:proofErr w:type="spellEnd"/>
      <w:r>
        <w:rPr>
          <w:sz w:val="24"/>
        </w:rPr>
        <w:t>,</w:t>
      </w:r>
      <w:r>
        <w:rPr>
          <w:spacing w:val="-3"/>
          <w:sz w:val="24"/>
        </w:rPr>
        <w:t xml:space="preserve"> </w:t>
      </w:r>
      <w:r>
        <w:rPr>
          <w:sz w:val="24"/>
        </w:rPr>
        <w:t>D.,</w:t>
      </w:r>
      <w:r>
        <w:rPr>
          <w:spacing w:val="-2"/>
          <w:sz w:val="24"/>
        </w:rPr>
        <w:t xml:space="preserve"> </w:t>
      </w:r>
      <w:r>
        <w:rPr>
          <w:sz w:val="24"/>
        </w:rPr>
        <w:t>&amp;</w:t>
      </w:r>
      <w:r>
        <w:rPr>
          <w:spacing w:val="-3"/>
          <w:sz w:val="24"/>
        </w:rPr>
        <w:t xml:space="preserve"> </w:t>
      </w:r>
      <w:r>
        <w:rPr>
          <w:sz w:val="24"/>
        </w:rPr>
        <w:t>Brown,</w:t>
      </w:r>
      <w:r>
        <w:rPr>
          <w:spacing w:val="-3"/>
          <w:sz w:val="24"/>
        </w:rPr>
        <w:t xml:space="preserve"> </w:t>
      </w:r>
      <w:r>
        <w:rPr>
          <w:sz w:val="24"/>
        </w:rPr>
        <w:t>A.</w:t>
      </w:r>
      <w:r>
        <w:rPr>
          <w:spacing w:val="-2"/>
          <w:sz w:val="24"/>
        </w:rPr>
        <w:t xml:space="preserve"> </w:t>
      </w:r>
      <w:r>
        <w:rPr>
          <w:sz w:val="24"/>
        </w:rPr>
        <w:t>D.</w:t>
      </w:r>
      <w:r>
        <w:rPr>
          <w:spacing w:val="-3"/>
          <w:sz w:val="24"/>
        </w:rPr>
        <w:t xml:space="preserve"> </w:t>
      </w:r>
      <w:r>
        <w:rPr>
          <w:sz w:val="24"/>
        </w:rPr>
        <w:t>(2020).</w:t>
      </w:r>
      <w:r>
        <w:rPr>
          <w:spacing w:val="-3"/>
          <w:sz w:val="24"/>
        </w:rPr>
        <w:t xml:space="preserve"> </w:t>
      </w:r>
      <w:r>
        <w:rPr>
          <w:sz w:val="24"/>
        </w:rPr>
        <w:t>Traumatic</w:t>
      </w:r>
      <w:r>
        <w:rPr>
          <w:spacing w:val="-3"/>
          <w:sz w:val="24"/>
        </w:rPr>
        <w:t xml:space="preserve"> </w:t>
      </w:r>
      <w:r>
        <w:rPr>
          <w:sz w:val="24"/>
        </w:rPr>
        <w:t>stress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age</w:t>
      </w:r>
      <w:r>
        <w:rPr>
          <w:spacing w:val="-4"/>
          <w:sz w:val="24"/>
        </w:rPr>
        <w:t xml:space="preserve"> </w:t>
      </w:r>
      <w:r>
        <w:rPr>
          <w:sz w:val="24"/>
        </w:rPr>
        <w:t>of</w:t>
      </w:r>
      <w:r>
        <w:rPr>
          <w:spacing w:val="-3"/>
          <w:sz w:val="24"/>
        </w:rPr>
        <w:t xml:space="preserve"> </w:t>
      </w:r>
      <w:r>
        <w:rPr>
          <w:sz w:val="24"/>
        </w:rPr>
        <w:t>COVID-19:</w:t>
      </w:r>
      <w:r>
        <w:rPr>
          <w:spacing w:val="-3"/>
          <w:sz w:val="24"/>
        </w:rPr>
        <w:t xml:space="preserve"> </w:t>
      </w:r>
      <w:r>
        <w:rPr>
          <w:sz w:val="24"/>
        </w:rPr>
        <w:t>A</w:t>
      </w:r>
      <w:r>
        <w:rPr>
          <w:spacing w:val="-3"/>
          <w:sz w:val="24"/>
        </w:rPr>
        <w:t xml:space="preserve"> </w:t>
      </w:r>
      <w:r>
        <w:rPr>
          <w:sz w:val="24"/>
        </w:rPr>
        <w:t>call</w:t>
      </w:r>
      <w:r>
        <w:rPr>
          <w:spacing w:val="-3"/>
          <w:sz w:val="24"/>
        </w:rPr>
        <w:t xml:space="preserve"> </w:t>
      </w:r>
      <w:r>
        <w:rPr>
          <w:sz w:val="24"/>
        </w:rPr>
        <w:t>to close</w:t>
      </w:r>
      <w:r>
        <w:rPr>
          <w:spacing w:val="-1"/>
          <w:sz w:val="24"/>
        </w:rPr>
        <w:t xml:space="preserve"> </w:t>
      </w:r>
      <w:r>
        <w:rPr>
          <w:sz w:val="24"/>
        </w:rPr>
        <w:t>critical gaps and</w:t>
      </w:r>
      <w:r>
        <w:rPr>
          <w:spacing w:val="-1"/>
          <w:sz w:val="24"/>
        </w:rPr>
        <w:t xml:space="preserve"> </w:t>
      </w:r>
      <w:r>
        <w:rPr>
          <w:sz w:val="24"/>
        </w:rPr>
        <w:t>adapt</w:t>
      </w:r>
      <w:r>
        <w:rPr>
          <w:spacing w:val="-1"/>
          <w:sz w:val="24"/>
        </w:rPr>
        <w:t xml:space="preserve"> </w:t>
      </w:r>
      <w:r>
        <w:rPr>
          <w:sz w:val="24"/>
        </w:rPr>
        <w:t>to</w:t>
      </w:r>
      <w:r>
        <w:rPr>
          <w:spacing w:val="-1"/>
          <w:sz w:val="24"/>
        </w:rPr>
        <w:t xml:space="preserve"> </w:t>
      </w:r>
      <w:r>
        <w:rPr>
          <w:sz w:val="24"/>
        </w:rPr>
        <w:t>new</w:t>
      </w:r>
      <w:r>
        <w:rPr>
          <w:spacing w:val="-1"/>
          <w:sz w:val="24"/>
        </w:rPr>
        <w:t xml:space="preserve"> </w:t>
      </w:r>
      <w:r>
        <w:rPr>
          <w:sz w:val="24"/>
        </w:rPr>
        <w:t xml:space="preserve">realities. </w:t>
      </w:r>
      <w:r>
        <w:rPr>
          <w:i/>
          <w:sz w:val="24"/>
        </w:rPr>
        <w:t>Psychological</w:t>
      </w:r>
      <w:r>
        <w:rPr>
          <w:i/>
          <w:spacing w:val="-1"/>
          <w:sz w:val="24"/>
        </w:rPr>
        <w:t xml:space="preserve"> </w:t>
      </w:r>
      <w:r>
        <w:rPr>
          <w:i/>
          <w:sz w:val="24"/>
        </w:rPr>
        <w:t>Trauma:</w:t>
      </w:r>
      <w:r>
        <w:rPr>
          <w:i/>
          <w:spacing w:val="-2"/>
          <w:sz w:val="24"/>
        </w:rPr>
        <w:t xml:space="preserve"> </w:t>
      </w:r>
      <w:r>
        <w:rPr>
          <w:i/>
          <w:sz w:val="24"/>
        </w:rPr>
        <w:t>Theory,</w:t>
      </w:r>
      <w:r>
        <w:rPr>
          <w:i/>
          <w:spacing w:val="-1"/>
          <w:sz w:val="24"/>
        </w:rPr>
        <w:t xml:space="preserve"> </w:t>
      </w:r>
      <w:r>
        <w:rPr>
          <w:i/>
          <w:sz w:val="24"/>
        </w:rPr>
        <w:t xml:space="preserve">Research, Practice, and Policy, 12, </w:t>
      </w:r>
      <w:r>
        <w:rPr>
          <w:sz w:val="24"/>
        </w:rPr>
        <w:t>331-335.</w:t>
      </w:r>
      <w:r>
        <w:rPr>
          <w:spacing w:val="40"/>
          <w:sz w:val="24"/>
        </w:rPr>
        <w:t xml:space="preserve"> </w:t>
      </w:r>
      <w:proofErr w:type="spellStart"/>
      <w:r>
        <w:rPr>
          <w:sz w:val="24"/>
        </w:rPr>
        <w:t>doi</w:t>
      </w:r>
      <w:proofErr w:type="spellEnd"/>
      <w:r>
        <w:rPr>
          <w:sz w:val="24"/>
        </w:rPr>
        <w:t>: 10.1037/tra0000592</w:t>
      </w:r>
    </w:p>
    <w:p w14:paraId="76513D59" w14:textId="77777777" w:rsidR="00CB41E0" w:rsidRDefault="00ED3E56">
      <w:pPr>
        <w:pStyle w:val="ListParagraph"/>
        <w:numPr>
          <w:ilvl w:val="1"/>
          <w:numId w:val="8"/>
        </w:numPr>
        <w:tabs>
          <w:tab w:val="left" w:pos="1080"/>
        </w:tabs>
        <w:spacing w:line="259" w:lineRule="auto"/>
        <w:ind w:right="551"/>
        <w:rPr>
          <w:sz w:val="24"/>
        </w:rPr>
      </w:pPr>
      <w:r>
        <w:rPr>
          <w:sz w:val="24"/>
        </w:rPr>
        <w:t>Centers</w:t>
      </w:r>
      <w:r>
        <w:rPr>
          <w:spacing w:val="-4"/>
          <w:sz w:val="24"/>
        </w:rPr>
        <w:t xml:space="preserve"> </w:t>
      </w:r>
      <w:r>
        <w:rPr>
          <w:sz w:val="24"/>
        </w:rPr>
        <w:t>for</w:t>
      </w:r>
      <w:r>
        <w:rPr>
          <w:spacing w:val="-6"/>
          <w:sz w:val="24"/>
        </w:rPr>
        <w:t xml:space="preserve"> </w:t>
      </w:r>
      <w:r>
        <w:rPr>
          <w:sz w:val="24"/>
        </w:rPr>
        <w:t>Disease</w:t>
      </w:r>
      <w:r>
        <w:rPr>
          <w:spacing w:val="-5"/>
          <w:sz w:val="24"/>
        </w:rPr>
        <w:t xml:space="preserve"> </w:t>
      </w:r>
      <w:r>
        <w:rPr>
          <w:sz w:val="24"/>
        </w:rPr>
        <w:t>Control</w:t>
      </w:r>
      <w:r>
        <w:rPr>
          <w:spacing w:val="-4"/>
          <w:sz w:val="24"/>
        </w:rPr>
        <w:t xml:space="preserve"> </w:t>
      </w:r>
      <w:r>
        <w:rPr>
          <w:sz w:val="24"/>
        </w:rPr>
        <w:t>and</w:t>
      </w:r>
      <w:r>
        <w:rPr>
          <w:spacing w:val="-4"/>
          <w:sz w:val="24"/>
        </w:rPr>
        <w:t xml:space="preserve"> </w:t>
      </w:r>
      <w:r>
        <w:rPr>
          <w:sz w:val="24"/>
        </w:rPr>
        <w:t>Prevention</w:t>
      </w:r>
      <w:r>
        <w:rPr>
          <w:spacing w:val="-4"/>
          <w:sz w:val="24"/>
        </w:rPr>
        <w:t xml:space="preserve"> </w:t>
      </w:r>
      <w:r>
        <w:rPr>
          <w:sz w:val="24"/>
        </w:rPr>
        <w:t>(2020,</w:t>
      </w:r>
      <w:r>
        <w:rPr>
          <w:spacing w:val="-2"/>
          <w:sz w:val="24"/>
        </w:rPr>
        <w:t xml:space="preserve"> </w:t>
      </w:r>
      <w:r>
        <w:rPr>
          <w:sz w:val="24"/>
        </w:rPr>
        <w:t>April</w:t>
      </w:r>
      <w:r>
        <w:rPr>
          <w:spacing w:val="-4"/>
          <w:sz w:val="24"/>
        </w:rPr>
        <w:t xml:space="preserve"> </w:t>
      </w:r>
      <w:r>
        <w:rPr>
          <w:sz w:val="24"/>
        </w:rPr>
        <w:t>30).</w:t>
      </w:r>
      <w:r>
        <w:rPr>
          <w:spacing w:val="-2"/>
          <w:sz w:val="24"/>
        </w:rPr>
        <w:t xml:space="preserve"> </w:t>
      </w:r>
      <w:r>
        <w:rPr>
          <w:i/>
          <w:sz w:val="24"/>
        </w:rPr>
        <w:t>Coronavirus</w:t>
      </w:r>
      <w:r>
        <w:rPr>
          <w:i/>
          <w:spacing w:val="-4"/>
          <w:sz w:val="24"/>
        </w:rPr>
        <w:t xml:space="preserve"> </w:t>
      </w:r>
      <w:r>
        <w:rPr>
          <w:i/>
          <w:sz w:val="24"/>
        </w:rPr>
        <w:t>disease</w:t>
      </w:r>
      <w:r>
        <w:rPr>
          <w:i/>
          <w:spacing w:val="-5"/>
          <w:sz w:val="24"/>
        </w:rPr>
        <w:t xml:space="preserve"> </w:t>
      </w:r>
      <w:r>
        <w:rPr>
          <w:i/>
          <w:sz w:val="24"/>
        </w:rPr>
        <w:t xml:space="preserve">2019 (COVID-19). </w:t>
      </w:r>
      <w:hyperlink r:id="rId7" w:anchor="Coronavirus-Disease-2019-Basics">
        <w:r>
          <w:rPr>
            <w:color w:val="0562C1"/>
            <w:sz w:val="24"/>
            <w:u w:val="single" w:color="0562C1"/>
          </w:rPr>
          <w:t>https://www.cdc.gov/coronavirus/2019-ncov/faq.html#Coronavirus-</w:t>
        </w:r>
      </w:hyperlink>
      <w:hyperlink r:id="rId8" w:anchor="Coronavirus-Disease-2019-Basics">
        <w:r>
          <w:rPr>
            <w:color w:val="0562C1"/>
            <w:spacing w:val="-2"/>
            <w:sz w:val="24"/>
            <w:u w:val="single" w:color="0562C1"/>
          </w:rPr>
          <w:t>Disease-2019-Basics</w:t>
        </w:r>
      </w:hyperlink>
    </w:p>
    <w:p w14:paraId="25AB7F63" w14:textId="77777777" w:rsidR="00CB41E0" w:rsidRDefault="00ED3E56">
      <w:pPr>
        <w:pStyle w:val="ListParagraph"/>
        <w:numPr>
          <w:ilvl w:val="1"/>
          <w:numId w:val="8"/>
        </w:numPr>
        <w:tabs>
          <w:tab w:val="left" w:pos="1079"/>
        </w:tabs>
        <w:ind w:left="1079" w:hanging="359"/>
        <w:rPr>
          <w:i/>
          <w:sz w:val="24"/>
        </w:rPr>
      </w:pPr>
      <w:r>
        <w:rPr>
          <w:sz w:val="24"/>
        </w:rPr>
        <w:t>BBC</w:t>
      </w:r>
      <w:r>
        <w:rPr>
          <w:spacing w:val="-1"/>
          <w:sz w:val="24"/>
        </w:rPr>
        <w:t xml:space="preserve"> </w:t>
      </w:r>
      <w:r>
        <w:rPr>
          <w:sz w:val="24"/>
        </w:rPr>
        <w:t>News</w:t>
      </w:r>
      <w:r>
        <w:rPr>
          <w:spacing w:val="-1"/>
          <w:sz w:val="24"/>
        </w:rPr>
        <w:t xml:space="preserve"> </w:t>
      </w:r>
      <w:r>
        <w:rPr>
          <w:sz w:val="24"/>
        </w:rPr>
        <w:t>(2020,</w:t>
      </w:r>
      <w:r>
        <w:rPr>
          <w:spacing w:val="-1"/>
          <w:sz w:val="24"/>
        </w:rPr>
        <w:t xml:space="preserve"> </w:t>
      </w:r>
      <w:r>
        <w:rPr>
          <w:sz w:val="24"/>
        </w:rPr>
        <w:t>April 30).</w:t>
      </w:r>
      <w:r>
        <w:rPr>
          <w:spacing w:val="-1"/>
          <w:sz w:val="24"/>
        </w:rPr>
        <w:t xml:space="preserve"> </w:t>
      </w:r>
      <w:r>
        <w:rPr>
          <w:i/>
          <w:sz w:val="24"/>
        </w:rPr>
        <w:t>Coronavirus:</w:t>
      </w:r>
      <w:r>
        <w:rPr>
          <w:i/>
          <w:spacing w:val="-1"/>
          <w:sz w:val="24"/>
        </w:rPr>
        <w:t xml:space="preserve"> </w:t>
      </w:r>
      <w:r>
        <w:rPr>
          <w:i/>
          <w:sz w:val="24"/>
        </w:rPr>
        <w:t>A</w:t>
      </w:r>
      <w:r>
        <w:rPr>
          <w:i/>
          <w:spacing w:val="-2"/>
          <w:sz w:val="24"/>
        </w:rPr>
        <w:t xml:space="preserve"> </w:t>
      </w:r>
      <w:r>
        <w:rPr>
          <w:i/>
          <w:sz w:val="24"/>
        </w:rPr>
        <w:t>visual guide</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economic</w:t>
      </w:r>
      <w:r>
        <w:rPr>
          <w:i/>
          <w:spacing w:val="1"/>
          <w:sz w:val="24"/>
        </w:rPr>
        <w:t xml:space="preserve"> </w:t>
      </w:r>
      <w:r>
        <w:rPr>
          <w:i/>
          <w:spacing w:val="-2"/>
          <w:sz w:val="24"/>
        </w:rPr>
        <w:t>impact.</w:t>
      </w:r>
    </w:p>
    <w:p w14:paraId="3F42BCC6" w14:textId="77777777" w:rsidR="00CB41E0" w:rsidRDefault="00ED3E56">
      <w:pPr>
        <w:pStyle w:val="BodyText"/>
        <w:spacing w:before="21"/>
        <w:ind w:left="1080"/>
      </w:pPr>
      <w:hyperlink r:id="rId9">
        <w:r>
          <w:rPr>
            <w:color w:val="0562C1"/>
            <w:spacing w:val="-2"/>
            <w:u w:val="single" w:color="0562C1"/>
          </w:rPr>
          <w:t>https://www.bbc.com/news/business-51706225</w:t>
        </w:r>
      </w:hyperlink>
    </w:p>
    <w:p w14:paraId="7E50E087" w14:textId="77777777" w:rsidR="00CB41E0" w:rsidRDefault="00ED3E56">
      <w:pPr>
        <w:pStyle w:val="ListParagraph"/>
        <w:numPr>
          <w:ilvl w:val="1"/>
          <w:numId w:val="8"/>
        </w:numPr>
        <w:tabs>
          <w:tab w:val="left" w:pos="1080"/>
        </w:tabs>
        <w:spacing w:before="22" w:line="259" w:lineRule="auto"/>
        <w:ind w:right="365"/>
        <w:rPr>
          <w:sz w:val="24"/>
        </w:rPr>
      </w:pPr>
      <w:r>
        <w:rPr>
          <w:sz w:val="24"/>
        </w:rPr>
        <w:t xml:space="preserve">Time </w:t>
      </w:r>
      <w:r>
        <w:rPr>
          <w:spacing w:val="-1"/>
          <w:sz w:val="24"/>
        </w:rPr>
        <w:t>(</w:t>
      </w:r>
      <w:r>
        <w:rPr>
          <w:sz w:val="24"/>
        </w:rPr>
        <w:t>2020, Ap</w:t>
      </w:r>
      <w:r>
        <w:rPr>
          <w:spacing w:val="-2"/>
          <w:sz w:val="24"/>
        </w:rPr>
        <w:t>r</w:t>
      </w:r>
      <w:r>
        <w:rPr>
          <w:sz w:val="24"/>
        </w:rPr>
        <w:t xml:space="preserve">il 30). </w:t>
      </w:r>
      <w:r>
        <w:rPr>
          <w:i/>
          <w:sz w:val="24"/>
        </w:rPr>
        <w:t>Corona</w:t>
      </w:r>
      <w:r>
        <w:rPr>
          <w:i/>
          <w:spacing w:val="-1"/>
          <w:sz w:val="24"/>
        </w:rPr>
        <w:t>v</w:t>
      </w:r>
      <w:r>
        <w:rPr>
          <w:i/>
          <w:sz w:val="24"/>
        </w:rPr>
        <w:t>irus will have long</w:t>
      </w:r>
      <w:r>
        <w:rPr>
          <w:i/>
          <w:spacing w:val="-1"/>
          <w:sz w:val="24"/>
        </w:rPr>
        <w:t>-</w:t>
      </w:r>
      <w:r>
        <w:rPr>
          <w:i/>
          <w:sz w:val="24"/>
        </w:rPr>
        <w:t>lasting impa</w:t>
      </w:r>
      <w:r>
        <w:rPr>
          <w:i/>
          <w:spacing w:val="-2"/>
          <w:sz w:val="24"/>
        </w:rPr>
        <w:t>c</w:t>
      </w:r>
      <w:r>
        <w:rPr>
          <w:i/>
          <w:sz w:val="24"/>
        </w:rPr>
        <w:t xml:space="preserve">ts on the </w:t>
      </w:r>
      <w:r>
        <w:rPr>
          <w:i/>
          <w:spacing w:val="-1"/>
          <w:sz w:val="24"/>
        </w:rPr>
        <w:t>U</w:t>
      </w:r>
      <w:r>
        <w:rPr>
          <w:i/>
          <w:sz w:val="24"/>
        </w:rPr>
        <w:t xml:space="preserve">.S. </w:t>
      </w:r>
      <w:proofErr w:type="spellStart"/>
      <w:r>
        <w:rPr>
          <w:i/>
          <w:sz w:val="24"/>
        </w:rPr>
        <w:t>h</w:t>
      </w:r>
      <w:r>
        <w:rPr>
          <w:i/>
          <w:spacing w:val="-1"/>
          <w:sz w:val="24"/>
        </w:rPr>
        <w:t>e</w:t>
      </w:r>
      <w:r>
        <w:rPr>
          <w:i/>
          <w:sz w:val="24"/>
        </w:rPr>
        <w:t>ath</w:t>
      </w:r>
      <w:proofErr w:type="spellEnd"/>
      <w:r>
        <w:rPr>
          <w:i/>
          <w:sz w:val="24"/>
        </w:rPr>
        <w:t xml:space="preserve"> care s</w:t>
      </w:r>
      <w:r>
        <w:rPr>
          <w:i/>
          <w:spacing w:val="-1"/>
          <w:sz w:val="24"/>
        </w:rPr>
        <w:t>y</w:t>
      </w:r>
      <w:r>
        <w:rPr>
          <w:i/>
          <w:sz w:val="24"/>
        </w:rPr>
        <w:t>ste</w:t>
      </w:r>
      <w:r>
        <w:rPr>
          <w:i/>
          <w:spacing w:val="-1"/>
          <w:sz w:val="24"/>
        </w:rPr>
        <w:t>m</w:t>
      </w:r>
      <w:r>
        <w:rPr>
          <w:i/>
          <w:sz w:val="24"/>
        </w:rPr>
        <w:t xml:space="preserve">: </w:t>
      </w:r>
      <w:r>
        <w:rPr>
          <w:i/>
          <w:spacing w:val="-1"/>
          <w:sz w:val="24"/>
        </w:rPr>
        <w:t>A</w:t>
      </w:r>
      <w:r>
        <w:rPr>
          <w:i/>
          <w:sz w:val="24"/>
        </w:rPr>
        <w:t>nd the poo</w:t>
      </w:r>
      <w:r>
        <w:rPr>
          <w:i/>
          <w:spacing w:val="1"/>
          <w:sz w:val="24"/>
        </w:rPr>
        <w:t>r</w:t>
      </w:r>
      <w:r>
        <w:rPr>
          <w:i/>
          <w:spacing w:val="-1"/>
          <w:sz w:val="24"/>
        </w:rPr>
        <w:t>e</w:t>
      </w:r>
      <w:r>
        <w:rPr>
          <w:i/>
          <w:sz w:val="24"/>
        </w:rPr>
        <w:t xml:space="preserve">st </w:t>
      </w:r>
      <w:r>
        <w:rPr>
          <w:i/>
          <w:spacing w:val="1"/>
          <w:sz w:val="24"/>
        </w:rPr>
        <w:t>w</w:t>
      </w:r>
      <w:r>
        <w:rPr>
          <w:i/>
          <w:sz w:val="24"/>
        </w:rPr>
        <w:t>ill suffer the</w:t>
      </w:r>
      <w:r>
        <w:rPr>
          <w:i/>
          <w:spacing w:val="-1"/>
          <w:sz w:val="24"/>
        </w:rPr>
        <w:t xml:space="preserve"> </w:t>
      </w:r>
      <w:r>
        <w:rPr>
          <w:i/>
          <w:sz w:val="24"/>
        </w:rPr>
        <w:t>mos</w:t>
      </w:r>
      <w:r>
        <w:rPr>
          <w:i/>
          <w:spacing w:val="2"/>
          <w:sz w:val="24"/>
        </w:rPr>
        <w:t>t</w:t>
      </w:r>
      <w:r>
        <w:rPr>
          <w:sz w:val="24"/>
        </w:rPr>
        <w:t xml:space="preserve">. </w:t>
      </w:r>
      <w:hyperlink r:id="rId10">
        <w:r>
          <w:rPr>
            <w:color w:val="0562C1"/>
            <w:sz w:val="24"/>
            <w:u w:val="single" w:color="0562C1"/>
          </w:rPr>
          <w:t>htt</w:t>
        </w:r>
        <w:r>
          <w:rPr>
            <w:color w:val="0562C1"/>
            <w:spacing w:val="-3"/>
            <w:sz w:val="24"/>
            <w:u w:val="single" w:color="0562C1"/>
          </w:rPr>
          <w:t>ps</w:t>
        </w:r>
        <w:r>
          <w:rPr>
            <w:color w:val="0562C1"/>
            <w:sz w:val="24"/>
            <w:u w:val="single" w:color="0562C1"/>
          </w:rPr>
          <w:t>://tim</w:t>
        </w:r>
        <w:r>
          <w:rPr>
            <w:color w:val="0562C1"/>
            <w:spacing w:val="-1"/>
            <w:sz w:val="24"/>
            <w:u w:val="single" w:color="0562C1"/>
          </w:rPr>
          <w:t>e</w:t>
        </w:r>
        <w:r>
          <w:rPr>
            <w:color w:val="0562C1"/>
            <w:sz w:val="24"/>
            <w:u w:val="single" w:color="0562C1"/>
          </w:rPr>
          <w:t>.</w:t>
        </w:r>
        <w:r>
          <w:rPr>
            <w:color w:val="0562C1"/>
            <w:spacing w:val="-1"/>
            <w:sz w:val="24"/>
            <w:u w:val="single" w:color="0562C1"/>
          </w:rPr>
          <w:t>c</w:t>
        </w:r>
        <w:r>
          <w:rPr>
            <w:color w:val="0562C1"/>
            <w:sz w:val="24"/>
            <w:u w:val="single" w:color="0562C1"/>
          </w:rPr>
          <w:t>om</w:t>
        </w:r>
        <w:r>
          <w:rPr>
            <w:color w:val="0562C1"/>
            <w:spacing w:val="2"/>
            <w:sz w:val="24"/>
            <w:u w:val="single" w:color="0562C1"/>
          </w:rPr>
          <w:t>/</w:t>
        </w:r>
        <w:r>
          <w:rPr>
            <w:color w:val="0562C1"/>
            <w:sz w:val="24"/>
            <w:u w:val="single" w:color="0562C1"/>
          </w:rPr>
          <w:t>5810260/co</w:t>
        </w:r>
        <w:r>
          <w:rPr>
            <w:color w:val="0562C1"/>
            <w:spacing w:val="-2"/>
            <w:sz w:val="24"/>
            <w:u w:val="single" w:color="0562C1"/>
          </w:rPr>
          <w:t>r</w:t>
        </w:r>
        <w:r>
          <w:rPr>
            <w:color w:val="0562C1"/>
            <w:sz w:val="24"/>
            <w:u w:val="single" w:color="0562C1"/>
          </w:rPr>
          <w:t>on</w:t>
        </w:r>
        <w:r>
          <w:rPr>
            <w:color w:val="0562C1"/>
            <w:spacing w:val="-1"/>
            <w:sz w:val="24"/>
            <w:u w:val="single" w:color="0562C1"/>
          </w:rPr>
          <w:t>a</w:t>
        </w:r>
        <w:r>
          <w:rPr>
            <w:color w:val="0562C1"/>
            <w:sz w:val="24"/>
            <w:u w:val="single" w:color="0562C1"/>
          </w:rPr>
          <w:t>virus</w:t>
        </w:r>
        <w:r>
          <w:rPr>
            <w:color w:val="0562C1"/>
            <w:spacing w:val="-1"/>
            <w:sz w:val="24"/>
            <w:u w:val="single" w:color="0562C1"/>
          </w:rPr>
          <w:t>-</w:t>
        </w:r>
        <w:r>
          <w:rPr>
            <w:color w:val="0562C1"/>
            <w:sz w:val="24"/>
            <w:u w:val="single" w:color="0562C1"/>
          </w:rPr>
          <w:t>wil</w:t>
        </w:r>
        <w:r>
          <w:rPr>
            <w:color w:val="0562C1"/>
            <w:spacing w:val="1"/>
            <w:sz w:val="24"/>
            <w:u w:val="single" w:color="0562C1"/>
          </w:rPr>
          <w:t>l</w:t>
        </w:r>
        <w:r>
          <w:rPr>
            <w:color w:val="0562C1"/>
            <w:sz w:val="24"/>
            <w:u w:val="single" w:color="0562C1"/>
          </w:rPr>
          <w:t>-</w:t>
        </w:r>
      </w:hyperlink>
      <w:hyperlink r:id="rId11">
        <w:r>
          <w:rPr>
            <w:color w:val="0562C1"/>
            <w:sz w:val="24"/>
            <w:u w:val="single" w:color="0562C1"/>
          </w:rPr>
          <w:t>h</w:t>
        </w:r>
        <w:r>
          <w:rPr>
            <w:color w:val="0562C1"/>
            <w:spacing w:val="-1"/>
            <w:sz w:val="24"/>
            <w:u w:val="single" w:color="0562C1"/>
          </w:rPr>
          <w:t>a</w:t>
        </w:r>
        <w:r>
          <w:rPr>
            <w:color w:val="0562C1"/>
            <w:sz w:val="24"/>
            <w:u w:val="single" w:color="0562C1"/>
          </w:rPr>
          <w:t>v</w:t>
        </w:r>
        <w:r>
          <w:rPr>
            <w:color w:val="0562C1"/>
            <w:spacing w:val="-1"/>
            <w:sz w:val="24"/>
            <w:u w:val="single" w:color="0562C1"/>
          </w:rPr>
          <w:t>e-</w:t>
        </w:r>
        <w:r>
          <w:rPr>
            <w:color w:val="0562C1"/>
            <w:sz w:val="24"/>
            <w:u w:val="single" w:color="0562C1"/>
          </w:rPr>
          <w:t>lo</w:t>
        </w:r>
        <w:r>
          <w:rPr>
            <w:color w:val="0562C1"/>
            <w:spacing w:val="2"/>
            <w:sz w:val="24"/>
            <w:u w:val="single" w:color="0562C1"/>
          </w:rPr>
          <w:t>n</w:t>
        </w:r>
        <w:r>
          <w:rPr>
            <w:color w:val="0562C1"/>
            <w:spacing w:val="-3"/>
            <w:sz w:val="24"/>
            <w:u w:val="single" w:color="0562C1"/>
          </w:rPr>
          <w:t>g</w:t>
        </w:r>
        <w:r>
          <w:rPr>
            <w:color w:val="0562C1"/>
            <w:spacing w:val="-1"/>
            <w:sz w:val="24"/>
            <w:u w:val="single" w:color="0562C1"/>
          </w:rPr>
          <w:t>-</w:t>
        </w:r>
        <w:r>
          <w:rPr>
            <w:color w:val="0562C1"/>
            <w:sz w:val="24"/>
            <w:u w:val="single" w:color="0562C1"/>
          </w:rPr>
          <w:t>lasti</w:t>
        </w:r>
        <w:r>
          <w:rPr>
            <w:color w:val="0562C1"/>
            <w:spacing w:val="2"/>
            <w:sz w:val="24"/>
            <w:u w:val="single" w:color="0562C1"/>
          </w:rPr>
          <w:t>n</w:t>
        </w:r>
        <w:r>
          <w:rPr>
            <w:color w:val="0562C1"/>
            <w:spacing w:val="-3"/>
            <w:sz w:val="24"/>
            <w:u w:val="single" w:color="0562C1"/>
          </w:rPr>
          <w:t>g</w:t>
        </w:r>
        <w:r>
          <w:rPr>
            <w:color w:val="0562C1"/>
            <w:spacing w:val="-1"/>
            <w:sz w:val="24"/>
            <w:u w:val="single" w:color="0562C1"/>
          </w:rPr>
          <w:t>-</w:t>
        </w:r>
        <w:r>
          <w:rPr>
            <w:color w:val="0562C1"/>
            <w:sz w:val="24"/>
            <w:u w:val="single" w:color="0562C1"/>
          </w:rPr>
          <w:t>imp</w:t>
        </w:r>
        <w:r>
          <w:rPr>
            <w:color w:val="0562C1"/>
            <w:spacing w:val="1"/>
            <w:sz w:val="24"/>
            <w:u w:val="single" w:color="0562C1"/>
          </w:rPr>
          <w:t>a</w:t>
        </w:r>
        <w:r>
          <w:rPr>
            <w:color w:val="0562C1"/>
            <w:spacing w:val="-1"/>
            <w:sz w:val="24"/>
            <w:u w:val="single" w:color="0562C1"/>
          </w:rPr>
          <w:t>c</w:t>
        </w:r>
        <w:r>
          <w:rPr>
            <w:color w:val="0562C1"/>
            <w:sz w:val="24"/>
            <w:u w:val="single" w:color="0562C1"/>
          </w:rPr>
          <w:t>t</w:t>
        </w:r>
        <w:r>
          <w:rPr>
            <w:color w:val="0562C1"/>
            <w:spacing w:val="1"/>
            <w:sz w:val="24"/>
            <w:u w:val="single" w:color="0562C1"/>
          </w:rPr>
          <w:t>s</w:t>
        </w:r>
        <w:r>
          <w:rPr>
            <w:color w:val="0562C1"/>
            <w:spacing w:val="-1"/>
            <w:sz w:val="24"/>
            <w:u w:val="single" w:color="0562C1"/>
          </w:rPr>
          <w:t>-</w:t>
        </w:r>
        <w:r>
          <w:rPr>
            <w:color w:val="0562C1"/>
            <w:sz w:val="24"/>
            <w:u w:val="single" w:color="0562C1"/>
          </w:rPr>
          <w:t>on</w:t>
        </w:r>
        <w:r>
          <w:rPr>
            <w:color w:val="0562C1"/>
            <w:spacing w:val="-1"/>
            <w:sz w:val="24"/>
            <w:u w:val="single" w:color="0562C1"/>
          </w:rPr>
          <w:t>-</w:t>
        </w:r>
        <w:r>
          <w:rPr>
            <w:color w:val="0562C1"/>
            <w:sz w:val="24"/>
            <w:u w:val="single" w:color="0562C1"/>
          </w:rPr>
          <w:t>th</w:t>
        </w:r>
        <w:r>
          <w:rPr>
            <w:color w:val="0562C1"/>
            <w:spacing w:val="-1"/>
            <w:sz w:val="24"/>
            <w:u w:val="single" w:color="0562C1"/>
          </w:rPr>
          <w:t>e-</w:t>
        </w:r>
        <w:r>
          <w:rPr>
            <w:color w:val="0562C1"/>
            <w:sz w:val="24"/>
            <w:u w:val="single" w:color="0562C1"/>
          </w:rPr>
          <w:t>u</w:t>
        </w:r>
        <w:r>
          <w:rPr>
            <w:color w:val="0562C1"/>
            <w:spacing w:val="-1"/>
            <w:sz w:val="24"/>
            <w:u w:val="single" w:color="0562C1"/>
          </w:rPr>
          <w:t>-</w:t>
        </w:r>
        <w:r>
          <w:rPr>
            <w:color w:val="0562C1"/>
            <w:spacing w:val="2"/>
            <w:sz w:val="24"/>
            <w:u w:val="single" w:color="0562C1"/>
          </w:rPr>
          <w:t>s</w:t>
        </w:r>
        <w:r>
          <w:rPr>
            <w:color w:val="0562C1"/>
            <w:spacing w:val="-1"/>
            <w:sz w:val="24"/>
            <w:u w:val="single" w:color="0562C1"/>
          </w:rPr>
          <w:t>-</w:t>
        </w:r>
        <w:r>
          <w:rPr>
            <w:color w:val="0562C1"/>
            <w:sz w:val="24"/>
            <w:u w:val="single" w:color="0562C1"/>
          </w:rPr>
          <w:t>h</w:t>
        </w:r>
        <w:r>
          <w:rPr>
            <w:color w:val="0562C1"/>
            <w:spacing w:val="-1"/>
            <w:sz w:val="24"/>
            <w:u w:val="single" w:color="0562C1"/>
          </w:rPr>
          <w:t>ea</w:t>
        </w:r>
        <w:r>
          <w:rPr>
            <w:color w:val="0562C1"/>
            <w:sz w:val="24"/>
            <w:u w:val="single" w:color="0562C1"/>
          </w:rPr>
          <w:t>lth</w:t>
        </w:r>
        <w:r>
          <w:rPr>
            <w:color w:val="0562C1"/>
            <w:spacing w:val="1"/>
            <w:sz w:val="24"/>
            <w:u w:val="single" w:color="0562C1"/>
          </w:rPr>
          <w:t>-</w:t>
        </w:r>
        <w:r>
          <w:rPr>
            <w:color w:val="0562C1"/>
            <w:spacing w:val="-1"/>
            <w:sz w:val="24"/>
            <w:u w:val="single" w:color="0562C1"/>
          </w:rPr>
          <w:t>ca</w:t>
        </w:r>
        <w:r>
          <w:rPr>
            <w:color w:val="0562C1"/>
            <w:spacing w:val="1"/>
            <w:sz w:val="24"/>
            <w:u w:val="single" w:color="0562C1"/>
          </w:rPr>
          <w:t>r</w:t>
        </w:r>
        <w:r>
          <w:rPr>
            <w:color w:val="0562C1"/>
            <w:spacing w:val="-1"/>
            <w:sz w:val="24"/>
            <w:u w:val="single" w:color="0562C1"/>
          </w:rPr>
          <w:t>e</w:t>
        </w:r>
        <w:r>
          <w:rPr>
            <w:color w:val="0562C1"/>
            <w:spacing w:val="1"/>
            <w:sz w:val="24"/>
            <w:u w:val="single" w:color="0562C1"/>
          </w:rPr>
          <w:t>-</w:t>
        </w:r>
        <w:r>
          <w:rPr>
            <w:color w:val="0562C1"/>
            <w:spacing w:val="2"/>
            <w:sz w:val="24"/>
            <w:u w:val="single" w:color="0562C1"/>
          </w:rPr>
          <w:t>s</w:t>
        </w:r>
        <w:r>
          <w:rPr>
            <w:color w:val="0562C1"/>
            <w:spacing w:val="-5"/>
            <w:sz w:val="24"/>
            <w:u w:val="single" w:color="0562C1"/>
          </w:rPr>
          <w:t>y</w:t>
        </w:r>
        <w:r>
          <w:rPr>
            <w:color w:val="0562C1"/>
            <w:sz w:val="24"/>
            <w:u w:val="single" w:color="0562C1"/>
          </w:rPr>
          <w:t>stem</w:t>
        </w:r>
        <w:r>
          <w:rPr>
            <w:color w:val="0562C1"/>
            <w:spacing w:val="-1"/>
            <w:sz w:val="24"/>
            <w:u w:val="single" w:color="0562C1"/>
          </w:rPr>
          <w:t>-</w:t>
        </w:r>
        <w:r>
          <w:rPr>
            <w:color w:val="0562C1"/>
            <w:spacing w:val="1"/>
            <w:sz w:val="24"/>
            <w:u w:val="single" w:color="0562C1"/>
          </w:rPr>
          <w:t>a</w:t>
        </w:r>
        <w:r>
          <w:rPr>
            <w:color w:val="0562C1"/>
            <w:sz w:val="24"/>
            <w:u w:val="single" w:color="0562C1"/>
          </w:rPr>
          <w:t>nd</w:t>
        </w:r>
        <w:r>
          <w:rPr>
            <w:color w:val="0562C1"/>
            <w:spacing w:val="-1"/>
            <w:sz w:val="24"/>
            <w:u w:val="single" w:color="0562C1"/>
          </w:rPr>
          <w:t>-</w:t>
        </w:r>
        <w:r>
          <w:rPr>
            <w:color w:val="0562C1"/>
            <w:sz w:val="24"/>
            <w:u w:val="single" w:color="0562C1"/>
          </w:rPr>
          <w:t>th</w:t>
        </w:r>
        <w:r>
          <w:rPr>
            <w:color w:val="0562C1"/>
            <w:spacing w:val="-1"/>
            <w:sz w:val="24"/>
            <w:u w:val="single" w:color="0562C1"/>
          </w:rPr>
          <w:t>e-</w:t>
        </w:r>
        <w:r>
          <w:rPr>
            <w:color w:val="0562C1"/>
            <w:sz w:val="24"/>
            <w:u w:val="single" w:color="0562C1"/>
          </w:rPr>
          <w:t>po</w:t>
        </w:r>
        <w:r>
          <w:rPr>
            <w:color w:val="0562C1"/>
            <w:spacing w:val="2"/>
            <w:sz w:val="24"/>
            <w:u w:val="single" w:color="0562C1"/>
          </w:rPr>
          <w:t>o</w:t>
        </w:r>
        <w:r>
          <w:rPr>
            <w:color w:val="0562C1"/>
            <w:sz w:val="24"/>
            <w:u w:val="single" w:color="0562C1"/>
          </w:rPr>
          <w:t>r</w:t>
        </w:r>
        <w:r>
          <w:rPr>
            <w:color w:val="0562C1"/>
            <w:spacing w:val="-2"/>
            <w:sz w:val="24"/>
            <w:u w:val="single" w:color="0562C1"/>
          </w:rPr>
          <w:t>e</w:t>
        </w:r>
        <w:r>
          <w:rPr>
            <w:color w:val="0562C1"/>
            <w:sz w:val="24"/>
            <w:u w:val="single" w:color="0562C1"/>
          </w:rPr>
          <w:t>s</w:t>
        </w:r>
        <w:r>
          <w:rPr>
            <w:color w:val="0562C1"/>
            <w:spacing w:val="1"/>
            <w:sz w:val="24"/>
            <w:u w:val="single" w:color="0562C1"/>
          </w:rPr>
          <w:t>t-</w:t>
        </w:r>
        <w:r>
          <w:rPr>
            <w:color w:val="0562C1"/>
            <w:sz w:val="24"/>
            <w:u w:val="single" w:color="0562C1"/>
          </w:rPr>
          <w:t>wil</w:t>
        </w:r>
        <w:r>
          <w:rPr>
            <w:color w:val="0562C1"/>
            <w:spacing w:val="1"/>
            <w:sz w:val="24"/>
            <w:u w:val="single" w:color="0562C1"/>
          </w:rPr>
          <w:t>l</w:t>
        </w:r>
        <w:r>
          <w:rPr>
            <w:color w:val="0562C1"/>
            <w:spacing w:val="-1"/>
            <w:sz w:val="24"/>
            <w:u w:val="single" w:color="0562C1"/>
          </w:rPr>
          <w:t>-</w:t>
        </w:r>
        <w:r>
          <w:rPr>
            <w:color w:val="0562C1"/>
            <w:sz w:val="24"/>
            <w:u w:val="single" w:color="0562C1"/>
          </w:rPr>
          <w:t>suf</w:t>
        </w:r>
        <w:r>
          <w:rPr>
            <w:color w:val="0562C1"/>
            <w:spacing w:val="-2"/>
            <w:sz w:val="24"/>
            <w:u w:val="single" w:color="0562C1"/>
          </w:rPr>
          <w:t>f</w:t>
        </w:r>
        <w:r>
          <w:rPr>
            <w:color w:val="0562C1"/>
            <w:spacing w:val="-1"/>
            <w:sz w:val="24"/>
            <w:u w:val="single" w:color="0562C1"/>
          </w:rPr>
          <w:t>er</w:t>
        </w:r>
        <w:r>
          <w:rPr>
            <w:color w:val="0562C1"/>
            <w:sz w:val="24"/>
            <w:u w:val="single" w:color="0562C1"/>
          </w:rPr>
          <w:t>-</w:t>
        </w:r>
      </w:hyperlink>
      <w:hyperlink r:id="rId12">
        <w:r>
          <w:rPr>
            <w:color w:val="0562C1"/>
            <w:sz w:val="24"/>
            <w:u w:val="single" w:color="0562C1"/>
          </w:rPr>
          <w:t>most/</w:t>
        </w:r>
      </w:hyperlink>
    </w:p>
    <w:p w14:paraId="7FC28AC2" w14:textId="77777777" w:rsidR="00CB41E0" w:rsidRDefault="00ED3E56">
      <w:pPr>
        <w:pStyle w:val="ListParagraph"/>
        <w:numPr>
          <w:ilvl w:val="1"/>
          <w:numId w:val="8"/>
        </w:numPr>
        <w:tabs>
          <w:tab w:val="left" w:pos="1080"/>
        </w:tabs>
        <w:spacing w:line="259" w:lineRule="auto"/>
        <w:ind w:right="443"/>
        <w:rPr>
          <w:sz w:val="24"/>
        </w:rPr>
      </w:pPr>
      <w:proofErr w:type="spellStart"/>
      <w:r>
        <w:rPr>
          <w:sz w:val="24"/>
        </w:rPr>
        <w:t>Shullman</w:t>
      </w:r>
      <w:proofErr w:type="spellEnd"/>
      <w:r>
        <w:rPr>
          <w:sz w:val="24"/>
        </w:rPr>
        <w:t>, S. L., &amp; Evans, A. C. (personal communication from APA President and CEO/Executive Vice President to APA members, March 17, 2020) stated: “We know how</w:t>
      </w:r>
      <w:r>
        <w:rPr>
          <w:spacing w:val="-1"/>
          <w:sz w:val="24"/>
        </w:rPr>
        <w:t xml:space="preserve"> </w:t>
      </w:r>
      <w:r>
        <w:rPr>
          <w:sz w:val="24"/>
        </w:rPr>
        <w:t>the</w:t>
      </w:r>
      <w:r>
        <w:rPr>
          <w:spacing w:val="-1"/>
          <w:sz w:val="24"/>
        </w:rPr>
        <w:t xml:space="preserve"> </w:t>
      </w:r>
      <w:r>
        <w:rPr>
          <w:sz w:val="24"/>
        </w:rPr>
        <w:t>virus</w:t>
      </w:r>
      <w:r>
        <w:rPr>
          <w:spacing w:val="-1"/>
          <w:sz w:val="24"/>
        </w:rPr>
        <w:t xml:space="preserve"> </w:t>
      </w:r>
      <w:r>
        <w:rPr>
          <w:sz w:val="24"/>
        </w:rPr>
        <w:t>is affecting people physically, but we</w:t>
      </w:r>
      <w:r>
        <w:rPr>
          <w:spacing w:val="-1"/>
          <w:sz w:val="24"/>
        </w:rPr>
        <w:t xml:space="preserve"> </w:t>
      </w:r>
      <w:r>
        <w:rPr>
          <w:sz w:val="24"/>
        </w:rPr>
        <w:t>don’t yet know</w:t>
      </w:r>
      <w:r>
        <w:rPr>
          <w:spacing w:val="-1"/>
          <w:sz w:val="24"/>
        </w:rPr>
        <w:t xml:space="preserve"> </w:t>
      </w:r>
      <w:r>
        <w:rPr>
          <w:sz w:val="24"/>
        </w:rPr>
        <w:t>to what extent it will affect</w:t>
      </w:r>
      <w:r>
        <w:rPr>
          <w:spacing w:val="-3"/>
          <w:sz w:val="24"/>
        </w:rPr>
        <w:t xml:space="preserve"> </w:t>
      </w:r>
      <w:r>
        <w:rPr>
          <w:sz w:val="24"/>
        </w:rPr>
        <w:t>the</w:t>
      </w:r>
      <w:r>
        <w:rPr>
          <w:spacing w:val="-4"/>
          <w:sz w:val="24"/>
        </w:rPr>
        <w:t xml:space="preserve"> </w:t>
      </w:r>
      <w:r>
        <w:rPr>
          <w:sz w:val="24"/>
        </w:rPr>
        <w:t>world</w:t>
      </w:r>
      <w:r>
        <w:rPr>
          <w:spacing w:val="-3"/>
          <w:sz w:val="24"/>
        </w:rPr>
        <w:t xml:space="preserve"> </w:t>
      </w:r>
      <w:r>
        <w:rPr>
          <w:sz w:val="24"/>
        </w:rPr>
        <w:t>psychologically.</w:t>
      </w:r>
      <w:r>
        <w:rPr>
          <w:spacing w:val="-3"/>
          <w:sz w:val="24"/>
        </w:rPr>
        <w:t xml:space="preserve"> </w:t>
      </w:r>
      <w:r>
        <w:rPr>
          <w:sz w:val="24"/>
        </w:rPr>
        <w:t>This</w:t>
      </w:r>
      <w:r>
        <w:rPr>
          <w:spacing w:val="-4"/>
          <w:sz w:val="24"/>
        </w:rPr>
        <w:t xml:space="preserve"> </w:t>
      </w:r>
      <w:r>
        <w:rPr>
          <w:sz w:val="24"/>
        </w:rPr>
        <w:t>is</w:t>
      </w:r>
      <w:r>
        <w:rPr>
          <w:spacing w:val="-4"/>
          <w:sz w:val="24"/>
        </w:rPr>
        <w:t xml:space="preserve"> </w:t>
      </w:r>
      <w:r>
        <w:rPr>
          <w:sz w:val="24"/>
        </w:rPr>
        <w:t>where</w:t>
      </w:r>
      <w:r>
        <w:rPr>
          <w:spacing w:val="-5"/>
          <w:sz w:val="24"/>
        </w:rPr>
        <w:t xml:space="preserve"> </w:t>
      </w:r>
      <w:r>
        <w:rPr>
          <w:sz w:val="24"/>
        </w:rPr>
        <w:t>we</w:t>
      </w:r>
      <w:r>
        <w:rPr>
          <w:spacing w:val="-2"/>
          <w:sz w:val="24"/>
        </w:rPr>
        <w:t xml:space="preserve"> </w:t>
      </w:r>
      <w:r>
        <w:rPr>
          <w:sz w:val="24"/>
        </w:rPr>
        <w:t>believe</w:t>
      </w:r>
      <w:r>
        <w:rPr>
          <w:spacing w:val="-4"/>
          <w:sz w:val="24"/>
        </w:rPr>
        <w:t xml:space="preserve"> </w:t>
      </w:r>
      <w:r>
        <w:rPr>
          <w:sz w:val="24"/>
        </w:rPr>
        <w:t>psychologists</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leaders.”</w:t>
      </w:r>
    </w:p>
    <w:p w14:paraId="65522E15" w14:textId="77777777" w:rsidR="00CB41E0" w:rsidRDefault="00ED3E56">
      <w:pPr>
        <w:pStyle w:val="ListParagraph"/>
        <w:numPr>
          <w:ilvl w:val="1"/>
          <w:numId w:val="8"/>
        </w:numPr>
        <w:tabs>
          <w:tab w:val="left" w:pos="1080"/>
        </w:tabs>
        <w:spacing w:line="259" w:lineRule="auto"/>
        <w:ind w:right="384"/>
        <w:rPr>
          <w:sz w:val="24"/>
        </w:rPr>
      </w:pPr>
      <w:r>
        <w:rPr>
          <w:sz w:val="24"/>
        </w:rPr>
        <w:t>European</w:t>
      </w:r>
      <w:r>
        <w:rPr>
          <w:spacing w:val="-3"/>
          <w:sz w:val="24"/>
        </w:rPr>
        <w:t xml:space="preserve"> </w:t>
      </w:r>
      <w:r>
        <w:rPr>
          <w:sz w:val="24"/>
        </w:rPr>
        <w:t>Society</w:t>
      </w:r>
      <w:r>
        <w:rPr>
          <w:spacing w:val="-8"/>
          <w:sz w:val="24"/>
        </w:rPr>
        <w:t xml:space="preserve"> </w:t>
      </w:r>
      <w:r>
        <w:rPr>
          <w:sz w:val="24"/>
        </w:rPr>
        <w:t>for</w:t>
      </w:r>
      <w:r>
        <w:rPr>
          <w:spacing w:val="-3"/>
          <w:sz w:val="24"/>
        </w:rPr>
        <w:t xml:space="preserve"> </w:t>
      </w:r>
      <w:r>
        <w:rPr>
          <w:sz w:val="24"/>
        </w:rPr>
        <w:t>Child</w:t>
      </w:r>
      <w:r>
        <w:rPr>
          <w:spacing w:val="-3"/>
          <w:sz w:val="24"/>
        </w:rPr>
        <w:t xml:space="preserve"> </w:t>
      </w:r>
      <w:r>
        <w:rPr>
          <w:sz w:val="24"/>
        </w:rPr>
        <w:t>and</w:t>
      </w:r>
      <w:r>
        <w:rPr>
          <w:spacing w:val="-3"/>
          <w:sz w:val="24"/>
        </w:rPr>
        <w:t xml:space="preserve"> </w:t>
      </w:r>
      <w:r>
        <w:rPr>
          <w:sz w:val="24"/>
        </w:rPr>
        <w:t>Adolescent</w:t>
      </w:r>
      <w:r>
        <w:rPr>
          <w:spacing w:val="-3"/>
          <w:sz w:val="24"/>
        </w:rPr>
        <w:t xml:space="preserve"> </w:t>
      </w:r>
      <w:r>
        <w:rPr>
          <w:sz w:val="24"/>
        </w:rPr>
        <w:t>Psychiatry</w:t>
      </w:r>
      <w:r>
        <w:rPr>
          <w:spacing w:val="-6"/>
          <w:sz w:val="24"/>
        </w:rPr>
        <w:t xml:space="preserve"> </w:t>
      </w:r>
      <w:r>
        <w:rPr>
          <w:sz w:val="24"/>
        </w:rPr>
        <w:t>(2020,</w:t>
      </w:r>
      <w:r>
        <w:rPr>
          <w:spacing w:val="-3"/>
          <w:sz w:val="24"/>
        </w:rPr>
        <w:t xml:space="preserve"> </w:t>
      </w:r>
      <w:r>
        <w:rPr>
          <w:sz w:val="24"/>
        </w:rPr>
        <w:t>April</w:t>
      </w:r>
      <w:r>
        <w:rPr>
          <w:spacing w:val="-3"/>
          <w:sz w:val="24"/>
        </w:rPr>
        <w:t xml:space="preserve"> </w:t>
      </w:r>
      <w:r>
        <w:rPr>
          <w:sz w:val="24"/>
        </w:rPr>
        <w:t>30).</w:t>
      </w:r>
      <w:r>
        <w:rPr>
          <w:spacing w:val="-3"/>
          <w:sz w:val="24"/>
        </w:rPr>
        <w:t xml:space="preserve"> </w:t>
      </w:r>
      <w:r>
        <w:rPr>
          <w:i/>
          <w:sz w:val="24"/>
        </w:rPr>
        <w:t>Concerns</w:t>
      </w:r>
      <w:r>
        <w:rPr>
          <w:i/>
          <w:spacing w:val="-3"/>
          <w:sz w:val="24"/>
        </w:rPr>
        <w:t xml:space="preserve"> </w:t>
      </w:r>
      <w:r>
        <w:rPr>
          <w:i/>
          <w:sz w:val="24"/>
        </w:rPr>
        <w:t>for</w:t>
      </w:r>
      <w:r>
        <w:rPr>
          <w:i/>
          <w:spacing w:val="-3"/>
          <w:sz w:val="24"/>
        </w:rPr>
        <w:t xml:space="preserve"> </w:t>
      </w:r>
      <w:r>
        <w:rPr>
          <w:i/>
          <w:sz w:val="24"/>
        </w:rPr>
        <w:t>the</w:t>
      </w:r>
      <w:r>
        <w:rPr>
          <w:i/>
          <w:sz w:val="24"/>
        </w:rPr>
        <w:t xml:space="preserve"> mental health of children and adolescents during the coronavirus pandemic. </w:t>
      </w:r>
      <w:hyperlink r:id="rId13">
        <w:r>
          <w:rPr>
            <w:color w:val="0562C1"/>
            <w:spacing w:val="-2"/>
            <w:sz w:val="24"/>
            <w:u w:val="single" w:color="0562C1"/>
          </w:rPr>
          <w:t>https://www.escap.eu/index/coronavirus-and-mental-health/</w:t>
        </w:r>
      </w:hyperlink>
    </w:p>
    <w:p w14:paraId="1CBED457" w14:textId="77777777" w:rsidR="00CB41E0" w:rsidRDefault="00ED3E56">
      <w:pPr>
        <w:pStyle w:val="ListParagraph"/>
        <w:numPr>
          <w:ilvl w:val="1"/>
          <w:numId w:val="8"/>
        </w:numPr>
        <w:tabs>
          <w:tab w:val="left" w:pos="1080"/>
        </w:tabs>
        <w:spacing w:line="259" w:lineRule="auto"/>
        <w:ind w:right="570"/>
        <w:rPr>
          <w:sz w:val="24"/>
        </w:rPr>
      </w:pPr>
      <w:r>
        <w:rPr>
          <w:sz w:val="24"/>
        </w:rPr>
        <w:t>American</w:t>
      </w:r>
      <w:r>
        <w:rPr>
          <w:spacing w:val="-4"/>
          <w:sz w:val="24"/>
        </w:rPr>
        <w:t xml:space="preserve"> </w:t>
      </w:r>
      <w:r>
        <w:rPr>
          <w:sz w:val="24"/>
        </w:rPr>
        <w:t>Psychological</w:t>
      </w:r>
      <w:r>
        <w:rPr>
          <w:spacing w:val="-4"/>
          <w:sz w:val="24"/>
        </w:rPr>
        <w:t xml:space="preserve"> </w:t>
      </w:r>
      <w:r>
        <w:rPr>
          <w:sz w:val="24"/>
        </w:rPr>
        <w:t>Association</w:t>
      </w:r>
      <w:r>
        <w:rPr>
          <w:spacing w:val="-4"/>
          <w:sz w:val="24"/>
        </w:rPr>
        <w:t xml:space="preserve"> </w:t>
      </w:r>
      <w:r>
        <w:rPr>
          <w:sz w:val="24"/>
        </w:rPr>
        <w:t>(2020,</w:t>
      </w:r>
      <w:r>
        <w:rPr>
          <w:spacing w:val="-4"/>
          <w:sz w:val="24"/>
        </w:rPr>
        <w:t xml:space="preserve"> </w:t>
      </w:r>
      <w:r>
        <w:rPr>
          <w:sz w:val="24"/>
        </w:rPr>
        <w:t>August</w:t>
      </w:r>
      <w:r>
        <w:rPr>
          <w:spacing w:val="-4"/>
          <w:sz w:val="24"/>
        </w:rPr>
        <w:t xml:space="preserve"> </w:t>
      </w:r>
      <w:r>
        <w:rPr>
          <w:sz w:val="24"/>
        </w:rPr>
        <w:t>21).</w:t>
      </w:r>
      <w:r>
        <w:rPr>
          <w:spacing w:val="-3"/>
          <w:sz w:val="24"/>
        </w:rPr>
        <w:t xml:space="preserve"> </w:t>
      </w:r>
      <w:r>
        <w:rPr>
          <w:i/>
          <w:sz w:val="24"/>
        </w:rPr>
        <w:t>Stress</w:t>
      </w:r>
      <w:r>
        <w:rPr>
          <w:i/>
          <w:spacing w:val="-4"/>
          <w:sz w:val="24"/>
        </w:rPr>
        <w:t xml:space="preserve"> </w:t>
      </w:r>
      <w:r>
        <w:rPr>
          <w:i/>
          <w:sz w:val="24"/>
        </w:rPr>
        <w:t>in</w:t>
      </w:r>
      <w:r>
        <w:rPr>
          <w:i/>
          <w:spacing w:val="-4"/>
          <w:sz w:val="24"/>
        </w:rPr>
        <w:t xml:space="preserve"> </w:t>
      </w:r>
      <w:r>
        <w:rPr>
          <w:i/>
          <w:sz w:val="24"/>
        </w:rPr>
        <w:t>America</w:t>
      </w:r>
      <w:r>
        <w:rPr>
          <w:i/>
          <w:spacing w:val="-3"/>
          <w:sz w:val="24"/>
        </w:rPr>
        <w:t xml:space="preserve"> </w:t>
      </w:r>
      <w:r>
        <w:rPr>
          <w:i/>
          <w:sz w:val="24"/>
        </w:rPr>
        <w:t>2020:</w:t>
      </w:r>
      <w:r>
        <w:rPr>
          <w:i/>
          <w:spacing w:val="-5"/>
          <w:sz w:val="24"/>
        </w:rPr>
        <w:t xml:space="preserve"> </w:t>
      </w:r>
      <w:r>
        <w:rPr>
          <w:i/>
          <w:sz w:val="24"/>
        </w:rPr>
        <w:t xml:space="preserve">Stress in the time of COVID-19, volume 2. </w:t>
      </w:r>
      <w:hyperlink r:id="rId14">
        <w:r>
          <w:rPr>
            <w:color w:val="0562C1"/>
            <w:spacing w:val="-2"/>
            <w:sz w:val="24"/>
            <w:u w:val="single" w:color="0562C1"/>
          </w:rPr>
          <w:t>https://www.apa.org/news/press/releases/stress/2020/report-june</w:t>
        </w:r>
      </w:hyperlink>
    </w:p>
    <w:p w14:paraId="5FE4D8FB" w14:textId="77777777" w:rsidR="00CB41E0" w:rsidRDefault="00ED3E56">
      <w:pPr>
        <w:pStyle w:val="ListParagraph"/>
        <w:numPr>
          <w:ilvl w:val="1"/>
          <w:numId w:val="8"/>
        </w:numPr>
        <w:tabs>
          <w:tab w:val="left" w:pos="1080"/>
        </w:tabs>
        <w:spacing w:line="259" w:lineRule="auto"/>
        <w:ind w:right="718"/>
        <w:rPr>
          <w:sz w:val="24"/>
        </w:rPr>
      </w:pPr>
      <w:r>
        <w:rPr>
          <w:sz w:val="24"/>
        </w:rPr>
        <w:t>Patrick,</w:t>
      </w:r>
      <w:r>
        <w:rPr>
          <w:spacing w:val="-4"/>
          <w:sz w:val="24"/>
        </w:rPr>
        <w:t xml:space="preserve"> </w:t>
      </w:r>
      <w:r>
        <w:rPr>
          <w:sz w:val="24"/>
        </w:rPr>
        <w:t>S.</w:t>
      </w:r>
      <w:r>
        <w:rPr>
          <w:spacing w:val="-4"/>
          <w:sz w:val="24"/>
        </w:rPr>
        <w:t xml:space="preserve"> </w:t>
      </w:r>
      <w:r>
        <w:rPr>
          <w:sz w:val="24"/>
        </w:rPr>
        <w:t>W.,</w:t>
      </w:r>
      <w:r>
        <w:rPr>
          <w:spacing w:val="-4"/>
          <w:sz w:val="24"/>
        </w:rPr>
        <w:t xml:space="preserve"> </w:t>
      </w:r>
      <w:r>
        <w:rPr>
          <w:sz w:val="24"/>
        </w:rPr>
        <w:t>Henkhaus,</w:t>
      </w:r>
      <w:r>
        <w:rPr>
          <w:spacing w:val="-2"/>
          <w:sz w:val="24"/>
        </w:rPr>
        <w:t xml:space="preserve"> </w:t>
      </w:r>
      <w:r>
        <w:rPr>
          <w:sz w:val="24"/>
        </w:rPr>
        <w:t>L.</w:t>
      </w:r>
      <w:r>
        <w:rPr>
          <w:spacing w:val="-4"/>
          <w:sz w:val="24"/>
        </w:rPr>
        <w:t xml:space="preserve"> </w:t>
      </w:r>
      <w:r>
        <w:rPr>
          <w:sz w:val="24"/>
        </w:rPr>
        <w:t>E.,</w:t>
      </w:r>
      <w:r>
        <w:rPr>
          <w:spacing w:val="-3"/>
          <w:sz w:val="24"/>
        </w:rPr>
        <w:t xml:space="preserve"> </w:t>
      </w:r>
      <w:r>
        <w:rPr>
          <w:sz w:val="24"/>
        </w:rPr>
        <w:t>Zickafoose,</w:t>
      </w:r>
      <w:r>
        <w:rPr>
          <w:spacing w:val="-4"/>
          <w:sz w:val="24"/>
        </w:rPr>
        <w:t xml:space="preserve"> </w:t>
      </w:r>
      <w:r>
        <w:rPr>
          <w:sz w:val="24"/>
        </w:rPr>
        <w:t>J.</w:t>
      </w:r>
      <w:r>
        <w:rPr>
          <w:spacing w:val="-4"/>
          <w:sz w:val="24"/>
        </w:rPr>
        <w:t xml:space="preserve"> </w:t>
      </w:r>
      <w:r>
        <w:rPr>
          <w:sz w:val="24"/>
        </w:rPr>
        <w:t>S.,</w:t>
      </w:r>
      <w:r>
        <w:rPr>
          <w:spacing w:val="-4"/>
          <w:sz w:val="24"/>
        </w:rPr>
        <w:t xml:space="preserve"> </w:t>
      </w:r>
      <w:r>
        <w:rPr>
          <w:sz w:val="24"/>
        </w:rPr>
        <w:t>Lovell,</w:t>
      </w:r>
      <w:r>
        <w:rPr>
          <w:spacing w:val="-4"/>
          <w:sz w:val="24"/>
        </w:rPr>
        <w:t xml:space="preserve"> </w:t>
      </w:r>
      <w:r>
        <w:rPr>
          <w:sz w:val="24"/>
        </w:rPr>
        <w:t>K.,</w:t>
      </w:r>
      <w:r>
        <w:rPr>
          <w:spacing w:val="-3"/>
          <w:sz w:val="24"/>
        </w:rPr>
        <w:t xml:space="preserve"> </w:t>
      </w:r>
      <w:r>
        <w:rPr>
          <w:sz w:val="24"/>
        </w:rPr>
        <w:t>Halvorson,</w:t>
      </w:r>
      <w:r>
        <w:rPr>
          <w:spacing w:val="-4"/>
          <w:sz w:val="24"/>
        </w:rPr>
        <w:t xml:space="preserve"> </w:t>
      </w:r>
      <w:r>
        <w:rPr>
          <w:sz w:val="24"/>
        </w:rPr>
        <w:t>A.,</w:t>
      </w:r>
      <w:r>
        <w:rPr>
          <w:spacing w:val="-2"/>
          <w:sz w:val="24"/>
        </w:rPr>
        <w:t xml:space="preserve"> </w:t>
      </w:r>
      <w:r>
        <w:rPr>
          <w:sz w:val="24"/>
        </w:rPr>
        <w:t>Loch,</w:t>
      </w:r>
      <w:r>
        <w:rPr>
          <w:spacing w:val="-4"/>
          <w:sz w:val="24"/>
        </w:rPr>
        <w:t xml:space="preserve"> </w:t>
      </w:r>
      <w:r>
        <w:rPr>
          <w:sz w:val="24"/>
        </w:rPr>
        <w:t xml:space="preserve">S., </w:t>
      </w:r>
      <w:proofErr w:type="spellStart"/>
      <w:r>
        <w:rPr>
          <w:sz w:val="24"/>
        </w:rPr>
        <w:t>Letterie</w:t>
      </w:r>
      <w:proofErr w:type="spellEnd"/>
      <w:r>
        <w:rPr>
          <w:sz w:val="24"/>
        </w:rPr>
        <w:t>, M., &amp; Davis, M. M. (2020). Well-being of parents and children during the COVID-19 pandemic: A national survey</w:t>
      </w:r>
      <w:r>
        <w:rPr>
          <w:b/>
          <w:sz w:val="24"/>
        </w:rPr>
        <w:t xml:space="preserve">. </w:t>
      </w:r>
      <w:r>
        <w:rPr>
          <w:i/>
          <w:sz w:val="24"/>
        </w:rPr>
        <w:t>Pediatrics</w:t>
      </w:r>
      <w:r>
        <w:rPr>
          <w:sz w:val="24"/>
        </w:rPr>
        <w:t xml:space="preserve">, e2020016824. </w:t>
      </w:r>
      <w:proofErr w:type="spellStart"/>
      <w:r>
        <w:rPr>
          <w:sz w:val="24"/>
        </w:rPr>
        <w:t>doi</w:t>
      </w:r>
      <w:proofErr w:type="spellEnd"/>
      <w:r>
        <w:rPr>
          <w:sz w:val="24"/>
        </w:rPr>
        <w:t xml:space="preserve">: </w:t>
      </w:r>
      <w:hyperlink r:id="rId15">
        <w:r>
          <w:rPr>
            <w:color w:val="0562C1"/>
            <w:spacing w:val="-2"/>
            <w:sz w:val="24"/>
            <w:u w:val="single" w:color="0562C1"/>
          </w:rPr>
          <w:t>10.1542/peds.2020-016824</w:t>
        </w:r>
      </w:hyperlink>
    </w:p>
    <w:p w14:paraId="69650B0B" w14:textId="77777777" w:rsidR="00CB41E0" w:rsidRDefault="00ED3E56">
      <w:pPr>
        <w:pStyle w:val="ListParagraph"/>
        <w:numPr>
          <w:ilvl w:val="1"/>
          <w:numId w:val="8"/>
        </w:numPr>
        <w:tabs>
          <w:tab w:val="left" w:pos="1080"/>
        </w:tabs>
        <w:spacing w:line="259" w:lineRule="auto"/>
        <w:ind w:right="537"/>
        <w:rPr>
          <w:sz w:val="24"/>
        </w:rPr>
      </w:pPr>
      <w:r>
        <w:rPr>
          <w:sz w:val="24"/>
        </w:rPr>
        <w:t xml:space="preserve">Gagne, C. (2020, April 30). </w:t>
      </w:r>
      <w:r>
        <w:rPr>
          <w:i/>
          <w:sz w:val="24"/>
        </w:rPr>
        <w:t>Why is no one talking about how unsustainable this is for working</w:t>
      </w:r>
      <w:r>
        <w:rPr>
          <w:i/>
          <w:spacing w:val="-10"/>
          <w:sz w:val="24"/>
        </w:rPr>
        <w:t xml:space="preserve"> </w:t>
      </w:r>
      <w:r>
        <w:rPr>
          <w:i/>
          <w:sz w:val="24"/>
        </w:rPr>
        <w:t>parents?</w:t>
      </w:r>
      <w:r>
        <w:rPr>
          <w:i/>
          <w:spacing w:val="-9"/>
          <w:sz w:val="24"/>
        </w:rPr>
        <w:t xml:space="preserve"> </w:t>
      </w:r>
      <w:r>
        <w:rPr>
          <w:sz w:val="24"/>
        </w:rPr>
        <w:t>Today’s</w:t>
      </w:r>
      <w:r>
        <w:rPr>
          <w:spacing w:val="-11"/>
          <w:sz w:val="24"/>
        </w:rPr>
        <w:t xml:space="preserve"> </w:t>
      </w:r>
      <w:r>
        <w:rPr>
          <w:sz w:val="24"/>
        </w:rPr>
        <w:t>Parent.</w:t>
      </w:r>
      <w:r>
        <w:rPr>
          <w:spacing w:val="-9"/>
          <w:sz w:val="24"/>
        </w:rPr>
        <w:t xml:space="preserve"> </w:t>
      </w:r>
      <w:hyperlink r:id="rId16">
        <w:r>
          <w:rPr>
            <w:color w:val="0562C1"/>
            <w:sz w:val="24"/>
            <w:u w:val="single" w:color="0562C1"/>
          </w:rPr>
          <w:t>https://www.todaysparent.com/blogs/opinion/why-is-</w:t>
        </w:r>
      </w:hyperlink>
      <w:hyperlink r:id="rId17">
        <w:r>
          <w:rPr>
            <w:color w:val="0562C1"/>
            <w:spacing w:val="-2"/>
            <w:sz w:val="24"/>
            <w:u w:val="single" w:color="0562C1"/>
          </w:rPr>
          <w:t>no-one-talking-about-how-unsustainable-this-is-for-working-parents/</w:t>
        </w:r>
      </w:hyperlink>
    </w:p>
    <w:p w14:paraId="64659A7B" w14:textId="77777777" w:rsidR="00CB41E0" w:rsidRDefault="00ED3E56">
      <w:pPr>
        <w:pStyle w:val="ListParagraph"/>
        <w:numPr>
          <w:ilvl w:val="1"/>
          <w:numId w:val="8"/>
        </w:numPr>
        <w:tabs>
          <w:tab w:val="left" w:pos="1080"/>
        </w:tabs>
        <w:spacing w:line="259" w:lineRule="auto"/>
        <w:ind w:right="1159"/>
        <w:rPr>
          <w:sz w:val="24"/>
        </w:rPr>
      </w:pPr>
      <w:r>
        <w:rPr>
          <w:sz w:val="24"/>
        </w:rPr>
        <w:t>PBS</w:t>
      </w:r>
      <w:r>
        <w:rPr>
          <w:spacing w:val="-4"/>
          <w:sz w:val="24"/>
        </w:rPr>
        <w:t xml:space="preserve"> </w:t>
      </w:r>
      <w:r>
        <w:rPr>
          <w:sz w:val="24"/>
        </w:rPr>
        <w:t>News</w:t>
      </w:r>
      <w:r>
        <w:rPr>
          <w:spacing w:val="-4"/>
          <w:sz w:val="24"/>
        </w:rPr>
        <w:t xml:space="preserve"> </w:t>
      </w:r>
      <w:r>
        <w:rPr>
          <w:sz w:val="24"/>
        </w:rPr>
        <w:t>(2020,</w:t>
      </w:r>
      <w:r>
        <w:rPr>
          <w:spacing w:val="-4"/>
          <w:sz w:val="24"/>
        </w:rPr>
        <w:t xml:space="preserve"> </w:t>
      </w:r>
      <w:r>
        <w:rPr>
          <w:sz w:val="24"/>
        </w:rPr>
        <w:t>April</w:t>
      </w:r>
      <w:r>
        <w:rPr>
          <w:spacing w:val="-4"/>
          <w:sz w:val="24"/>
        </w:rPr>
        <w:t xml:space="preserve"> </w:t>
      </w:r>
      <w:r>
        <w:rPr>
          <w:sz w:val="24"/>
        </w:rPr>
        <w:t>30).</w:t>
      </w:r>
      <w:r>
        <w:rPr>
          <w:spacing w:val="-4"/>
          <w:sz w:val="24"/>
        </w:rPr>
        <w:t xml:space="preserve"> </w:t>
      </w:r>
      <w:r>
        <w:rPr>
          <w:i/>
          <w:sz w:val="24"/>
        </w:rPr>
        <w:t>A</w:t>
      </w:r>
      <w:r>
        <w:rPr>
          <w:i/>
          <w:spacing w:val="-4"/>
          <w:sz w:val="24"/>
        </w:rPr>
        <w:t xml:space="preserve"> </w:t>
      </w:r>
      <w:r>
        <w:rPr>
          <w:i/>
          <w:sz w:val="24"/>
        </w:rPr>
        <w:t>snapshot</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coronavirus</w:t>
      </w:r>
      <w:r>
        <w:rPr>
          <w:i/>
          <w:spacing w:val="-4"/>
          <w:sz w:val="24"/>
        </w:rPr>
        <w:t xml:space="preserve"> </w:t>
      </w:r>
      <w:r>
        <w:rPr>
          <w:i/>
          <w:sz w:val="24"/>
        </w:rPr>
        <w:t>pandemics’</w:t>
      </w:r>
      <w:r>
        <w:rPr>
          <w:i/>
          <w:spacing w:val="-4"/>
          <w:sz w:val="24"/>
        </w:rPr>
        <w:t xml:space="preserve"> </w:t>
      </w:r>
      <w:r>
        <w:rPr>
          <w:i/>
          <w:sz w:val="24"/>
        </w:rPr>
        <w:t>impact</w:t>
      </w:r>
      <w:r>
        <w:rPr>
          <w:i/>
          <w:spacing w:val="-4"/>
          <w:sz w:val="24"/>
        </w:rPr>
        <w:t xml:space="preserve"> </w:t>
      </w:r>
      <w:r>
        <w:rPr>
          <w:i/>
          <w:sz w:val="24"/>
        </w:rPr>
        <w:t xml:space="preserve">on working families. </w:t>
      </w:r>
      <w:hyperlink r:id="rId18">
        <w:r>
          <w:rPr>
            <w:color w:val="0562C1"/>
            <w:sz w:val="24"/>
            <w:u w:val="single" w:color="0562C1"/>
          </w:rPr>
          <w:t>https://www.pbs.org/newshour/economy/a-snapshot-of-the-</w:t>
        </w:r>
      </w:hyperlink>
      <w:hyperlink r:id="rId19">
        <w:r>
          <w:rPr>
            <w:color w:val="0562C1"/>
            <w:spacing w:val="-2"/>
            <w:sz w:val="24"/>
            <w:u w:val="single" w:color="0562C1"/>
          </w:rPr>
          <w:t>coronavirus-pandemics-impact-on-working-families</w:t>
        </w:r>
      </w:hyperlink>
    </w:p>
    <w:p w14:paraId="28E459B2" w14:textId="77777777" w:rsidR="00CB41E0" w:rsidRDefault="00ED3E56">
      <w:pPr>
        <w:pStyle w:val="ListParagraph"/>
        <w:numPr>
          <w:ilvl w:val="1"/>
          <w:numId w:val="8"/>
        </w:numPr>
        <w:tabs>
          <w:tab w:val="left" w:pos="1080"/>
        </w:tabs>
        <w:spacing w:line="259" w:lineRule="auto"/>
        <w:ind w:right="945"/>
        <w:rPr>
          <w:sz w:val="24"/>
        </w:rPr>
      </w:pPr>
      <w:r>
        <w:rPr>
          <w:sz w:val="24"/>
        </w:rPr>
        <w:t xml:space="preserve">Jervis, R. (2020, April 30). </w:t>
      </w:r>
      <w:r>
        <w:rPr>
          <w:i/>
          <w:sz w:val="24"/>
        </w:rPr>
        <w:t>“We’re</w:t>
      </w:r>
      <w:r>
        <w:rPr>
          <w:i/>
          <w:spacing w:val="-1"/>
          <w:sz w:val="24"/>
        </w:rPr>
        <w:t xml:space="preserve"> </w:t>
      </w:r>
      <w:r>
        <w:rPr>
          <w:i/>
          <w:sz w:val="24"/>
        </w:rPr>
        <w:t xml:space="preserve">all stressed out”: Parenting in a pandemic puts additional stress on families, children. </w:t>
      </w:r>
      <w:r>
        <w:rPr>
          <w:sz w:val="24"/>
        </w:rPr>
        <w:t xml:space="preserve">USA Today. </w:t>
      </w:r>
      <w:hyperlink r:id="rId20">
        <w:r>
          <w:rPr>
            <w:color w:val="0562C1"/>
            <w:spacing w:val="-2"/>
            <w:sz w:val="24"/>
            <w:u w:val="single" w:color="0562C1"/>
          </w:rPr>
          <w:t>https://www.usatoday.com/story/news/nation/2020/04/02/parenting-amid-covid-19-</w:t>
        </w:r>
      </w:hyperlink>
      <w:hyperlink r:id="rId21">
        <w:r>
          <w:rPr>
            <w:color w:val="0562C1"/>
            <w:spacing w:val="-2"/>
            <w:sz w:val="24"/>
            <w:u w:val="single" w:color="0562C1"/>
          </w:rPr>
          <w:t>expert-tips-how-help-kids-home/5109387002/</w:t>
        </w:r>
      </w:hyperlink>
    </w:p>
    <w:p w14:paraId="5B51C28D" w14:textId="77777777" w:rsidR="00CB41E0" w:rsidRDefault="00ED3E56">
      <w:pPr>
        <w:pStyle w:val="ListParagraph"/>
        <w:numPr>
          <w:ilvl w:val="1"/>
          <w:numId w:val="8"/>
        </w:numPr>
        <w:tabs>
          <w:tab w:val="left" w:pos="1080"/>
        </w:tabs>
        <w:spacing w:line="259" w:lineRule="auto"/>
        <w:ind w:right="719"/>
        <w:rPr>
          <w:sz w:val="24"/>
        </w:rPr>
      </w:pPr>
      <w:r>
        <w:rPr>
          <w:sz w:val="24"/>
        </w:rPr>
        <w:t>Masten, A. S., &amp; Narayan, A. J. (2012). Child development in the context of disaster, war,</w:t>
      </w:r>
      <w:r>
        <w:rPr>
          <w:spacing w:val="-4"/>
          <w:sz w:val="24"/>
        </w:rPr>
        <w:t xml:space="preserve"> </w:t>
      </w:r>
      <w:r>
        <w:rPr>
          <w:sz w:val="24"/>
        </w:rPr>
        <w:t>and</w:t>
      </w:r>
      <w:r>
        <w:rPr>
          <w:spacing w:val="-4"/>
          <w:sz w:val="24"/>
        </w:rPr>
        <w:t xml:space="preserve"> </w:t>
      </w:r>
      <w:r>
        <w:rPr>
          <w:sz w:val="24"/>
        </w:rPr>
        <w:t>terrorism:</w:t>
      </w:r>
      <w:r>
        <w:rPr>
          <w:spacing w:val="-4"/>
          <w:sz w:val="24"/>
        </w:rPr>
        <w:t xml:space="preserve"> </w:t>
      </w:r>
      <w:r>
        <w:rPr>
          <w:sz w:val="24"/>
        </w:rPr>
        <w:t>Pathways</w:t>
      </w:r>
      <w:r>
        <w:rPr>
          <w:spacing w:val="-4"/>
          <w:sz w:val="24"/>
        </w:rPr>
        <w:t xml:space="preserve"> </w:t>
      </w:r>
      <w:r>
        <w:rPr>
          <w:sz w:val="24"/>
        </w:rPr>
        <w:t>of</w:t>
      </w:r>
      <w:r>
        <w:rPr>
          <w:spacing w:val="-4"/>
          <w:sz w:val="24"/>
        </w:rPr>
        <w:t xml:space="preserve"> </w:t>
      </w:r>
      <w:r>
        <w:rPr>
          <w:sz w:val="24"/>
        </w:rPr>
        <w:t>risk</w:t>
      </w:r>
      <w:r>
        <w:rPr>
          <w:spacing w:val="-4"/>
          <w:sz w:val="24"/>
        </w:rPr>
        <w:t xml:space="preserve"> </w:t>
      </w:r>
      <w:r>
        <w:rPr>
          <w:sz w:val="24"/>
        </w:rPr>
        <w:t>and</w:t>
      </w:r>
      <w:r>
        <w:rPr>
          <w:spacing w:val="-3"/>
          <w:sz w:val="24"/>
        </w:rPr>
        <w:t xml:space="preserve"> </w:t>
      </w:r>
      <w:r>
        <w:rPr>
          <w:sz w:val="24"/>
        </w:rPr>
        <w:t>resilience.</w:t>
      </w:r>
      <w:r>
        <w:rPr>
          <w:spacing w:val="-1"/>
          <w:sz w:val="24"/>
        </w:rPr>
        <w:t xml:space="preserve"> </w:t>
      </w:r>
      <w:r>
        <w:rPr>
          <w:i/>
          <w:sz w:val="24"/>
        </w:rPr>
        <w:t>Annual</w:t>
      </w:r>
      <w:r>
        <w:rPr>
          <w:i/>
          <w:spacing w:val="-4"/>
          <w:sz w:val="24"/>
        </w:rPr>
        <w:t xml:space="preserve"> </w:t>
      </w:r>
      <w:r>
        <w:rPr>
          <w:i/>
          <w:sz w:val="24"/>
        </w:rPr>
        <w:t>Review</w:t>
      </w:r>
      <w:r>
        <w:rPr>
          <w:i/>
          <w:spacing w:val="-4"/>
          <w:sz w:val="24"/>
        </w:rPr>
        <w:t xml:space="preserve"> </w:t>
      </w:r>
      <w:r>
        <w:rPr>
          <w:i/>
          <w:sz w:val="24"/>
        </w:rPr>
        <w:t>of</w:t>
      </w:r>
      <w:r>
        <w:rPr>
          <w:i/>
          <w:spacing w:val="-4"/>
          <w:sz w:val="24"/>
        </w:rPr>
        <w:t xml:space="preserve"> </w:t>
      </w:r>
      <w:r>
        <w:rPr>
          <w:i/>
          <w:sz w:val="24"/>
        </w:rPr>
        <w:t>Psychology,</w:t>
      </w:r>
      <w:r>
        <w:rPr>
          <w:i/>
          <w:spacing w:val="-4"/>
          <w:sz w:val="24"/>
        </w:rPr>
        <w:t xml:space="preserve"> </w:t>
      </w:r>
      <w:r>
        <w:rPr>
          <w:i/>
          <w:sz w:val="24"/>
        </w:rPr>
        <w:t xml:space="preserve">63, </w:t>
      </w:r>
      <w:r>
        <w:rPr>
          <w:sz w:val="24"/>
        </w:rPr>
        <w:t xml:space="preserve">227-57. </w:t>
      </w:r>
      <w:proofErr w:type="spellStart"/>
      <w:r>
        <w:rPr>
          <w:sz w:val="24"/>
        </w:rPr>
        <w:t>doi</w:t>
      </w:r>
      <w:proofErr w:type="spellEnd"/>
      <w:r>
        <w:rPr>
          <w:sz w:val="24"/>
        </w:rPr>
        <w:t>: 10.1146/annurev-psych-120710-100356</w:t>
      </w:r>
    </w:p>
    <w:p w14:paraId="6AA18099" w14:textId="77777777" w:rsidR="00CB41E0" w:rsidRDefault="00CB41E0">
      <w:pPr>
        <w:pStyle w:val="ListParagraph"/>
        <w:spacing w:line="259" w:lineRule="auto"/>
        <w:rPr>
          <w:sz w:val="24"/>
        </w:rPr>
        <w:sectPr w:rsidR="00CB41E0">
          <w:pgSz w:w="12240" w:h="15840"/>
          <w:pgMar w:top="1360" w:right="1080" w:bottom="280" w:left="1080" w:header="720" w:footer="720" w:gutter="0"/>
          <w:cols w:space="720"/>
        </w:sectPr>
      </w:pPr>
    </w:p>
    <w:p w14:paraId="50CF6491" w14:textId="77777777" w:rsidR="00CB41E0" w:rsidRDefault="00ED3E56">
      <w:pPr>
        <w:pStyle w:val="ListParagraph"/>
        <w:numPr>
          <w:ilvl w:val="1"/>
          <w:numId w:val="8"/>
        </w:numPr>
        <w:tabs>
          <w:tab w:val="left" w:pos="1080"/>
        </w:tabs>
        <w:spacing w:before="74" w:line="259" w:lineRule="auto"/>
        <w:ind w:right="573"/>
        <w:rPr>
          <w:sz w:val="24"/>
        </w:rPr>
      </w:pPr>
      <w:r>
        <w:rPr>
          <w:sz w:val="24"/>
        </w:rPr>
        <w:lastRenderedPageBreak/>
        <w:t>Craig,</w:t>
      </w:r>
      <w:r>
        <w:rPr>
          <w:spacing w:val="-2"/>
          <w:sz w:val="24"/>
        </w:rPr>
        <w:t xml:space="preserve"> </w:t>
      </w:r>
      <w:r>
        <w:rPr>
          <w:sz w:val="24"/>
        </w:rPr>
        <w:t>L.,</w:t>
      </w:r>
      <w:r>
        <w:rPr>
          <w:spacing w:val="-2"/>
          <w:sz w:val="24"/>
        </w:rPr>
        <w:t xml:space="preserve"> </w:t>
      </w:r>
      <w:r>
        <w:rPr>
          <w:sz w:val="24"/>
        </w:rPr>
        <w:t>&amp;</w:t>
      </w:r>
      <w:r>
        <w:rPr>
          <w:spacing w:val="-5"/>
          <w:sz w:val="24"/>
        </w:rPr>
        <w:t xml:space="preserve"> </w:t>
      </w:r>
      <w:r>
        <w:rPr>
          <w:sz w:val="24"/>
        </w:rPr>
        <w:t>Mullan,</w:t>
      </w:r>
      <w:r>
        <w:rPr>
          <w:spacing w:val="-3"/>
          <w:sz w:val="24"/>
        </w:rPr>
        <w:t xml:space="preserve"> </w:t>
      </w:r>
      <w:r>
        <w:rPr>
          <w:sz w:val="24"/>
        </w:rPr>
        <w:t>K.</w:t>
      </w:r>
      <w:r>
        <w:rPr>
          <w:spacing w:val="-3"/>
          <w:sz w:val="24"/>
        </w:rPr>
        <w:t xml:space="preserve"> </w:t>
      </w:r>
      <w:r>
        <w:rPr>
          <w:sz w:val="24"/>
        </w:rPr>
        <w:t>(2010).</w:t>
      </w:r>
      <w:r>
        <w:rPr>
          <w:spacing w:val="-3"/>
          <w:sz w:val="24"/>
        </w:rPr>
        <w:t xml:space="preserve"> </w:t>
      </w:r>
      <w:r>
        <w:rPr>
          <w:sz w:val="24"/>
        </w:rPr>
        <w:t>Parenthood,</w:t>
      </w:r>
      <w:r>
        <w:rPr>
          <w:spacing w:val="-2"/>
          <w:sz w:val="24"/>
        </w:rPr>
        <w:t xml:space="preserve"> </w:t>
      </w:r>
      <w:r>
        <w:rPr>
          <w:sz w:val="24"/>
        </w:rPr>
        <w:t>gender</w:t>
      </w:r>
      <w:r>
        <w:rPr>
          <w:spacing w:val="-3"/>
          <w:sz w:val="24"/>
        </w:rPr>
        <w:t xml:space="preserve"> </w:t>
      </w:r>
      <w:r>
        <w:rPr>
          <w:sz w:val="24"/>
        </w:rPr>
        <w:t>and</w:t>
      </w:r>
      <w:r>
        <w:rPr>
          <w:spacing w:val="-3"/>
          <w:sz w:val="24"/>
        </w:rPr>
        <w:t xml:space="preserve"> </w:t>
      </w:r>
      <w:r>
        <w:rPr>
          <w:sz w:val="24"/>
        </w:rPr>
        <w:t>work-family</w:t>
      </w:r>
      <w:r>
        <w:rPr>
          <w:spacing w:val="-7"/>
          <w:sz w:val="24"/>
        </w:rPr>
        <w:t xml:space="preserve"> </w:t>
      </w:r>
      <w:r>
        <w:rPr>
          <w:sz w:val="24"/>
        </w:rPr>
        <w:t>time</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United States, Australia, Italy, France, and Denmark. </w:t>
      </w:r>
      <w:r>
        <w:rPr>
          <w:i/>
          <w:sz w:val="24"/>
        </w:rPr>
        <w:t xml:space="preserve">Journal of Marriage and Family, 72, </w:t>
      </w:r>
      <w:r>
        <w:rPr>
          <w:sz w:val="24"/>
        </w:rPr>
        <w:t xml:space="preserve">1344–1361. </w:t>
      </w:r>
      <w:proofErr w:type="spellStart"/>
      <w:r>
        <w:rPr>
          <w:sz w:val="24"/>
        </w:rPr>
        <w:t>doi</w:t>
      </w:r>
      <w:proofErr w:type="spellEnd"/>
      <w:r>
        <w:rPr>
          <w:sz w:val="24"/>
        </w:rPr>
        <w:t>:</w:t>
      </w:r>
      <w:hyperlink r:id="rId22">
        <w:r>
          <w:rPr>
            <w:color w:val="0562C1"/>
            <w:sz w:val="24"/>
            <w:u w:val="single" w:color="0562C1"/>
          </w:rPr>
          <w:t xml:space="preserve"> 10.1111/j.1741-3737.</w:t>
        </w:r>
        <w:proofErr w:type="gramStart"/>
        <w:r>
          <w:rPr>
            <w:color w:val="0562C1"/>
            <w:sz w:val="24"/>
            <w:u w:val="single" w:color="0562C1"/>
          </w:rPr>
          <w:t>2010.00769.x</w:t>
        </w:r>
        <w:proofErr w:type="gramEnd"/>
      </w:hyperlink>
    </w:p>
    <w:p w14:paraId="3F51F999" w14:textId="77777777" w:rsidR="00CB41E0" w:rsidRDefault="00ED3E56">
      <w:pPr>
        <w:pStyle w:val="ListParagraph"/>
        <w:numPr>
          <w:ilvl w:val="1"/>
          <w:numId w:val="8"/>
        </w:numPr>
        <w:tabs>
          <w:tab w:val="left" w:pos="1080"/>
        </w:tabs>
        <w:spacing w:line="259" w:lineRule="auto"/>
        <w:ind w:right="419"/>
        <w:rPr>
          <w:sz w:val="24"/>
        </w:rPr>
      </w:pPr>
      <w:proofErr w:type="spellStart"/>
      <w:r>
        <w:rPr>
          <w:sz w:val="24"/>
        </w:rPr>
        <w:t>Bakermans</w:t>
      </w:r>
      <w:proofErr w:type="spellEnd"/>
      <w:r>
        <w:rPr>
          <w:sz w:val="24"/>
        </w:rPr>
        <w:t>,</w:t>
      </w:r>
      <w:r>
        <w:rPr>
          <w:spacing w:val="-3"/>
          <w:sz w:val="24"/>
        </w:rPr>
        <w:t xml:space="preserve"> </w:t>
      </w:r>
      <w:r>
        <w:rPr>
          <w:sz w:val="24"/>
        </w:rPr>
        <w:t>K.</w:t>
      </w:r>
      <w:r>
        <w:rPr>
          <w:spacing w:val="-3"/>
          <w:sz w:val="24"/>
        </w:rPr>
        <w:t xml:space="preserve"> </w:t>
      </w:r>
      <w:r>
        <w:rPr>
          <w:sz w:val="24"/>
        </w:rPr>
        <w:t>M.</w:t>
      </w:r>
      <w:r>
        <w:rPr>
          <w:spacing w:val="-3"/>
          <w:sz w:val="24"/>
        </w:rPr>
        <w:t xml:space="preserve"> </w:t>
      </w:r>
      <w:r>
        <w:rPr>
          <w:sz w:val="24"/>
        </w:rPr>
        <w:t>J.,</w:t>
      </w:r>
      <w:r>
        <w:rPr>
          <w:spacing w:val="-1"/>
          <w:sz w:val="24"/>
        </w:rPr>
        <w:t xml:space="preserve"> </w:t>
      </w:r>
      <w:r>
        <w:rPr>
          <w:sz w:val="24"/>
        </w:rPr>
        <w:t>Lotz,</w:t>
      </w:r>
      <w:r>
        <w:rPr>
          <w:spacing w:val="-3"/>
          <w:sz w:val="24"/>
        </w:rPr>
        <w:t xml:space="preserve"> </w:t>
      </w:r>
      <w:r>
        <w:rPr>
          <w:sz w:val="24"/>
        </w:rPr>
        <w:t>A.,</w:t>
      </w:r>
      <w:r>
        <w:rPr>
          <w:spacing w:val="-3"/>
          <w:sz w:val="24"/>
        </w:rPr>
        <w:t xml:space="preserve"> </w:t>
      </w:r>
      <w:r>
        <w:rPr>
          <w:sz w:val="24"/>
        </w:rPr>
        <w:t>Alyousefi,</w:t>
      </w:r>
      <w:r>
        <w:rPr>
          <w:spacing w:val="-3"/>
          <w:sz w:val="24"/>
        </w:rPr>
        <w:t xml:space="preserve"> </w:t>
      </w:r>
      <w:r>
        <w:rPr>
          <w:sz w:val="24"/>
        </w:rPr>
        <w:t>van</w:t>
      </w:r>
      <w:r>
        <w:rPr>
          <w:spacing w:val="-1"/>
          <w:sz w:val="24"/>
        </w:rPr>
        <w:t xml:space="preserve"> </w:t>
      </w:r>
      <w:r>
        <w:rPr>
          <w:sz w:val="24"/>
        </w:rPr>
        <w:t>D.</w:t>
      </w:r>
      <w:r>
        <w:rPr>
          <w:spacing w:val="-2"/>
          <w:sz w:val="24"/>
        </w:rPr>
        <w:t xml:space="preserve"> </w:t>
      </w:r>
      <w:r>
        <w:rPr>
          <w:sz w:val="24"/>
        </w:rPr>
        <w:t>K.,</w:t>
      </w:r>
      <w:r>
        <w:rPr>
          <w:spacing w:val="-3"/>
          <w:sz w:val="24"/>
        </w:rPr>
        <w:t xml:space="preserve"> </w:t>
      </w:r>
      <w:r>
        <w:rPr>
          <w:sz w:val="24"/>
        </w:rPr>
        <w:t>&amp;</w:t>
      </w:r>
      <w:r>
        <w:rPr>
          <w:spacing w:val="-4"/>
          <w:sz w:val="24"/>
        </w:rPr>
        <w:t xml:space="preserve"> </w:t>
      </w:r>
      <w:proofErr w:type="spellStart"/>
      <w:r>
        <w:rPr>
          <w:sz w:val="24"/>
        </w:rPr>
        <w:t>IJzendoorn</w:t>
      </w:r>
      <w:proofErr w:type="spellEnd"/>
      <w:r>
        <w:rPr>
          <w:sz w:val="24"/>
        </w:rPr>
        <w:t>,</w:t>
      </w:r>
      <w:r>
        <w:rPr>
          <w:spacing w:val="-3"/>
          <w:sz w:val="24"/>
        </w:rPr>
        <w:t xml:space="preserve"> </w:t>
      </w:r>
      <w:r>
        <w:rPr>
          <w:sz w:val="24"/>
        </w:rPr>
        <w:t>M.</w:t>
      </w:r>
      <w:r>
        <w:rPr>
          <w:spacing w:val="-1"/>
          <w:sz w:val="24"/>
        </w:rPr>
        <w:t xml:space="preserve"> </w:t>
      </w:r>
      <w:r>
        <w:rPr>
          <w:sz w:val="24"/>
        </w:rPr>
        <w:t>(2019).</w:t>
      </w:r>
      <w:r>
        <w:rPr>
          <w:spacing w:val="-3"/>
          <w:sz w:val="24"/>
        </w:rPr>
        <w:t xml:space="preserve"> </w:t>
      </w:r>
      <w:r>
        <w:rPr>
          <w:sz w:val="24"/>
        </w:rPr>
        <w:t>Birth</w:t>
      </w:r>
      <w:r>
        <w:rPr>
          <w:spacing w:val="-3"/>
          <w:sz w:val="24"/>
        </w:rPr>
        <w:t xml:space="preserve"> </w:t>
      </w:r>
      <w:r>
        <w:rPr>
          <w:sz w:val="24"/>
        </w:rPr>
        <w:t>of</w:t>
      </w:r>
      <w:r>
        <w:rPr>
          <w:spacing w:val="-2"/>
          <w:sz w:val="24"/>
        </w:rPr>
        <w:t xml:space="preserve"> </w:t>
      </w:r>
      <w:r>
        <w:rPr>
          <w:sz w:val="24"/>
        </w:rPr>
        <w:t xml:space="preserve">a father: Fathering in the first 1,000 days. </w:t>
      </w:r>
      <w:r>
        <w:rPr>
          <w:i/>
          <w:sz w:val="24"/>
        </w:rPr>
        <w:t xml:space="preserve">Child Development Perspectives, 13, </w:t>
      </w:r>
      <w:r>
        <w:rPr>
          <w:sz w:val="24"/>
        </w:rPr>
        <w:t xml:space="preserve">237-253. </w:t>
      </w:r>
      <w:proofErr w:type="spellStart"/>
      <w:r>
        <w:rPr>
          <w:sz w:val="24"/>
        </w:rPr>
        <w:t>doi</w:t>
      </w:r>
      <w:proofErr w:type="spellEnd"/>
      <w:r>
        <w:rPr>
          <w:sz w:val="24"/>
        </w:rPr>
        <w:t xml:space="preserve">: </w:t>
      </w:r>
      <w:hyperlink r:id="rId23">
        <w:r>
          <w:rPr>
            <w:color w:val="0562C1"/>
            <w:sz w:val="24"/>
            <w:u w:val="single" w:color="0562C1"/>
          </w:rPr>
          <w:t>10.1111/cdep.12347</w:t>
        </w:r>
      </w:hyperlink>
    </w:p>
    <w:p w14:paraId="46E14423" w14:textId="77777777" w:rsidR="00CB41E0" w:rsidRDefault="00ED3E56">
      <w:pPr>
        <w:pStyle w:val="ListParagraph"/>
        <w:numPr>
          <w:ilvl w:val="1"/>
          <w:numId w:val="8"/>
        </w:numPr>
        <w:tabs>
          <w:tab w:val="left" w:pos="1079"/>
        </w:tabs>
        <w:ind w:left="1079" w:hanging="359"/>
        <w:rPr>
          <w:sz w:val="24"/>
        </w:rPr>
      </w:pPr>
      <w:r>
        <w:rPr>
          <w:sz w:val="24"/>
        </w:rPr>
        <w:t>McFadden,</w:t>
      </w:r>
      <w:r>
        <w:rPr>
          <w:spacing w:val="-2"/>
          <w:sz w:val="24"/>
        </w:rPr>
        <w:t xml:space="preserve"> </w:t>
      </w:r>
      <w:r>
        <w:rPr>
          <w:sz w:val="24"/>
        </w:rPr>
        <w:t>K.</w:t>
      </w:r>
      <w:r>
        <w:rPr>
          <w:spacing w:val="-1"/>
          <w:sz w:val="24"/>
        </w:rPr>
        <w:t xml:space="preserve"> </w:t>
      </w:r>
      <w:r>
        <w:rPr>
          <w:sz w:val="24"/>
        </w:rPr>
        <w:t>E.,</w:t>
      </w:r>
      <w:r>
        <w:rPr>
          <w:spacing w:val="1"/>
          <w:sz w:val="24"/>
        </w:rPr>
        <w:t xml:space="preserve"> </w:t>
      </w:r>
      <w:r>
        <w:rPr>
          <w:sz w:val="24"/>
        </w:rPr>
        <w:t>&amp;</w:t>
      </w:r>
      <w:r>
        <w:rPr>
          <w:spacing w:val="-3"/>
          <w:sz w:val="24"/>
        </w:rPr>
        <w:t xml:space="preserve"> </w:t>
      </w:r>
      <w:r>
        <w:rPr>
          <w:sz w:val="24"/>
        </w:rPr>
        <w:t>Tamis-</w:t>
      </w:r>
      <w:proofErr w:type="spellStart"/>
      <w:r>
        <w:rPr>
          <w:sz w:val="24"/>
        </w:rPr>
        <w:t>LeMonda</w:t>
      </w:r>
      <w:proofErr w:type="spellEnd"/>
      <w:r>
        <w:rPr>
          <w:sz w:val="24"/>
        </w:rPr>
        <w:t>,</w:t>
      </w:r>
      <w:r>
        <w:rPr>
          <w:spacing w:val="-1"/>
          <w:sz w:val="24"/>
        </w:rPr>
        <w:t xml:space="preserve"> </w:t>
      </w:r>
      <w:r>
        <w:rPr>
          <w:sz w:val="24"/>
        </w:rPr>
        <w:t>C.</w:t>
      </w:r>
      <w:r>
        <w:rPr>
          <w:spacing w:val="-1"/>
          <w:sz w:val="24"/>
        </w:rPr>
        <w:t xml:space="preserve"> </w:t>
      </w:r>
      <w:r>
        <w:rPr>
          <w:sz w:val="24"/>
        </w:rPr>
        <w:t>S.</w:t>
      </w:r>
      <w:r>
        <w:rPr>
          <w:spacing w:val="-1"/>
          <w:sz w:val="24"/>
        </w:rPr>
        <w:t xml:space="preserve"> </w:t>
      </w:r>
      <w:r>
        <w:rPr>
          <w:sz w:val="24"/>
        </w:rPr>
        <w:t>(2013).</w:t>
      </w:r>
      <w:r>
        <w:rPr>
          <w:spacing w:val="-1"/>
          <w:sz w:val="24"/>
        </w:rPr>
        <w:t xml:space="preserve"> </w:t>
      </w:r>
      <w:r>
        <w:rPr>
          <w:sz w:val="24"/>
        </w:rPr>
        <w:t>Fathers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U.S.</w:t>
      </w:r>
      <w:r>
        <w:rPr>
          <w:spacing w:val="1"/>
          <w:sz w:val="24"/>
        </w:rPr>
        <w:t xml:space="preserve"> </w:t>
      </w:r>
      <w:r>
        <w:rPr>
          <w:sz w:val="24"/>
        </w:rPr>
        <w:t>In</w:t>
      </w:r>
      <w:r>
        <w:rPr>
          <w:spacing w:val="1"/>
          <w:sz w:val="24"/>
        </w:rPr>
        <w:t xml:space="preserve"> </w:t>
      </w:r>
      <w:r>
        <w:rPr>
          <w:sz w:val="24"/>
        </w:rPr>
        <w:t>D.</w:t>
      </w:r>
      <w:r>
        <w:rPr>
          <w:spacing w:val="-1"/>
          <w:sz w:val="24"/>
        </w:rPr>
        <w:t xml:space="preserve"> </w:t>
      </w:r>
      <w:r>
        <w:rPr>
          <w:sz w:val="24"/>
        </w:rPr>
        <w:t>W.</w:t>
      </w:r>
      <w:r>
        <w:rPr>
          <w:spacing w:val="-1"/>
          <w:sz w:val="24"/>
        </w:rPr>
        <w:t xml:space="preserve"> </w:t>
      </w:r>
      <w:proofErr w:type="spellStart"/>
      <w:r>
        <w:rPr>
          <w:spacing w:val="-2"/>
          <w:sz w:val="24"/>
        </w:rPr>
        <w:t>Shwalb</w:t>
      </w:r>
      <w:proofErr w:type="spellEnd"/>
      <w:r>
        <w:rPr>
          <w:spacing w:val="-2"/>
          <w:sz w:val="24"/>
        </w:rPr>
        <w:t>,</w:t>
      </w:r>
    </w:p>
    <w:p w14:paraId="4AFFDF96" w14:textId="77777777" w:rsidR="00CB41E0" w:rsidRDefault="00ED3E56">
      <w:pPr>
        <w:spacing w:before="22" w:line="259" w:lineRule="auto"/>
        <w:ind w:left="1080"/>
        <w:rPr>
          <w:sz w:val="24"/>
        </w:rPr>
      </w:pPr>
      <w:r>
        <w:rPr>
          <w:sz w:val="24"/>
        </w:rPr>
        <w:t>B.</w:t>
      </w:r>
      <w:r>
        <w:rPr>
          <w:spacing w:val="-3"/>
          <w:sz w:val="24"/>
        </w:rPr>
        <w:t xml:space="preserve"> </w:t>
      </w:r>
      <w:r>
        <w:rPr>
          <w:sz w:val="24"/>
        </w:rPr>
        <w:t>J.</w:t>
      </w:r>
      <w:r>
        <w:rPr>
          <w:spacing w:val="-3"/>
          <w:sz w:val="24"/>
        </w:rPr>
        <w:t xml:space="preserve"> </w:t>
      </w:r>
      <w:proofErr w:type="spellStart"/>
      <w:r>
        <w:rPr>
          <w:sz w:val="24"/>
        </w:rPr>
        <w:t>Shwalb</w:t>
      </w:r>
      <w:proofErr w:type="spellEnd"/>
      <w:r>
        <w:rPr>
          <w:sz w:val="24"/>
        </w:rPr>
        <w:t>,</w:t>
      </w:r>
      <w:r>
        <w:rPr>
          <w:spacing w:val="-3"/>
          <w:sz w:val="24"/>
        </w:rPr>
        <w:t xml:space="preserve"> </w:t>
      </w:r>
      <w:r>
        <w:rPr>
          <w:sz w:val="24"/>
        </w:rPr>
        <w:t>&amp;</w:t>
      </w:r>
      <w:r>
        <w:rPr>
          <w:spacing w:val="-5"/>
          <w:sz w:val="24"/>
        </w:rPr>
        <w:t xml:space="preserve"> </w:t>
      </w:r>
      <w:r>
        <w:rPr>
          <w:sz w:val="24"/>
        </w:rPr>
        <w:t>M.</w:t>
      </w:r>
      <w:r>
        <w:rPr>
          <w:spacing w:val="-3"/>
          <w:sz w:val="24"/>
        </w:rPr>
        <w:t xml:space="preserve"> </w:t>
      </w:r>
      <w:r>
        <w:rPr>
          <w:sz w:val="24"/>
        </w:rPr>
        <w:t>E.</w:t>
      </w:r>
      <w:r>
        <w:rPr>
          <w:spacing w:val="-1"/>
          <w:sz w:val="24"/>
        </w:rPr>
        <w:t xml:space="preserve"> </w:t>
      </w:r>
      <w:r>
        <w:rPr>
          <w:sz w:val="24"/>
        </w:rPr>
        <w:t>Lamb</w:t>
      </w:r>
      <w:r>
        <w:rPr>
          <w:spacing w:val="-3"/>
          <w:sz w:val="24"/>
        </w:rPr>
        <w:t xml:space="preserve"> </w:t>
      </w:r>
      <w:r>
        <w:rPr>
          <w:sz w:val="24"/>
        </w:rPr>
        <w:t>(Eds.),</w:t>
      </w:r>
      <w:r>
        <w:rPr>
          <w:spacing w:val="-2"/>
          <w:sz w:val="24"/>
        </w:rPr>
        <w:t xml:space="preserve"> </w:t>
      </w:r>
      <w:r>
        <w:rPr>
          <w:i/>
          <w:sz w:val="24"/>
        </w:rPr>
        <w:t>Fathers</w:t>
      </w:r>
      <w:r>
        <w:rPr>
          <w:i/>
          <w:spacing w:val="-3"/>
          <w:sz w:val="24"/>
        </w:rPr>
        <w:t xml:space="preserve"> </w:t>
      </w:r>
      <w:r>
        <w:rPr>
          <w:i/>
          <w:sz w:val="24"/>
        </w:rPr>
        <w:t>in</w:t>
      </w:r>
      <w:r>
        <w:rPr>
          <w:i/>
          <w:spacing w:val="-3"/>
          <w:sz w:val="24"/>
        </w:rPr>
        <w:t xml:space="preserve"> </w:t>
      </w:r>
      <w:r>
        <w:rPr>
          <w:i/>
          <w:sz w:val="24"/>
        </w:rPr>
        <w:t>cultural</w:t>
      </w:r>
      <w:r>
        <w:rPr>
          <w:i/>
          <w:spacing w:val="-3"/>
          <w:sz w:val="24"/>
        </w:rPr>
        <w:t xml:space="preserve"> </w:t>
      </w:r>
      <w:r>
        <w:rPr>
          <w:i/>
          <w:sz w:val="24"/>
        </w:rPr>
        <w:t>context</w:t>
      </w:r>
      <w:r>
        <w:rPr>
          <w:i/>
          <w:spacing w:val="-2"/>
          <w:sz w:val="24"/>
        </w:rPr>
        <w:t xml:space="preserve"> </w:t>
      </w:r>
      <w:r>
        <w:rPr>
          <w:sz w:val="24"/>
        </w:rPr>
        <w:t>(pp.</w:t>
      </w:r>
      <w:r>
        <w:rPr>
          <w:spacing w:val="-3"/>
          <w:sz w:val="24"/>
        </w:rPr>
        <w:t xml:space="preserve"> </w:t>
      </w:r>
      <w:r>
        <w:rPr>
          <w:sz w:val="24"/>
        </w:rPr>
        <w:t>250–276).</w:t>
      </w:r>
      <w:r>
        <w:rPr>
          <w:spacing w:val="-3"/>
          <w:sz w:val="24"/>
        </w:rPr>
        <w:t xml:space="preserve"> </w:t>
      </w:r>
      <w:r>
        <w:rPr>
          <w:sz w:val="24"/>
        </w:rPr>
        <w:t>Taylor</w:t>
      </w:r>
      <w:r>
        <w:rPr>
          <w:spacing w:val="-2"/>
          <w:sz w:val="24"/>
        </w:rPr>
        <w:t xml:space="preserve"> </w:t>
      </w:r>
      <w:r>
        <w:rPr>
          <w:sz w:val="24"/>
        </w:rPr>
        <w:t xml:space="preserve">&amp; </w:t>
      </w:r>
      <w:r>
        <w:rPr>
          <w:spacing w:val="-2"/>
          <w:sz w:val="24"/>
        </w:rPr>
        <w:t>Francis.</w:t>
      </w:r>
    </w:p>
    <w:p w14:paraId="55315468" w14:textId="2563B3EB" w:rsidR="00CB41E0" w:rsidRDefault="00ED3E56">
      <w:pPr>
        <w:pStyle w:val="ListParagraph"/>
        <w:numPr>
          <w:ilvl w:val="1"/>
          <w:numId w:val="8"/>
        </w:numPr>
        <w:tabs>
          <w:tab w:val="left" w:pos="1080"/>
        </w:tabs>
        <w:ind w:right="971"/>
        <w:rPr>
          <w:sz w:val="24"/>
        </w:rPr>
      </w:pPr>
      <w:r>
        <w:rPr>
          <w:color w:val="221F1F"/>
          <w:sz w:val="24"/>
        </w:rPr>
        <w:t>Aptekar,</w:t>
      </w:r>
      <w:r>
        <w:rPr>
          <w:color w:val="221F1F"/>
          <w:spacing w:val="-3"/>
          <w:sz w:val="24"/>
        </w:rPr>
        <w:t xml:space="preserve"> </w:t>
      </w:r>
      <w:r>
        <w:rPr>
          <w:color w:val="221F1F"/>
          <w:sz w:val="24"/>
        </w:rPr>
        <w:t>L.,</w:t>
      </w:r>
      <w:r>
        <w:rPr>
          <w:color w:val="221F1F"/>
          <w:spacing w:val="-2"/>
          <w:sz w:val="24"/>
        </w:rPr>
        <w:t xml:space="preserve"> </w:t>
      </w:r>
      <w:r>
        <w:rPr>
          <w:color w:val="221F1F"/>
          <w:sz w:val="24"/>
        </w:rPr>
        <w:t>&amp;</w:t>
      </w:r>
      <w:r>
        <w:rPr>
          <w:color w:val="221F1F"/>
          <w:spacing w:val="-4"/>
          <w:sz w:val="24"/>
        </w:rPr>
        <w:t xml:space="preserve"> </w:t>
      </w:r>
      <w:r>
        <w:rPr>
          <w:color w:val="221F1F"/>
          <w:sz w:val="24"/>
        </w:rPr>
        <w:t>Boore,</w:t>
      </w:r>
      <w:r>
        <w:rPr>
          <w:color w:val="221F1F"/>
          <w:spacing w:val="-4"/>
          <w:sz w:val="24"/>
        </w:rPr>
        <w:t xml:space="preserve"> </w:t>
      </w:r>
      <w:r>
        <w:rPr>
          <w:color w:val="221F1F"/>
          <w:sz w:val="24"/>
        </w:rPr>
        <w:t>J.</w:t>
      </w:r>
      <w:r>
        <w:rPr>
          <w:color w:val="221F1F"/>
          <w:spacing w:val="-4"/>
          <w:sz w:val="24"/>
        </w:rPr>
        <w:t xml:space="preserve"> </w:t>
      </w:r>
      <w:r>
        <w:rPr>
          <w:color w:val="221F1F"/>
          <w:sz w:val="24"/>
        </w:rPr>
        <w:t>A.</w:t>
      </w:r>
      <w:r>
        <w:rPr>
          <w:color w:val="221F1F"/>
          <w:spacing w:val="-4"/>
          <w:sz w:val="24"/>
        </w:rPr>
        <w:t xml:space="preserve"> </w:t>
      </w:r>
      <w:r>
        <w:rPr>
          <w:color w:val="221F1F"/>
          <w:sz w:val="24"/>
        </w:rPr>
        <w:t>(2015).</w:t>
      </w:r>
      <w:r>
        <w:rPr>
          <w:color w:val="221F1F"/>
          <w:spacing w:val="-4"/>
          <w:sz w:val="24"/>
        </w:rPr>
        <w:t xml:space="preserve"> </w:t>
      </w:r>
      <w:r>
        <w:rPr>
          <w:color w:val="221F1F"/>
          <w:sz w:val="24"/>
        </w:rPr>
        <w:t>The</w:t>
      </w:r>
      <w:r>
        <w:rPr>
          <w:color w:val="221F1F"/>
          <w:spacing w:val="-4"/>
          <w:sz w:val="24"/>
        </w:rPr>
        <w:t xml:space="preserve"> </w:t>
      </w:r>
      <w:r>
        <w:rPr>
          <w:color w:val="221F1F"/>
          <w:sz w:val="24"/>
        </w:rPr>
        <w:t>emotional</w:t>
      </w:r>
      <w:r>
        <w:rPr>
          <w:color w:val="221F1F"/>
          <w:spacing w:val="-4"/>
          <w:sz w:val="24"/>
        </w:rPr>
        <w:t xml:space="preserve"> </w:t>
      </w:r>
      <w:r>
        <w:rPr>
          <w:color w:val="221F1F"/>
          <w:sz w:val="24"/>
        </w:rPr>
        <w:t>effects</w:t>
      </w:r>
      <w:r>
        <w:rPr>
          <w:color w:val="221F1F"/>
          <w:spacing w:val="-4"/>
          <w:sz w:val="24"/>
        </w:rPr>
        <w:t xml:space="preserve"> </w:t>
      </w:r>
      <w:r>
        <w:rPr>
          <w:color w:val="221F1F"/>
          <w:sz w:val="24"/>
        </w:rPr>
        <w:t>of</w:t>
      </w:r>
      <w:r>
        <w:rPr>
          <w:color w:val="221F1F"/>
          <w:spacing w:val="-4"/>
          <w:sz w:val="24"/>
        </w:rPr>
        <w:t xml:space="preserve"> </w:t>
      </w:r>
      <w:r>
        <w:rPr>
          <w:color w:val="221F1F"/>
          <w:sz w:val="24"/>
        </w:rPr>
        <w:t>disaster</w:t>
      </w:r>
      <w:r>
        <w:rPr>
          <w:color w:val="221F1F"/>
          <w:spacing w:val="-5"/>
          <w:sz w:val="24"/>
        </w:rPr>
        <w:t xml:space="preserve"> </w:t>
      </w:r>
      <w:r>
        <w:rPr>
          <w:color w:val="221F1F"/>
          <w:sz w:val="24"/>
        </w:rPr>
        <w:t>on</w:t>
      </w:r>
      <w:r>
        <w:rPr>
          <w:color w:val="221F1F"/>
          <w:spacing w:val="-2"/>
          <w:sz w:val="24"/>
        </w:rPr>
        <w:t xml:space="preserve"> </w:t>
      </w:r>
      <w:r>
        <w:rPr>
          <w:color w:val="221F1F"/>
          <w:sz w:val="24"/>
        </w:rPr>
        <w:t>children:</w:t>
      </w:r>
      <w:r>
        <w:rPr>
          <w:color w:val="221F1F"/>
          <w:spacing w:val="-4"/>
          <w:sz w:val="24"/>
        </w:rPr>
        <w:t xml:space="preserve"> </w:t>
      </w:r>
      <w:r>
        <w:rPr>
          <w:color w:val="221F1F"/>
          <w:sz w:val="24"/>
        </w:rPr>
        <w:t xml:space="preserve">A review of </w:t>
      </w:r>
      <w:proofErr w:type="gramStart"/>
      <w:r>
        <w:rPr>
          <w:color w:val="221F1F"/>
          <w:sz w:val="24"/>
        </w:rPr>
        <w:t>the literature</w:t>
      </w:r>
      <w:proofErr w:type="gramEnd"/>
      <w:r>
        <w:rPr>
          <w:color w:val="221F1F"/>
          <w:sz w:val="24"/>
        </w:rPr>
        <w:t xml:space="preserve">. </w:t>
      </w:r>
      <w:r>
        <w:rPr>
          <w:i/>
          <w:color w:val="221F1F"/>
          <w:sz w:val="24"/>
        </w:rPr>
        <w:t xml:space="preserve">International Journal of Mental Health, 19, </w:t>
      </w:r>
      <w:r>
        <w:rPr>
          <w:color w:val="221F1F"/>
          <w:sz w:val="24"/>
        </w:rPr>
        <w:t xml:space="preserve">77-90. </w:t>
      </w:r>
      <w:proofErr w:type="spellStart"/>
      <w:r>
        <w:rPr>
          <w:color w:val="221F1F"/>
          <w:sz w:val="24"/>
        </w:rPr>
        <w:t>doi</w:t>
      </w:r>
      <w:proofErr w:type="spellEnd"/>
      <w:r>
        <w:rPr>
          <w:color w:val="221F1F"/>
          <w:sz w:val="24"/>
        </w:rPr>
        <w:t xml:space="preserve">: </w:t>
      </w:r>
      <w:hyperlink r:id="rId24">
        <w:r w:rsidR="00101A14">
          <w:rPr>
            <w:color w:val="0562C1"/>
            <w:spacing w:val="-2"/>
            <w:sz w:val="24"/>
            <w:u w:val="single" w:color="0562C1"/>
          </w:rPr>
          <w:t>hyperlink</w:t>
        </w:r>
      </w:hyperlink>
    </w:p>
    <w:p w14:paraId="60800E98" w14:textId="77777777" w:rsidR="00CB41E0" w:rsidRDefault="00ED3E56">
      <w:pPr>
        <w:pStyle w:val="ListParagraph"/>
        <w:numPr>
          <w:ilvl w:val="1"/>
          <w:numId w:val="8"/>
        </w:numPr>
        <w:tabs>
          <w:tab w:val="left" w:pos="1080"/>
        </w:tabs>
        <w:spacing w:line="259" w:lineRule="auto"/>
        <w:ind w:right="559"/>
        <w:rPr>
          <w:sz w:val="24"/>
        </w:rPr>
      </w:pPr>
      <w:r>
        <w:rPr>
          <w:sz w:val="24"/>
        </w:rPr>
        <w:t xml:space="preserve">Stafford, B., Schonfeld, D., Keselman, L., </w:t>
      </w:r>
      <w:proofErr w:type="spellStart"/>
      <w:r>
        <w:rPr>
          <w:sz w:val="24"/>
        </w:rPr>
        <w:t>Ventevogel</w:t>
      </w:r>
      <w:proofErr w:type="spellEnd"/>
      <w:r>
        <w:rPr>
          <w:sz w:val="24"/>
        </w:rPr>
        <w:t>, P., López Steward, C. (2020, April 30).</w:t>
      </w:r>
      <w:r>
        <w:rPr>
          <w:spacing w:val="-1"/>
          <w:sz w:val="24"/>
        </w:rPr>
        <w:t xml:space="preserve"> </w:t>
      </w:r>
      <w:r>
        <w:rPr>
          <w:sz w:val="24"/>
        </w:rPr>
        <w:t>The</w:t>
      </w:r>
      <w:r>
        <w:rPr>
          <w:spacing w:val="-2"/>
          <w:sz w:val="24"/>
        </w:rPr>
        <w:t xml:space="preserve"> </w:t>
      </w:r>
      <w:r>
        <w:rPr>
          <w:sz w:val="24"/>
        </w:rPr>
        <w:t xml:space="preserve">emotional impact of disaster on children and family. </w:t>
      </w:r>
      <w:r>
        <w:rPr>
          <w:i/>
          <w:sz w:val="24"/>
        </w:rPr>
        <w:t>American Academy of</w:t>
      </w:r>
      <w:r>
        <w:rPr>
          <w:i/>
          <w:spacing w:val="-15"/>
          <w:sz w:val="24"/>
        </w:rPr>
        <w:t xml:space="preserve"> </w:t>
      </w:r>
      <w:r>
        <w:rPr>
          <w:i/>
          <w:sz w:val="24"/>
        </w:rPr>
        <w:t>Pediatrics.</w:t>
      </w:r>
      <w:r>
        <w:rPr>
          <w:i/>
          <w:spacing w:val="-15"/>
          <w:sz w:val="24"/>
        </w:rPr>
        <w:t xml:space="preserve"> </w:t>
      </w:r>
      <w:hyperlink r:id="rId25">
        <w:r>
          <w:rPr>
            <w:color w:val="0562C1"/>
            <w:sz w:val="24"/>
            <w:u w:val="single" w:color="0562C1"/>
          </w:rPr>
          <w:t>https://www.aap.org/en-us/Documents/disasters_dpac_PEDsModule9.pdf</w:t>
        </w:r>
      </w:hyperlink>
    </w:p>
    <w:p w14:paraId="2BBCBDE1" w14:textId="77777777" w:rsidR="00CB41E0" w:rsidRDefault="00ED3E56">
      <w:pPr>
        <w:pStyle w:val="ListParagraph"/>
        <w:numPr>
          <w:ilvl w:val="1"/>
          <w:numId w:val="8"/>
        </w:numPr>
        <w:tabs>
          <w:tab w:val="left" w:pos="1080"/>
        </w:tabs>
        <w:spacing w:line="259" w:lineRule="auto"/>
        <w:ind w:right="536"/>
        <w:rPr>
          <w:sz w:val="24"/>
        </w:rPr>
      </w:pPr>
      <w:r>
        <w:rPr>
          <w:sz w:val="24"/>
        </w:rPr>
        <w:t>Newkirk,</w:t>
      </w:r>
      <w:r>
        <w:rPr>
          <w:spacing w:val="-3"/>
          <w:sz w:val="24"/>
        </w:rPr>
        <w:t xml:space="preserve"> </w:t>
      </w:r>
      <w:r>
        <w:rPr>
          <w:sz w:val="24"/>
        </w:rPr>
        <w:t>V.</w:t>
      </w:r>
      <w:r>
        <w:rPr>
          <w:spacing w:val="-3"/>
          <w:sz w:val="24"/>
        </w:rPr>
        <w:t xml:space="preserve"> </w:t>
      </w:r>
      <w:r>
        <w:rPr>
          <w:sz w:val="24"/>
        </w:rPr>
        <w:t>R.</w:t>
      </w:r>
      <w:r>
        <w:rPr>
          <w:spacing w:val="-3"/>
          <w:sz w:val="24"/>
        </w:rPr>
        <w:t xml:space="preserve"> </w:t>
      </w:r>
      <w:r>
        <w:rPr>
          <w:sz w:val="24"/>
        </w:rPr>
        <w:t>(2020,</w:t>
      </w:r>
      <w:r>
        <w:rPr>
          <w:spacing w:val="-3"/>
          <w:sz w:val="24"/>
        </w:rPr>
        <w:t xml:space="preserve"> </w:t>
      </w:r>
      <w:r>
        <w:rPr>
          <w:sz w:val="24"/>
        </w:rPr>
        <w:t>April</w:t>
      </w:r>
      <w:r>
        <w:rPr>
          <w:spacing w:val="-3"/>
          <w:sz w:val="24"/>
        </w:rPr>
        <w:t xml:space="preserve"> </w:t>
      </w:r>
      <w:r>
        <w:rPr>
          <w:sz w:val="24"/>
        </w:rPr>
        <w:t>30).</w:t>
      </w:r>
      <w:r>
        <w:rPr>
          <w:spacing w:val="-3"/>
          <w:sz w:val="24"/>
        </w:rPr>
        <w:t xml:space="preserve"> </w:t>
      </w:r>
      <w:r>
        <w:rPr>
          <w:i/>
          <w:sz w:val="24"/>
        </w:rPr>
        <w:t>The</w:t>
      </w:r>
      <w:r>
        <w:rPr>
          <w:i/>
          <w:spacing w:val="-4"/>
          <w:sz w:val="24"/>
        </w:rPr>
        <w:t xml:space="preserve"> </w:t>
      </w:r>
      <w:r>
        <w:rPr>
          <w:i/>
          <w:sz w:val="24"/>
        </w:rPr>
        <w:t>kids</w:t>
      </w:r>
      <w:r>
        <w:rPr>
          <w:i/>
          <w:spacing w:val="-4"/>
          <w:sz w:val="24"/>
        </w:rPr>
        <w:t xml:space="preserve"> </w:t>
      </w:r>
      <w:r>
        <w:rPr>
          <w:i/>
          <w:sz w:val="24"/>
        </w:rPr>
        <w:t>aren’t</w:t>
      </w:r>
      <w:r>
        <w:rPr>
          <w:i/>
          <w:spacing w:val="-2"/>
          <w:sz w:val="24"/>
        </w:rPr>
        <w:t xml:space="preserve"> </w:t>
      </w:r>
      <w:r>
        <w:rPr>
          <w:i/>
          <w:sz w:val="24"/>
        </w:rPr>
        <w:t>all</w:t>
      </w:r>
      <w:r>
        <w:rPr>
          <w:i/>
          <w:spacing w:val="-3"/>
          <w:sz w:val="24"/>
        </w:rPr>
        <w:t xml:space="preserve"> </w:t>
      </w:r>
      <w:r>
        <w:rPr>
          <w:i/>
          <w:sz w:val="24"/>
        </w:rPr>
        <w:t>right:</w:t>
      </w:r>
      <w:r>
        <w:rPr>
          <w:i/>
          <w:spacing w:val="-3"/>
          <w:sz w:val="24"/>
        </w:rPr>
        <w:t xml:space="preserve"> </w:t>
      </w:r>
      <w:r>
        <w:rPr>
          <w:i/>
          <w:sz w:val="24"/>
        </w:rPr>
        <w:t>COVID-19</w:t>
      </w:r>
      <w:r>
        <w:rPr>
          <w:i/>
          <w:spacing w:val="-3"/>
          <w:sz w:val="24"/>
        </w:rPr>
        <w:t xml:space="preserve"> </w:t>
      </w:r>
      <w:r>
        <w:rPr>
          <w:i/>
          <w:sz w:val="24"/>
        </w:rPr>
        <w:t>doesn’t</w:t>
      </w:r>
      <w:r>
        <w:rPr>
          <w:i/>
          <w:spacing w:val="-3"/>
          <w:sz w:val="24"/>
        </w:rPr>
        <w:t xml:space="preserve"> </w:t>
      </w:r>
      <w:r>
        <w:rPr>
          <w:i/>
          <w:sz w:val="24"/>
        </w:rPr>
        <w:t>appear</w:t>
      </w:r>
      <w:r>
        <w:rPr>
          <w:i/>
          <w:spacing w:val="-4"/>
          <w:sz w:val="24"/>
        </w:rPr>
        <w:t xml:space="preserve"> </w:t>
      </w:r>
      <w:r>
        <w:rPr>
          <w:i/>
          <w:sz w:val="24"/>
        </w:rPr>
        <w:t>to</w:t>
      </w:r>
      <w:r>
        <w:rPr>
          <w:i/>
          <w:sz w:val="24"/>
        </w:rPr>
        <w:t xml:space="preserve"> be a major concern for children’s health, but the youngest among us will still bear the larger burdens of trauma and economic fallout. </w:t>
      </w:r>
      <w:r>
        <w:rPr>
          <w:sz w:val="24"/>
        </w:rPr>
        <w:t xml:space="preserve">The Atlantic. </w:t>
      </w:r>
      <w:hyperlink r:id="rId26">
        <w:r>
          <w:rPr>
            <w:color w:val="0562C1"/>
            <w:spacing w:val="-2"/>
            <w:sz w:val="24"/>
            <w:u w:val="single" w:color="0562C1"/>
          </w:rPr>
          <w:t>https://www.theatlantic.com/health/archive/2020/03/what-coronavirus-will-do-</w:t>
        </w:r>
      </w:hyperlink>
      <w:hyperlink r:id="rId27">
        <w:r>
          <w:rPr>
            <w:color w:val="0562C1"/>
            <w:spacing w:val="-2"/>
            <w:sz w:val="24"/>
            <w:u w:val="single" w:color="0562C1"/>
          </w:rPr>
          <w:t>kids/608608/</w:t>
        </w:r>
      </w:hyperlink>
    </w:p>
    <w:p w14:paraId="02CD205B" w14:textId="77777777" w:rsidR="00CB41E0" w:rsidRDefault="00ED3E56">
      <w:pPr>
        <w:pStyle w:val="ListParagraph"/>
        <w:numPr>
          <w:ilvl w:val="1"/>
          <w:numId w:val="8"/>
        </w:numPr>
        <w:tabs>
          <w:tab w:val="left" w:pos="1080"/>
        </w:tabs>
        <w:spacing w:line="259" w:lineRule="auto"/>
        <w:ind w:right="584"/>
        <w:rPr>
          <w:sz w:val="24"/>
        </w:rPr>
      </w:pPr>
      <w:r>
        <w:rPr>
          <w:sz w:val="24"/>
        </w:rPr>
        <w:t>Bullock, D., &amp; Fischer, K. W. (1984). Cognitive development in school-aged children: Conclusions</w:t>
      </w:r>
      <w:r>
        <w:rPr>
          <w:spacing w:val="-4"/>
          <w:sz w:val="24"/>
        </w:rPr>
        <w:t xml:space="preserve"> </w:t>
      </w:r>
      <w:r>
        <w:rPr>
          <w:sz w:val="24"/>
        </w:rPr>
        <w:t>and</w:t>
      </w:r>
      <w:r>
        <w:rPr>
          <w:spacing w:val="-4"/>
          <w:sz w:val="24"/>
        </w:rPr>
        <w:t xml:space="preserve"> </w:t>
      </w:r>
      <w:r>
        <w:rPr>
          <w:sz w:val="24"/>
        </w:rPr>
        <w:t>new</w:t>
      </w:r>
      <w:r>
        <w:rPr>
          <w:spacing w:val="-4"/>
          <w:sz w:val="24"/>
        </w:rPr>
        <w:t xml:space="preserve"> </w:t>
      </w:r>
      <w:r>
        <w:rPr>
          <w:sz w:val="24"/>
        </w:rPr>
        <w:t>directions.</w:t>
      </w:r>
      <w:r>
        <w:rPr>
          <w:spacing w:val="-2"/>
          <w:sz w:val="24"/>
        </w:rPr>
        <w:t xml:space="preserve"> </w:t>
      </w:r>
      <w:r>
        <w:rPr>
          <w:sz w:val="24"/>
        </w:rPr>
        <w:t>In</w:t>
      </w:r>
      <w:r>
        <w:rPr>
          <w:spacing w:val="-4"/>
          <w:sz w:val="24"/>
        </w:rPr>
        <w:t xml:space="preserve"> </w:t>
      </w:r>
      <w:r>
        <w:rPr>
          <w:sz w:val="24"/>
        </w:rPr>
        <w:t>W.</w:t>
      </w:r>
      <w:r>
        <w:rPr>
          <w:spacing w:val="-4"/>
          <w:sz w:val="24"/>
        </w:rPr>
        <w:t xml:space="preserve"> </w:t>
      </w:r>
      <w:r>
        <w:rPr>
          <w:sz w:val="24"/>
        </w:rPr>
        <w:t>A.</w:t>
      </w:r>
      <w:r>
        <w:rPr>
          <w:spacing w:val="-4"/>
          <w:sz w:val="24"/>
        </w:rPr>
        <w:t xml:space="preserve"> </w:t>
      </w:r>
      <w:r>
        <w:rPr>
          <w:sz w:val="24"/>
        </w:rPr>
        <w:t>Collings</w:t>
      </w:r>
      <w:r>
        <w:rPr>
          <w:spacing w:val="-4"/>
          <w:sz w:val="24"/>
        </w:rPr>
        <w:t xml:space="preserve"> </w:t>
      </w:r>
      <w:r>
        <w:rPr>
          <w:sz w:val="24"/>
        </w:rPr>
        <w:t>(Eds.),</w:t>
      </w:r>
      <w:r>
        <w:rPr>
          <w:spacing w:val="-2"/>
          <w:sz w:val="24"/>
        </w:rPr>
        <w:t xml:space="preserve"> </w:t>
      </w:r>
      <w:r>
        <w:rPr>
          <w:i/>
          <w:sz w:val="24"/>
        </w:rPr>
        <w:t>Development</w:t>
      </w:r>
      <w:r>
        <w:rPr>
          <w:i/>
          <w:spacing w:val="-4"/>
          <w:sz w:val="24"/>
        </w:rPr>
        <w:t xml:space="preserve"> </w:t>
      </w:r>
      <w:r>
        <w:rPr>
          <w:i/>
          <w:sz w:val="24"/>
        </w:rPr>
        <w:t>During</w:t>
      </w:r>
      <w:r>
        <w:rPr>
          <w:i/>
          <w:spacing w:val="-4"/>
          <w:sz w:val="24"/>
        </w:rPr>
        <w:t xml:space="preserve"> </w:t>
      </w:r>
      <w:r>
        <w:rPr>
          <w:i/>
          <w:sz w:val="24"/>
        </w:rPr>
        <w:t>Middle Childhood: The</w:t>
      </w:r>
      <w:r>
        <w:rPr>
          <w:i/>
          <w:spacing w:val="-2"/>
          <w:sz w:val="24"/>
        </w:rPr>
        <w:t xml:space="preserve"> </w:t>
      </w:r>
      <w:r>
        <w:rPr>
          <w:i/>
          <w:sz w:val="24"/>
        </w:rPr>
        <w:t xml:space="preserve">Years from Six to Twelve </w:t>
      </w:r>
      <w:r>
        <w:rPr>
          <w:sz w:val="24"/>
        </w:rPr>
        <w:t xml:space="preserve">(pp. 70-146). Washington, DC: The National Academies Press. </w:t>
      </w:r>
      <w:proofErr w:type="spellStart"/>
      <w:r>
        <w:rPr>
          <w:sz w:val="24"/>
        </w:rPr>
        <w:t>doi</w:t>
      </w:r>
      <w:proofErr w:type="spellEnd"/>
      <w:r>
        <w:rPr>
          <w:sz w:val="24"/>
        </w:rPr>
        <w:t>: 10.17226/56</w:t>
      </w:r>
    </w:p>
    <w:p w14:paraId="125EFEB4" w14:textId="77777777" w:rsidR="00CB41E0" w:rsidRDefault="00ED3E56">
      <w:pPr>
        <w:pStyle w:val="ListParagraph"/>
        <w:numPr>
          <w:ilvl w:val="1"/>
          <w:numId w:val="8"/>
        </w:numPr>
        <w:tabs>
          <w:tab w:val="left" w:pos="1080"/>
        </w:tabs>
        <w:spacing w:line="259" w:lineRule="auto"/>
        <w:ind w:right="551"/>
        <w:rPr>
          <w:sz w:val="24"/>
        </w:rPr>
      </w:pPr>
      <w:r>
        <w:rPr>
          <w:sz w:val="24"/>
        </w:rPr>
        <w:t xml:space="preserve">Feldman, D.H. (2012). Cognitive development in childhood: A contemporary perspective. In R.M. Lerner, M.A. Easterbrooks, &amp; J. Mistry (Eds.), </w:t>
      </w:r>
      <w:r>
        <w:rPr>
          <w:i/>
          <w:sz w:val="24"/>
        </w:rPr>
        <w:t>Handbook of psychology</w:t>
      </w:r>
      <w:r>
        <w:rPr>
          <w:i/>
          <w:spacing w:val="-5"/>
          <w:sz w:val="24"/>
        </w:rPr>
        <w:t xml:space="preserve"> </w:t>
      </w:r>
      <w:r>
        <w:rPr>
          <w:i/>
          <w:sz w:val="24"/>
        </w:rPr>
        <w:t>2nd</w:t>
      </w:r>
      <w:r>
        <w:rPr>
          <w:i/>
          <w:spacing w:val="-5"/>
          <w:sz w:val="24"/>
        </w:rPr>
        <w:t xml:space="preserve"> </w:t>
      </w:r>
      <w:r>
        <w:rPr>
          <w:i/>
          <w:sz w:val="24"/>
        </w:rPr>
        <w:t>edition</w:t>
      </w:r>
      <w:r>
        <w:rPr>
          <w:sz w:val="24"/>
        </w:rPr>
        <w:t>:</w:t>
      </w:r>
      <w:r>
        <w:rPr>
          <w:spacing w:val="-5"/>
          <w:sz w:val="24"/>
        </w:rPr>
        <w:t xml:space="preserve"> </w:t>
      </w:r>
      <w:r>
        <w:rPr>
          <w:sz w:val="24"/>
        </w:rPr>
        <w:t>Vol.6:</w:t>
      </w:r>
      <w:r>
        <w:rPr>
          <w:spacing w:val="-4"/>
          <w:sz w:val="24"/>
        </w:rPr>
        <w:t xml:space="preserve"> </w:t>
      </w:r>
      <w:r>
        <w:rPr>
          <w:i/>
          <w:sz w:val="24"/>
        </w:rPr>
        <w:t>Developmental</w:t>
      </w:r>
      <w:r>
        <w:rPr>
          <w:i/>
          <w:spacing w:val="-5"/>
          <w:sz w:val="24"/>
        </w:rPr>
        <w:t xml:space="preserve"> </w:t>
      </w:r>
      <w:r>
        <w:rPr>
          <w:i/>
          <w:sz w:val="24"/>
        </w:rPr>
        <w:t>psychology</w:t>
      </w:r>
      <w:r>
        <w:rPr>
          <w:i/>
          <w:spacing w:val="-5"/>
          <w:sz w:val="24"/>
        </w:rPr>
        <w:t xml:space="preserve"> </w:t>
      </w:r>
      <w:r>
        <w:rPr>
          <w:sz w:val="24"/>
        </w:rPr>
        <w:t>(pp.</w:t>
      </w:r>
      <w:r>
        <w:rPr>
          <w:spacing w:val="-5"/>
          <w:sz w:val="24"/>
        </w:rPr>
        <w:t xml:space="preserve"> </w:t>
      </w:r>
      <w:r>
        <w:rPr>
          <w:sz w:val="24"/>
        </w:rPr>
        <w:t>289-316).</w:t>
      </w:r>
      <w:r>
        <w:rPr>
          <w:spacing w:val="-4"/>
          <w:sz w:val="24"/>
        </w:rPr>
        <w:t xml:space="preserve"> </w:t>
      </w:r>
      <w:r>
        <w:rPr>
          <w:sz w:val="24"/>
        </w:rPr>
        <w:t>Hoboken,</w:t>
      </w:r>
      <w:r>
        <w:rPr>
          <w:spacing w:val="-5"/>
          <w:sz w:val="24"/>
        </w:rPr>
        <w:t xml:space="preserve"> </w:t>
      </w:r>
      <w:r>
        <w:rPr>
          <w:sz w:val="24"/>
        </w:rPr>
        <w:t>NJ: John Wiley &amp; Sons.</w:t>
      </w:r>
    </w:p>
    <w:p w14:paraId="615E0958" w14:textId="77777777" w:rsidR="00CB41E0" w:rsidRDefault="00ED3E56">
      <w:pPr>
        <w:pStyle w:val="ListParagraph"/>
        <w:numPr>
          <w:ilvl w:val="1"/>
          <w:numId w:val="8"/>
        </w:numPr>
        <w:tabs>
          <w:tab w:val="left" w:pos="1080"/>
        </w:tabs>
        <w:spacing w:line="259" w:lineRule="auto"/>
        <w:ind w:right="914"/>
        <w:rPr>
          <w:sz w:val="24"/>
        </w:rPr>
      </w:pPr>
      <w:r>
        <w:rPr>
          <w:sz w:val="24"/>
        </w:rPr>
        <w:t>Lamb, M. E., &amp; Lewis, C. (2005). The Role of Parent-Child Relationships in Child Development.</w:t>
      </w:r>
      <w:r>
        <w:rPr>
          <w:spacing w:val="-3"/>
          <w:sz w:val="24"/>
        </w:rPr>
        <w:t xml:space="preserve"> </w:t>
      </w:r>
      <w:r>
        <w:rPr>
          <w:sz w:val="24"/>
        </w:rPr>
        <w:t>In</w:t>
      </w:r>
      <w:r>
        <w:rPr>
          <w:spacing w:val="-4"/>
          <w:sz w:val="24"/>
        </w:rPr>
        <w:t xml:space="preserve"> </w:t>
      </w:r>
      <w:r>
        <w:rPr>
          <w:sz w:val="24"/>
        </w:rPr>
        <w:t>M.</w:t>
      </w:r>
      <w:r>
        <w:rPr>
          <w:spacing w:val="-4"/>
          <w:sz w:val="24"/>
        </w:rPr>
        <w:t xml:space="preserve"> </w:t>
      </w:r>
      <w:r>
        <w:rPr>
          <w:sz w:val="24"/>
        </w:rPr>
        <w:t>H.</w:t>
      </w:r>
      <w:r>
        <w:rPr>
          <w:spacing w:val="-3"/>
          <w:sz w:val="24"/>
        </w:rPr>
        <w:t xml:space="preserve"> </w:t>
      </w:r>
      <w:r>
        <w:rPr>
          <w:sz w:val="24"/>
        </w:rPr>
        <w:t>Bornstein</w:t>
      </w:r>
      <w:r>
        <w:rPr>
          <w:spacing w:val="-3"/>
          <w:sz w:val="24"/>
        </w:rPr>
        <w:t xml:space="preserve"> </w:t>
      </w:r>
      <w:r>
        <w:rPr>
          <w:sz w:val="24"/>
        </w:rPr>
        <w:t>&amp;</w:t>
      </w:r>
      <w:r>
        <w:rPr>
          <w:spacing w:val="-6"/>
          <w:sz w:val="24"/>
        </w:rPr>
        <w:t xml:space="preserve"> </w:t>
      </w:r>
      <w:r>
        <w:rPr>
          <w:sz w:val="24"/>
        </w:rPr>
        <w:t>M.</w:t>
      </w:r>
      <w:r>
        <w:rPr>
          <w:spacing w:val="-4"/>
          <w:sz w:val="24"/>
        </w:rPr>
        <w:t xml:space="preserve"> </w:t>
      </w:r>
      <w:r>
        <w:rPr>
          <w:sz w:val="24"/>
        </w:rPr>
        <w:t>E.</w:t>
      </w:r>
      <w:r>
        <w:rPr>
          <w:spacing w:val="-3"/>
          <w:sz w:val="24"/>
        </w:rPr>
        <w:t xml:space="preserve"> </w:t>
      </w:r>
      <w:r>
        <w:rPr>
          <w:sz w:val="24"/>
        </w:rPr>
        <w:t>Lamb</w:t>
      </w:r>
      <w:r>
        <w:rPr>
          <w:spacing w:val="-3"/>
          <w:sz w:val="24"/>
        </w:rPr>
        <w:t xml:space="preserve"> </w:t>
      </w:r>
      <w:r>
        <w:rPr>
          <w:sz w:val="24"/>
        </w:rPr>
        <w:t>(Eds.),</w:t>
      </w:r>
      <w:r>
        <w:rPr>
          <w:spacing w:val="-3"/>
          <w:sz w:val="24"/>
        </w:rPr>
        <w:t xml:space="preserve"> </w:t>
      </w:r>
      <w:r>
        <w:rPr>
          <w:i/>
          <w:sz w:val="24"/>
        </w:rPr>
        <w:t>Developmental</w:t>
      </w:r>
      <w:r>
        <w:rPr>
          <w:i/>
          <w:spacing w:val="-4"/>
          <w:sz w:val="24"/>
        </w:rPr>
        <w:t xml:space="preserve"> </w:t>
      </w:r>
      <w:r>
        <w:rPr>
          <w:i/>
          <w:sz w:val="24"/>
        </w:rPr>
        <w:t>science:</w:t>
      </w:r>
      <w:r>
        <w:rPr>
          <w:i/>
          <w:spacing w:val="-4"/>
          <w:sz w:val="24"/>
        </w:rPr>
        <w:t xml:space="preserve"> </w:t>
      </w:r>
      <w:r>
        <w:rPr>
          <w:i/>
          <w:sz w:val="24"/>
        </w:rPr>
        <w:t xml:space="preserve">An advanced textbook </w:t>
      </w:r>
      <w:r>
        <w:rPr>
          <w:sz w:val="24"/>
        </w:rPr>
        <w:t>(p. 429–468). Lawrence Erlbaum Associates Publishers.</w:t>
      </w:r>
    </w:p>
    <w:p w14:paraId="6F997086" w14:textId="77777777" w:rsidR="00CB41E0" w:rsidRDefault="00ED3E56">
      <w:pPr>
        <w:pStyle w:val="ListParagraph"/>
        <w:numPr>
          <w:ilvl w:val="1"/>
          <w:numId w:val="8"/>
        </w:numPr>
        <w:tabs>
          <w:tab w:val="left" w:pos="1080"/>
        </w:tabs>
        <w:spacing w:line="259" w:lineRule="auto"/>
        <w:ind w:right="1044"/>
        <w:rPr>
          <w:sz w:val="24"/>
        </w:rPr>
      </w:pPr>
      <w:r>
        <w:rPr>
          <w:sz w:val="24"/>
        </w:rPr>
        <w:t>Makwana,</w:t>
      </w:r>
      <w:r>
        <w:rPr>
          <w:spacing w:val="-2"/>
          <w:sz w:val="24"/>
        </w:rPr>
        <w:t xml:space="preserve"> </w:t>
      </w:r>
      <w:r>
        <w:rPr>
          <w:sz w:val="24"/>
        </w:rPr>
        <w:t>N.</w:t>
      </w:r>
      <w:r>
        <w:rPr>
          <w:spacing w:val="-4"/>
          <w:sz w:val="24"/>
        </w:rPr>
        <w:t xml:space="preserve"> </w:t>
      </w:r>
      <w:r>
        <w:rPr>
          <w:sz w:val="24"/>
        </w:rPr>
        <w:t>(2019).</w:t>
      </w:r>
      <w:r>
        <w:rPr>
          <w:spacing w:val="-4"/>
          <w:sz w:val="24"/>
        </w:rPr>
        <w:t xml:space="preserve"> </w:t>
      </w:r>
      <w:r>
        <w:rPr>
          <w:sz w:val="24"/>
        </w:rPr>
        <w:t>Disaster</w:t>
      </w:r>
      <w:r>
        <w:rPr>
          <w:spacing w:val="-5"/>
          <w:sz w:val="24"/>
        </w:rPr>
        <w:t xml:space="preserve"> </w:t>
      </w:r>
      <w:r>
        <w:rPr>
          <w:sz w:val="24"/>
        </w:rPr>
        <w:t>and</w:t>
      </w:r>
      <w:r>
        <w:rPr>
          <w:spacing w:val="-4"/>
          <w:sz w:val="24"/>
        </w:rPr>
        <w:t xml:space="preserve"> </w:t>
      </w:r>
      <w:r>
        <w:rPr>
          <w:sz w:val="24"/>
        </w:rPr>
        <w:t>its</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A</w:t>
      </w:r>
      <w:r>
        <w:rPr>
          <w:spacing w:val="-4"/>
          <w:sz w:val="24"/>
        </w:rPr>
        <w:t xml:space="preserve"> </w:t>
      </w:r>
      <w:r>
        <w:rPr>
          <w:sz w:val="24"/>
        </w:rPr>
        <w:t>narrative</w:t>
      </w:r>
      <w:r>
        <w:rPr>
          <w:spacing w:val="-3"/>
          <w:sz w:val="24"/>
        </w:rPr>
        <w:t xml:space="preserve"> </w:t>
      </w:r>
      <w:r>
        <w:rPr>
          <w:sz w:val="24"/>
        </w:rPr>
        <w:t xml:space="preserve">review. </w:t>
      </w:r>
      <w:r>
        <w:rPr>
          <w:i/>
          <w:sz w:val="24"/>
        </w:rPr>
        <w:t xml:space="preserve">Journal of Family Medicine and Primary Care, 8, </w:t>
      </w:r>
      <w:r>
        <w:rPr>
          <w:sz w:val="24"/>
        </w:rPr>
        <w:t xml:space="preserve">3090-3095. </w:t>
      </w:r>
      <w:proofErr w:type="spellStart"/>
      <w:r>
        <w:rPr>
          <w:sz w:val="24"/>
        </w:rPr>
        <w:t>doi</w:t>
      </w:r>
      <w:proofErr w:type="spellEnd"/>
      <w:r>
        <w:rPr>
          <w:sz w:val="24"/>
        </w:rPr>
        <w:t xml:space="preserve">: </w:t>
      </w:r>
      <w:r>
        <w:rPr>
          <w:spacing w:val="-2"/>
          <w:sz w:val="24"/>
        </w:rPr>
        <w:t>10.4103/jfmpc.jfmpc_893_19</w:t>
      </w:r>
    </w:p>
    <w:p w14:paraId="6C7EB2AC" w14:textId="77777777" w:rsidR="00CB41E0" w:rsidRDefault="00ED3E56">
      <w:pPr>
        <w:pStyle w:val="ListParagraph"/>
        <w:numPr>
          <w:ilvl w:val="1"/>
          <w:numId w:val="8"/>
        </w:numPr>
        <w:tabs>
          <w:tab w:val="left" w:pos="1080"/>
        </w:tabs>
        <w:spacing w:line="259" w:lineRule="auto"/>
        <w:ind w:right="509"/>
        <w:rPr>
          <w:sz w:val="24"/>
        </w:rPr>
      </w:pPr>
      <w:r>
        <w:rPr>
          <w:sz w:val="24"/>
        </w:rPr>
        <w:t xml:space="preserve">Goldman, E., &amp; Galea, S. (2014). Mental health consequences of disasters. </w:t>
      </w:r>
      <w:r>
        <w:rPr>
          <w:i/>
          <w:sz w:val="24"/>
        </w:rPr>
        <w:t>Annual Review</w:t>
      </w:r>
      <w:r>
        <w:rPr>
          <w:i/>
          <w:spacing w:val="-6"/>
          <w:sz w:val="24"/>
        </w:rPr>
        <w:t xml:space="preserve"> </w:t>
      </w:r>
      <w:r>
        <w:rPr>
          <w:i/>
          <w:sz w:val="24"/>
        </w:rPr>
        <w:t>of</w:t>
      </w:r>
      <w:r>
        <w:rPr>
          <w:i/>
          <w:spacing w:val="-6"/>
          <w:sz w:val="24"/>
        </w:rPr>
        <w:t xml:space="preserve"> </w:t>
      </w:r>
      <w:r>
        <w:rPr>
          <w:i/>
          <w:sz w:val="24"/>
        </w:rPr>
        <w:t>Public</w:t>
      </w:r>
      <w:r>
        <w:rPr>
          <w:i/>
          <w:spacing w:val="-7"/>
          <w:sz w:val="24"/>
        </w:rPr>
        <w:t xml:space="preserve"> </w:t>
      </w:r>
      <w:r>
        <w:rPr>
          <w:i/>
          <w:sz w:val="24"/>
        </w:rPr>
        <w:t>Health,</w:t>
      </w:r>
      <w:r>
        <w:rPr>
          <w:i/>
          <w:spacing w:val="-4"/>
          <w:sz w:val="24"/>
        </w:rPr>
        <w:t xml:space="preserve"> </w:t>
      </w:r>
      <w:r>
        <w:rPr>
          <w:i/>
          <w:sz w:val="24"/>
        </w:rPr>
        <w:t>35,</w:t>
      </w:r>
      <w:r>
        <w:rPr>
          <w:i/>
          <w:spacing w:val="-5"/>
          <w:sz w:val="24"/>
        </w:rPr>
        <w:t xml:space="preserve"> </w:t>
      </w:r>
      <w:r>
        <w:rPr>
          <w:sz w:val="24"/>
        </w:rPr>
        <w:t>169-183.</w:t>
      </w:r>
      <w:r>
        <w:rPr>
          <w:spacing w:val="-6"/>
          <w:sz w:val="24"/>
        </w:rPr>
        <w:t xml:space="preserve"> </w:t>
      </w:r>
      <w:proofErr w:type="spellStart"/>
      <w:r>
        <w:rPr>
          <w:sz w:val="24"/>
        </w:rPr>
        <w:t>doi</w:t>
      </w:r>
      <w:proofErr w:type="spellEnd"/>
      <w:r>
        <w:rPr>
          <w:sz w:val="24"/>
        </w:rPr>
        <w:t>:</w:t>
      </w:r>
      <w:r>
        <w:rPr>
          <w:spacing w:val="-5"/>
          <w:sz w:val="24"/>
        </w:rPr>
        <w:t xml:space="preserve"> </w:t>
      </w:r>
      <w:hyperlink r:id="rId28">
        <w:r>
          <w:rPr>
            <w:sz w:val="24"/>
          </w:rPr>
          <w:t>10.1146/annurev-publhealth-032013-182435</w:t>
        </w:r>
      </w:hyperlink>
    </w:p>
    <w:p w14:paraId="53996333" w14:textId="77777777" w:rsidR="00CB41E0" w:rsidRDefault="00ED3E56">
      <w:pPr>
        <w:pStyle w:val="ListParagraph"/>
        <w:numPr>
          <w:ilvl w:val="1"/>
          <w:numId w:val="8"/>
        </w:numPr>
        <w:tabs>
          <w:tab w:val="left" w:pos="1080"/>
        </w:tabs>
        <w:spacing w:line="259" w:lineRule="auto"/>
        <w:ind w:right="873"/>
        <w:rPr>
          <w:sz w:val="24"/>
        </w:rPr>
      </w:pPr>
      <w:r>
        <w:rPr>
          <w:sz w:val="24"/>
        </w:rPr>
        <w:t>Noji,</w:t>
      </w:r>
      <w:r>
        <w:rPr>
          <w:spacing w:val="-4"/>
          <w:sz w:val="24"/>
        </w:rPr>
        <w:t xml:space="preserve"> </w:t>
      </w:r>
      <w:r>
        <w:rPr>
          <w:sz w:val="24"/>
        </w:rPr>
        <w:t>E.</w:t>
      </w:r>
      <w:r>
        <w:rPr>
          <w:spacing w:val="-4"/>
          <w:sz w:val="24"/>
        </w:rPr>
        <w:t xml:space="preserve"> </w:t>
      </w:r>
      <w:r>
        <w:rPr>
          <w:sz w:val="24"/>
        </w:rPr>
        <w:t>K.</w:t>
      </w:r>
      <w:r>
        <w:rPr>
          <w:spacing w:val="-4"/>
          <w:sz w:val="24"/>
        </w:rPr>
        <w:t xml:space="preserve"> </w:t>
      </w:r>
      <w:r>
        <w:rPr>
          <w:sz w:val="24"/>
        </w:rPr>
        <w:t>(1997).</w:t>
      </w:r>
      <w:r>
        <w:rPr>
          <w:spacing w:val="-4"/>
          <w:sz w:val="24"/>
        </w:rPr>
        <w:t xml:space="preserve"> </w:t>
      </w:r>
      <w:r>
        <w:rPr>
          <w:i/>
          <w:sz w:val="24"/>
        </w:rPr>
        <w:t>The</w:t>
      </w:r>
      <w:r>
        <w:rPr>
          <w:i/>
          <w:spacing w:val="-5"/>
          <w:sz w:val="24"/>
        </w:rPr>
        <w:t xml:space="preserve"> </w:t>
      </w:r>
      <w:r>
        <w:rPr>
          <w:i/>
          <w:sz w:val="24"/>
        </w:rPr>
        <w:t>Public</w:t>
      </w:r>
      <w:r>
        <w:rPr>
          <w:i/>
          <w:spacing w:val="-5"/>
          <w:sz w:val="24"/>
        </w:rPr>
        <w:t xml:space="preserve"> </w:t>
      </w:r>
      <w:r>
        <w:rPr>
          <w:i/>
          <w:sz w:val="24"/>
        </w:rPr>
        <w:t>Health</w:t>
      </w:r>
      <w:r>
        <w:rPr>
          <w:i/>
          <w:spacing w:val="-4"/>
          <w:sz w:val="24"/>
        </w:rPr>
        <w:t xml:space="preserve"> </w:t>
      </w:r>
      <w:r>
        <w:rPr>
          <w:i/>
          <w:sz w:val="24"/>
        </w:rPr>
        <w:t>Consequences</w:t>
      </w:r>
      <w:r>
        <w:rPr>
          <w:i/>
          <w:spacing w:val="-4"/>
          <w:sz w:val="24"/>
        </w:rPr>
        <w:t xml:space="preserve"> </w:t>
      </w:r>
      <w:r>
        <w:rPr>
          <w:i/>
          <w:sz w:val="24"/>
        </w:rPr>
        <w:t>of</w:t>
      </w:r>
      <w:r>
        <w:rPr>
          <w:i/>
          <w:spacing w:val="-4"/>
          <w:sz w:val="24"/>
        </w:rPr>
        <w:t xml:space="preserve"> </w:t>
      </w:r>
      <w:r>
        <w:rPr>
          <w:i/>
          <w:sz w:val="24"/>
        </w:rPr>
        <w:t xml:space="preserve">Disasters. </w:t>
      </w:r>
      <w:r>
        <w:rPr>
          <w:sz w:val="24"/>
        </w:rPr>
        <w:t>London,</w:t>
      </w:r>
      <w:r>
        <w:rPr>
          <w:spacing w:val="-3"/>
          <w:sz w:val="24"/>
        </w:rPr>
        <w:t xml:space="preserve"> </w:t>
      </w:r>
      <w:r>
        <w:rPr>
          <w:sz w:val="24"/>
        </w:rPr>
        <w:t>England: Oxford University Press.</w:t>
      </w:r>
    </w:p>
    <w:p w14:paraId="3E7F78F7" w14:textId="77777777" w:rsidR="00CB41E0" w:rsidRDefault="00ED3E56">
      <w:pPr>
        <w:pStyle w:val="ListParagraph"/>
        <w:numPr>
          <w:ilvl w:val="1"/>
          <w:numId w:val="8"/>
        </w:numPr>
        <w:tabs>
          <w:tab w:val="left" w:pos="1080"/>
        </w:tabs>
        <w:spacing w:line="259" w:lineRule="auto"/>
        <w:ind w:right="456"/>
        <w:rPr>
          <w:sz w:val="24"/>
        </w:rPr>
      </w:pPr>
      <w:r>
        <w:rPr>
          <w:color w:val="221F1F"/>
          <w:sz w:val="24"/>
        </w:rPr>
        <w:t>Belter, R. W, Dunn, S. E. &amp; Jeney, P. (1991). The psychological impact of Hurricane Hugo</w:t>
      </w:r>
      <w:r>
        <w:rPr>
          <w:color w:val="221F1F"/>
          <w:spacing w:val="-4"/>
          <w:sz w:val="24"/>
        </w:rPr>
        <w:t xml:space="preserve"> </w:t>
      </w:r>
      <w:r>
        <w:rPr>
          <w:color w:val="221F1F"/>
          <w:sz w:val="24"/>
        </w:rPr>
        <w:t>on</w:t>
      </w:r>
      <w:r>
        <w:rPr>
          <w:color w:val="221F1F"/>
          <w:spacing w:val="-2"/>
          <w:sz w:val="24"/>
        </w:rPr>
        <w:t xml:space="preserve"> </w:t>
      </w:r>
      <w:r>
        <w:rPr>
          <w:color w:val="221F1F"/>
          <w:sz w:val="24"/>
        </w:rPr>
        <w:t>children:</w:t>
      </w:r>
      <w:r>
        <w:rPr>
          <w:color w:val="221F1F"/>
          <w:spacing w:val="-4"/>
          <w:sz w:val="24"/>
        </w:rPr>
        <w:t xml:space="preserve"> </w:t>
      </w:r>
      <w:r>
        <w:rPr>
          <w:color w:val="221F1F"/>
          <w:sz w:val="24"/>
        </w:rPr>
        <w:t>A</w:t>
      </w:r>
      <w:r>
        <w:rPr>
          <w:color w:val="221F1F"/>
          <w:spacing w:val="-4"/>
          <w:sz w:val="24"/>
        </w:rPr>
        <w:t xml:space="preserve"> </w:t>
      </w:r>
      <w:r>
        <w:rPr>
          <w:color w:val="221F1F"/>
          <w:sz w:val="24"/>
        </w:rPr>
        <w:t>needs</w:t>
      </w:r>
      <w:r>
        <w:rPr>
          <w:color w:val="221F1F"/>
          <w:spacing w:val="-4"/>
          <w:sz w:val="24"/>
        </w:rPr>
        <w:t xml:space="preserve"> </w:t>
      </w:r>
      <w:r>
        <w:rPr>
          <w:color w:val="221F1F"/>
          <w:sz w:val="24"/>
        </w:rPr>
        <w:t>assessment.</w:t>
      </w:r>
      <w:r>
        <w:rPr>
          <w:color w:val="221F1F"/>
          <w:spacing w:val="-3"/>
          <w:sz w:val="24"/>
        </w:rPr>
        <w:t xml:space="preserve"> </w:t>
      </w:r>
      <w:r>
        <w:rPr>
          <w:i/>
          <w:sz w:val="24"/>
        </w:rPr>
        <w:t>Advances</w:t>
      </w:r>
      <w:r>
        <w:rPr>
          <w:i/>
          <w:spacing w:val="-2"/>
          <w:sz w:val="24"/>
        </w:rPr>
        <w:t xml:space="preserve"> </w:t>
      </w:r>
      <w:r>
        <w:rPr>
          <w:i/>
          <w:sz w:val="24"/>
        </w:rPr>
        <w:t>in</w:t>
      </w:r>
      <w:r>
        <w:rPr>
          <w:i/>
          <w:spacing w:val="-4"/>
          <w:sz w:val="24"/>
        </w:rPr>
        <w:t xml:space="preserve"> </w:t>
      </w:r>
      <w:proofErr w:type="spellStart"/>
      <w:r>
        <w:rPr>
          <w:i/>
          <w:sz w:val="24"/>
        </w:rPr>
        <w:t>Behaviour</w:t>
      </w:r>
      <w:proofErr w:type="spellEnd"/>
      <w:r>
        <w:rPr>
          <w:i/>
          <w:spacing w:val="-4"/>
          <w:sz w:val="24"/>
        </w:rPr>
        <w:t xml:space="preserve"> </w:t>
      </w:r>
      <w:r>
        <w:rPr>
          <w:i/>
          <w:sz w:val="24"/>
        </w:rPr>
        <w:t>Research &amp;</w:t>
      </w:r>
      <w:r>
        <w:rPr>
          <w:i/>
          <w:spacing w:val="-6"/>
          <w:sz w:val="24"/>
        </w:rPr>
        <w:t xml:space="preserve"> </w:t>
      </w:r>
      <w:r>
        <w:rPr>
          <w:i/>
          <w:sz w:val="24"/>
        </w:rPr>
        <w:t>Therapy</w:t>
      </w:r>
      <w:r>
        <w:rPr>
          <w:sz w:val="24"/>
        </w:rPr>
        <w:t>,</w:t>
      </w:r>
      <w:r>
        <w:rPr>
          <w:spacing w:val="-4"/>
          <w:sz w:val="24"/>
        </w:rPr>
        <w:t xml:space="preserve"> </w:t>
      </w:r>
      <w:r>
        <w:rPr>
          <w:i/>
          <w:sz w:val="24"/>
        </w:rPr>
        <w:t xml:space="preserve">13, </w:t>
      </w:r>
      <w:r>
        <w:rPr>
          <w:sz w:val="24"/>
        </w:rPr>
        <w:t xml:space="preserve">155–61. </w:t>
      </w:r>
      <w:proofErr w:type="spellStart"/>
      <w:r>
        <w:rPr>
          <w:sz w:val="24"/>
        </w:rPr>
        <w:t>doi</w:t>
      </w:r>
      <w:proofErr w:type="spellEnd"/>
      <w:r>
        <w:rPr>
          <w:sz w:val="24"/>
        </w:rPr>
        <w:t xml:space="preserve">: </w:t>
      </w:r>
      <w:hyperlink r:id="rId29">
        <w:r>
          <w:rPr>
            <w:sz w:val="24"/>
          </w:rPr>
          <w:t>10.1016/0146-6402(91)90003-S</w:t>
        </w:r>
      </w:hyperlink>
    </w:p>
    <w:p w14:paraId="3B50629D" w14:textId="77777777" w:rsidR="00CB41E0" w:rsidRDefault="00CB41E0">
      <w:pPr>
        <w:pStyle w:val="ListParagraph"/>
        <w:spacing w:line="259" w:lineRule="auto"/>
        <w:rPr>
          <w:sz w:val="24"/>
        </w:rPr>
        <w:sectPr w:rsidR="00CB41E0">
          <w:pgSz w:w="12240" w:h="15840"/>
          <w:pgMar w:top="1360" w:right="1080" w:bottom="280" w:left="1080" w:header="720" w:footer="720" w:gutter="0"/>
          <w:cols w:space="720"/>
        </w:sectPr>
      </w:pPr>
    </w:p>
    <w:p w14:paraId="15E3F46F" w14:textId="2BFA0E9C" w:rsidR="00CB41E0" w:rsidRDefault="00ED3E56">
      <w:pPr>
        <w:pStyle w:val="ListParagraph"/>
        <w:numPr>
          <w:ilvl w:val="1"/>
          <w:numId w:val="8"/>
        </w:numPr>
        <w:tabs>
          <w:tab w:val="left" w:pos="1080"/>
        </w:tabs>
        <w:spacing w:before="74"/>
        <w:ind w:right="972"/>
        <w:rPr>
          <w:sz w:val="24"/>
        </w:rPr>
      </w:pPr>
      <w:r>
        <w:rPr>
          <w:color w:val="221F1F"/>
          <w:sz w:val="24"/>
        </w:rPr>
        <w:lastRenderedPageBreak/>
        <w:t>Aptekar,</w:t>
      </w:r>
      <w:r>
        <w:rPr>
          <w:color w:val="221F1F"/>
          <w:spacing w:val="-3"/>
          <w:sz w:val="24"/>
        </w:rPr>
        <w:t xml:space="preserve"> </w:t>
      </w:r>
      <w:r>
        <w:rPr>
          <w:color w:val="221F1F"/>
          <w:sz w:val="24"/>
        </w:rPr>
        <w:t>L.,</w:t>
      </w:r>
      <w:r>
        <w:rPr>
          <w:color w:val="221F1F"/>
          <w:spacing w:val="-2"/>
          <w:sz w:val="24"/>
        </w:rPr>
        <w:t xml:space="preserve"> </w:t>
      </w:r>
      <w:r>
        <w:rPr>
          <w:color w:val="221F1F"/>
          <w:sz w:val="24"/>
        </w:rPr>
        <w:t>&amp;</w:t>
      </w:r>
      <w:r>
        <w:rPr>
          <w:color w:val="221F1F"/>
          <w:spacing w:val="-4"/>
          <w:sz w:val="24"/>
        </w:rPr>
        <w:t xml:space="preserve"> </w:t>
      </w:r>
      <w:r>
        <w:rPr>
          <w:color w:val="221F1F"/>
          <w:sz w:val="24"/>
        </w:rPr>
        <w:t>Boore,</w:t>
      </w:r>
      <w:r>
        <w:rPr>
          <w:color w:val="221F1F"/>
          <w:spacing w:val="-4"/>
          <w:sz w:val="24"/>
        </w:rPr>
        <w:t xml:space="preserve"> </w:t>
      </w:r>
      <w:r>
        <w:rPr>
          <w:color w:val="221F1F"/>
          <w:sz w:val="24"/>
        </w:rPr>
        <w:t>J.</w:t>
      </w:r>
      <w:r>
        <w:rPr>
          <w:color w:val="221F1F"/>
          <w:spacing w:val="-4"/>
          <w:sz w:val="24"/>
        </w:rPr>
        <w:t xml:space="preserve"> </w:t>
      </w:r>
      <w:r>
        <w:rPr>
          <w:color w:val="221F1F"/>
          <w:sz w:val="24"/>
        </w:rPr>
        <w:t>A.</w:t>
      </w:r>
      <w:r>
        <w:rPr>
          <w:color w:val="221F1F"/>
          <w:spacing w:val="-4"/>
          <w:sz w:val="24"/>
        </w:rPr>
        <w:t xml:space="preserve"> </w:t>
      </w:r>
      <w:r>
        <w:rPr>
          <w:color w:val="221F1F"/>
          <w:sz w:val="24"/>
        </w:rPr>
        <w:t>(2015).</w:t>
      </w:r>
      <w:r>
        <w:rPr>
          <w:color w:val="221F1F"/>
          <w:spacing w:val="-4"/>
          <w:sz w:val="24"/>
        </w:rPr>
        <w:t xml:space="preserve"> </w:t>
      </w:r>
      <w:r>
        <w:rPr>
          <w:color w:val="221F1F"/>
          <w:sz w:val="24"/>
        </w:rPr>
        <w:t>The</w:t>
      </w:r>
      <w:r>
        <w:rPr>
          <w:color w:val="221F1F"/>
          <w:spacing w:val="-4"/>
          <w:sz w:val="24"/>
        </w:rPr>
        <w:t xml:space="preserve"> </w:t>
      </w:r>
      <w:r>
        <w:rPr>
          <w:color w:val="221F1F"/>
          <w:sz w:val="24"/>
        </w:rPr>
        <w:t>emotional</w:t>
      </w:r>
      <w:r>
        <w:rPr>
          <w:color w:val="221F1F"/>
          <w:spacing w:val="-4"/>
          <w:sz w:val="24"/>
        </w:rPr>
        <w:t xml:space="preserve"> </w:t>
      </w:r>
      <w:r>
        <w:rPr>
          <w:color w:val="221F1F"/>
          <w:sz w:val="24"/>
        </w:rPr>
        <w:t>effects</w:t>
      </w:r>
      <w:r>
        <w:rPr>
          <w:color w:val="221F1F"/>
          <w:spacing w:val="-4"/>
          <w:sz w:val="24"/>
        </w:rPr>
        <w:t xml:space="preserve"> </w:t>
      </w:r>
      <w:r>
        <w:rPr>
          <w:color w:val="221F1F"/>
          <w:sz w:val="24"/>
        </w:rPr>
        <w:t>of</w:t>
      </w:r>
      <w:r>
        <w:rPr>
          <w:color w:val="221F1F"/>
          <w:spacing w:val="-4"/>
          <w:sz w:val="24"/>
        </w:rPr>
        <w:t xml:space="preserve"> </w:t>
      </w:r>
      <w:r>
        <w:rPr>
          <w:color w:val="221F1F"/>
          <w:sz w:val="24"/>
        </w:rPr>
        <w:t>disaster</w:t>
      </w:r>
      <w:r>
        <w:rPr>
          <w:color w:val="221F1F"/>
          <w:spacing w:val="-5"/>
          <w:sz w:val="24"/>
        </w:rPr>
        <w:t xml:space="preserve"> </w:t>
      </w:r>
      <w:r>
        <w:rPr>
          <w:color w:val="221F1F"/>
          <w:sz w:val="24"/>
        </w:rPr>
        <w:t>on</w:t>
      </w:r>
      <w:r>
        <w:rPr>
          <w:color w:val="221F1F"/>
          <w:spacing w:val="-2"/>
          <w:sz w:val="24"/>
        </w:rPr>
        <w:t xml:space="preserve"> </w:t>
      </w:r>
      <w:r>
        <w:rPr>
          <w:color w:val="221F1F"/>
          <w:sz w:val="24"/>
        </w:rPr>
        <w:t>children:</w:t>
      </w:r>
      <w:r>
        <w:rPr>
          <w:color w:val="221F1F"/>
          <w:spacing w:val="-4"/>
          <w:sz w:val="24"/>
        </w:rPr>
        <w:t xml:space="preserve"> </w:t>
      </w:r>
      <w:r>
        <w:rPr>
          <w:color w:val="221F1F"/>
          <w:sz w:val="24"/>
        </w:rPr>
        <w:t xml:space="preserve">A review of </w:t>
      </w:r>
      <w:proofErr w:type="gramStart"/>
      <w:r>
        <w:rPr>
          <w:color w:val="221F1F"/>
          <w:sz w:val="24"/>
        </w:rPr>
        <w:t>the literature</w:t>
      </w:r>
      <w:proofErr w:type="gramEnd"/>
      <w:r>
        <w:rPr>
          <w:color w:val="221F1F"/>
          <w:sz w:val="24"/>
        </w:rPr>
        <w:t xml:space="preserve">. </w:t>
      </w:r>
      <w:r>
        <w:rPr>
          <w:i/>
          <w:color w:val="221F1F"/>
          <w:sz w:val="24"/>
        </w:rPr>
        <w:t xml:space="preserve">International Journal of Mental Health, 19, </w:t>
      </w:r>
      <w:r>
        <w:rPr>
          <w:color w:val="221F1F"/>
          <w:sz w:val="24"/>
        </w:rPr>
        <w:t xml:space="preserve">77-90. </w:t>
      </w:r>
      <w:proofErr w:type="spellStart"/>
      <w:r>
        <w:rPr>
          <w:color w:val="221F1F"/>
          <w:sz w:val="24"/>
        </w:rPr>
        <w:t>doi</w:t>
      </w:r>
      <w:proofErr w:type="spellEnd"/>
      <w:r>
        <w:rPr>
          <w:color w:val="221F1F"/>
          <w:sz w:val="24"/>
        </w:rPr>
        <w:t xml:space="preserve">: </w:t>
      </w:r>
      <w:hyperlink r:id="rId30">
        <w:r w:rsidR="00101A14">
          <w:rPr>
            <w:spacing w:val="-2"/>
            <w:sz w:val="24"/>
          </w:rPr>
          <w:t>hyperlink</w:t>
        </w:r>
      </w:hyperlink>
    </w:p>
    <w:p w14:paraId="6525002B" w14:textId="77777777" w:rsidR="00CB41E0" w:rsidRDefault="00ED3E56">
      <w:pPr>
        <w:pStyle w:val="ListParagraph"/>
        <w:numPr>
          <w:ilvl w:val="1"/>
          <w:numId w:val="8"/>
        </w:numPr>
        <w:tabs>
          <w:tab w:val="left" w:pos="1080"/>
        </w:tabs>
        <w:spacing w:before="1"/>
        <w:ind w:right="568"/>
        <w:rPr>
          <w:sz w:val="24"/>
        </w:rPr>
      </w:pPr>
      <w:proofErr w:type="spellStart"/>
      <w:r>
        <w:rPr>
          <w:color w:val="221F1F"/>
          <w:sz w:val="24"/>
        </w:rPr>
        <w:t>Dirkzwager</w:t>
      </w:r>
      <w:proofErr w:type="spellEnd"/>
      <w:r>
        <w:rPr>
          <w:color w:val="221F1F"/>
          <w:sz w:val="24"/>
        </w:rPr>
        <w:t xml:space="preserve">, A. J. E., </w:t>
      </w:r>
      <w:proofErr w:type="spellStart"/>
      <w:r>
        <w:rPr>
          <w:color w:val="221F1F"/>
          <w:sz w:val="24"/>
        </w:rPr>
        <w:t>Kerssens</w:t>
      </w:r>
      <w:proofErr w:type="spellEnd"/>
      <w:r>
        <w:rPr>
          <w:color w:val="221F1F"/>
          <w:sz w:val="24"/>
        </w:rPr>
        <w:t xml:space="preserve">, J. J., &amp; </w:t>
      </w:r>
      <w:proofErr w:type="spellStart"/>
      <w:r>
        <w:rPr>
          <w:color w:val="221F1F"/>
          <w:sz w:val="24"/>
        </w:rPr>
        <w:t>Yzermans</w:t>
      </w:r>
      <w:proofErr w:type="spellEnd"/>
      <w:r>
        <w:rPr>
          <w:color w:val="221F1F"/>
          <w:sz w:val="24"/>
        </w:rPr>
        <w:t>, C. J. (2006). Health problems in children</w:t>
      </w:r>
      <w:r>
        <w:rPr>
          <w:color w:val="221F1F"/>
          <w:spacing w:val="-4"/>
          <w:sz w:val="24"/>
        </w:rPr>
        <w:t xml:space="preserve"> </w:t>
      </w:r>
      <w:r>
        <w:rPr>
          <w:color w:val="221F1F"/>
          <w:sz w:val="24"/>
        </w:rPr>
        <w:t>and</w:t>
      </w:r>
      <w:r>
        <w:rPr>
          <w:color w:val="221F1F"/>
          <w:spacing w:val="-4"/>
          <w:sz w:val="24"/>
        </w:rPr>
        <w:t xml:space="preserve"> </w:t>
      </w:r>
      <w:r>
        <w:rPr>
          <w:color w:val="221F1F"/>
          <w:sz w:val="24"/>
        </w:rPr>
        <w:t>adolescents</w:t>
      </w:r>
      <w:r>
        <w:rPr>
          <w:color w:val="221F1F"/>
          <w:spacing w:val="-2"/>
          <w:sz w:val="24"/>
        </w:rPr>
        <w:t xml:space="preserve"> </w:t>
      </w:r>
      <w:r>
        <w:rPr>
          <w:color w:val="221F1F"/>
          <w:sz w:val="24"/>
        </w:rPr>
        <w:t>before</w:t>
      </w:r>
      <w:r>
        <w:rPr>
          <w:color w:val="221F1F"/>
          <w:spacing w:val="-3"/>
          <w:sz w:val="24"/>
        </w:rPr>
        <w:t xml:space="preserve"> </w:t>
      </w:r>
      <w:r>
        <w:rPr>
          <w:color w:val="221F1F"/>
          <w:sz w:val="24"/>
        </w:rPr>
        <w:t>and</w:t>
      </w:r>
      <w:r>
        <w:rPr>
          <w:color w:val="221F1F"/>
          <w:spacing w:val="-4"/>
          <w:sz w:val="24"/>
        </w:rPr>
        <w:t xml:space="preserve"> </w:t>
      </w:r>
      <w:r>
        <w:rPr>
          <w:color w:val="221F1F"/>
          <w:sz w:val="24"/>
        </w:rPr>
        <w:t>after</w:t>
      </w:r>
      <w:r>
        <w:rPr>
          <w:color w:val="221F1F"/>
          <w:spacing w:val="-4"/>
          <w:sz w:val="24"/>
        </w:rPr>
        <w:t xml:space="preserve"> </w:t>
      </w:r>
      <w:r>
        <w:rPr>
          <w:color w:val="221F1F"/>
          <w:sz w:val="24"/>
        </w:rPr>
        <w:t>a</w:t>
      </w:r>
      <w:r>
        <w:rPr>
          <w:color w:val="221F1F"/>
          <w:spacing w:val="-6"/>
          <w:sz w:val="24"/>
        </w:rPr>
        <w:t xml:space="preserve"> </w:t>
      </w:r>
      <w:r>
        <w:rPr>
          <w:color w:val="221F1F"/>
          <w:sz w:val="24"/>
        </w:rPr>
        <w:t>man-made</w:t>
      </w:r>
      <w:r>
        <w:rPr>
          <w:color w:val="221F1F"/>
          <w:spacing w:val="-5"/>
          <w:sz w:val="24"/>
        </w:rPr>
        <w:t xml:space="preserve"> </w:t>
      </w:r>
      <w:r>
        <w:rPr>
          <w:color w:val="221F1F"/>
          <w:sz w:val="24"/>
        </w:rPr>
        <w:t>disaster.</w:t>
      </w:r>
      <w:r>
        <w:rPr>
          <w:color w:val="221F1F"/>
          <w:spacing w:val="-2"/>
          <w:sz w:val="24"/>
        </w:rPr>
        <w:t xml:space="preserve"> </w:t>
      </w:r>
      <w:r>
        <w:rPr>
          <w:i/>
          <w:color w:val="221F1F"/>
          <w:sz w:val="24"/>
        </w:rPr>
        <w:t>Journal</w:t>
      </w:r>
      <w:r>
        <w:rPr>
          <w:i/>
          <w:color w:val="221F1F"/>
          <w:spacing w:val="-4"/>
          <w:sz w:val="24"/>
        </w:rPr>
        <w:t xml:space="preserve"> </w:t>
      </w:r>
      <w:r>
        <w:rPr>
          <w:i/>
          <w:color w:val="221F1F"/>
          <w:sz w:val="24"/>
        </w:rPr>
        <w:t>of</w:t>
      </w:r>
      <w:r>
        <w:rPr>
          <w:i/>
          <w:color w:val="221F1F"/>
          <w:spacing w:val="-4"/>
          <w:sz w:val="24"/>
        </w:rPr>
        <w:t xml:space="preserve"> </w:t>
      </w:r>
      <w:r>
        <w:rPr>
          <w:i/>
          <w:color w:val="221F1F"/>
          <w:sz w:val="24"/>
        </w:rPr>
        <w:t>the</w:t>
      </w:r>
      <w:r>
        <w:rPr>
          <w:i/>
          <w:color w:val="221F1F"/>
          <w:spacing w:val="-5"/>
          <w:sz w:val="24"/>
        </w:rPr>
        <w:t xml:space="preserve"> </w:t>
      </w:r>
      <w:r>
        <w:rPr>
          <w:i/>
          <w:color w:val="221F1F"/>
          <w:sz w:val="24"/>
        </w:rPr>
        <w:t>American Academy of Child &amp; Adolescent Psychiatry</w:t>
      </w:r>
      <w:r>
        <w:rPr>
          <w:color w:val="221F1F"/>
          <w:sz w:val="24"/>
        </w:rPr>
        <w:t xml:space="preserve">, </w:t>
      </w:r>
      <w:r>
        <w:rPr>
          <w:i/>
          <w:color w:val="221F1F"/>
          <w:sz w:val="24"/>
        </w:rPr>
        <w:t xml:space="preserve">45, </w:t>
      </w:r>
      <w:r>
        <w:rPr>
          <w:color w:val="221F1F"/>
          <w:sz w:val="24"/>
        </w:rPr>
        <w:t xml:space="preserve">94–103. </w:t>
      </w:r>
      <w:proofErr w:type="spellStart"/>
      <w:r>
        <w:rPr>
          <w:sz w:val="24"/>
        </w:rPr>
        <w:t>doi</w:t>
      </w:r>
      <w:proofErr w:type="spellEnd"/>
      <w:r>
        <w:rPr>
          <w:sz w:val="24"/>
        </w:rPr>
        <w:t xml:space="preserve">: </w:t>
      </w:r>
      <w:r>
        <w:rPr>
          <w:spacing w:val="-2"/>
          <w:sz w:val="24"/>
        </w:rPr>
        <w:t>10.1097/01.chi.</w:t>
      </w:r>
      <w:proofErr w:type="gramStart"/>
      <w:r>
        <w:rPr>
          <w:spacing w:val="-2"/>
          <w:sz w:val="24"/>
        </w:rPr>
        <w:t>0000186402.05465.f</w:t>
      </w:r>
      <w:proofErr w:type="gramEnd"/>
      <w:r>
        <w:rPr>
          <w:spacing w:val="-2"/>
          <w:sz w:val="24"/>
        </w:rPr>
        <w:t>7.</w:t>
      </w:r>
    </w:p>
    <w:p w14:paraId="57845427" w14:textId="77777777" w:rsidR="00CB41E0" w:rsidRDefault="00ED3E56">
      <w:pPr>
        <w:pStyle w:val="ListParagraph"/>
        <w:numPr>
          <w:ilvl w:val="1"/>
          <w:numId w:val="8"/>
        </w:numPr>
        <w:tabs>
          <w:tab w:val="left" w:pos="1080"/>
        </w:tabs>
        <w:spacing w:line="259" w:lineRule="auto"/>
        <w:ind w:right="466"/>
        <w:rPr>
          <w:sz w:val="24"/>
        </w:rPr>
      </w:pPr>
      <w:r>
        <w:rPr>
          <w:sz w:val="24"/>
        </w:rPr>
        <w:t>Hall,</w:t>
      </w:r>
      <w:r>
        <w:rPr>
          <w:spacing w:val="-4"/>
          <w:sz w:val="24"/>
        </w:rPr>
        <w:t xml:space="preserve"> </w:t>
      </w:r>
      <w:r>
        <w:rPr>
          <w:sz w:val="24"/>
        </w:rPr>
        <w:t>R.</w:t>
      </w:r>
      <w:r>
        <w:rPr>
          <w:spacing w:val="-4"/>
          <w:sz w:val="24"/>
        </w:rPr>
        <w:t xml:space="preserve"> </w:t>
      </w:r>
      <w:r>
        <w:rPr>
          <w:sz w:val="24"/>
        </w:rPr>
        <w:t>(2020,</w:t>
      </w:r>
      <w:r>
        <w:rPr>
          <w:spacing w:val="-4"/>
          <w:sz w:val="24"/>
        </w:rPr>
        <w:t xml:space="preserve"> </w:t>
      </w:r>
      <w:r>
        <w:rPr>
          <w:sz w:val="24"/>
        </w:rPr>
        <w:t>April</w:t>
      </w:r>
      <w:r>
        <w:rPr>
          <w:spacing w:val="-4"/>
          <w:sz w:val="24"/>
        </w:rPr>
        <w:t xml:space="preserve"> </w:t>
      </w:r>
      <w:r>
        <w:rPr>
          <w:sz w:val="24"/>
        </w:rPr>
        <w:t>30).</w:t>
      </w:r>
      <w:r>
        <w:rPr>
          <w:spacing w:val="-1"/>
          <w:sz w:val="24"/>
        </w:rPr>
        <w:t xml:space="preserve"> </w:t>
      </w:r>
      <w:r>
        <w:rPr>
          <w:i/>
          <w:sz w:val="24"/>
        </w:rPr>
        <w:t>Avoiding</w:t>
      </w:r>
      <w:r>
        <w:rPr>
          <w:i/>
          <w:spacing w:val="-4"/>
          <w:sz w:val="24"/>
        </w:rPr>
        <w:t xml:space="preserve"> </w:t>
      </w:r>
      <w:r>
        <w:rPr>
          <w:i/>
          <w:sz w:val="24"/>
        </w:rPr>
        <w:t>a</w:t>
      </w:r>
      <w:r>
        <w:rPr>
          <w:i/>
          <w:spacing w:val="-4"/>
          <w:sz w:val="24"/>
        </w:rPr>
        <w:t xml:space="preserve"> </w:t>
      </w:r>
      <w:r>
        <w:rPr>
          <w:i/>
          <w:sz w:val="24"/>
        </w:rPr>
        <w:t>relationship</w:t>
      </w:r>
      <w:r>
        <w:rPr>
          <w:i/>
          <w:spacing w:val="-5"/>
          <w:sz w:val="24"/>
        </w:rPr>
        <w:t xml:space="preserve"> </w:t>
      </w:r>
      <w:r>
        <w:rPr>
          <w:i/>
          <w:sz w:val="24"/>
        </w:rPr>
        <w:t>pandemic.</w:t>
      </w:r>
      <w:r>
        <w:rPr>
          <w:i/>
          <w:spacing w:val="-1"/>
          <w:sz w:val="24"/>
        </w:rPr>
        <w:t xml:space="preserve"> </w:t>
      </w:r>
      <w:r>
        <w:rPr>
          <w:sz w:val="24"/>
        </w:rPr>
        <w:t>Institute</w:t>
      </w:r>
      <w:r>
        <w:rPr>
          <w:spacing w:val="-4"/>
          <w:sz w:val="24"/>
        </w:rPr>
        <w:t xml:space="preserve"> </w:t>
      </w:r>
      <w:r>
        <w:rPr>
          <w:sz w:val="24"/>
        </w:rPr>
        <w:t>for</w:t>
      </w:r>
      <w:r>
        <w:rPr>
          <w:spacing w:val="-4"/>
          <w:sz w:val="24"/>
        </w:rPr>
        <w:t xml:space="preserve"> </w:t>
      </w:r>
      <w:r>
        <w:rPr>
          <w:sz w:val="24"/>
        </w:rPr>
        <w:t>Family</w:t>
      </w:r>
      <w:r>
        <w:rPr>
          <w:spacing w:val="-8"/>
          <w:sz w:val="24"/>
        </w:rPr>
        <w:t xml:space="preserve"> </w:t>
      </w:r>
      <w:r>
        <w:rPr>
          <w:sz w:val="24"/>
        </w:rPr>
        <w:t xml:space="preserve">studies. </w:t>
      </w:r>
      <w:hyperlink r:id="rId31">
        <w:r>
          <w:rPr>
            <w:color w:val="0562C1"/>
            <w:spacing w:val="-2"/>
            <w:sz w:val="24"/>
            <w:u w:val="single" w:color="0562C1"/>
          </w:rPr>
          <w:t>https://ifstudies.org/blog/avoiding-a-relationship-pandemic</w:t>
        </w:r>
      </w:hyperlink>
    </w:p>
    <w:p w14:paraId="0A9D308A" w14:textId="77777777" w:rsidR="00CB41E0" w:rsidRDefault="00ED3E56">
      <w:pPr>
        <w:pStyle w:val="ListParagraph"/>
        <w:numPr>
          <w:ilvl w:val="1"/>
          <w:numId w:val="8"/>
        </w:numPr>
        <w:tabs>
          <w:tab w:val="left" w:pos="1080"/>
        </w:tabs>
        <w:spacing w:line="259" w:lineRule="auto"/>
        <w:ind w:right="597"/>
        <w:rPr>
          <w:sz w:val="24"/>
        </w:rPr>
      </w:pPr>
      <w:r>
        <w:rPr>
          <w:sz w:val="24"/>
        </w:rPr>
        <w:t>Brody,</w:t>
      </w:r>
      <w:r>
        <w:rPr>
          <w:spacing w:val="-4"/>
          <w:sz w:val="24"/>
        </w:rPr>
        <w:t xml:space="preserve"> </w:t>
      </w:r>
      <w:r>
        <w:rPr>
          <w:sz w:val="24"/>
        </w:rPr>
        <w:t>J.</w:t>
      </w:r>
      <w:r>
        <w:rPr>
          <w:spacing w:val="-4"/>
          <w:sz w:val="24"/>
        </w:rPr>
        <w:t xml:space="preserve"> </w:t>
      </w:r>
      <w:r>
        <w:rPr>
          <w:sz w:val="24"/>
        </w:rPr>
        <w:t>(2020,</w:t>
      </w:r>
      <w:r>
        <w:rPr>
          <w:spacing w:val="-4"/>
          <w:sz w:val="24"/>
        </w:rPr>
        <w:t xml:space="preserve"> </w:t>
      </w:r>
      <w:r>
        <w:rPr>
          <w:sz w:val="24"/>
        </w:rPr>
        <w:t>April</w:t>
      </w:r>
      <w:r>
        <w:rPr>
          <w:spacing w:val="-4"/>
          <w:sz w:val="24"/>
        </w:rPr>
        <w:t xml:space="preserve"> </w:t>
      </w:r>
      <w:r>
        <w:rPr>
          <w:sz w:val="24"/>
        </w:rPr>
        <w:t>30).</w:t>
      </w:r>
      <w:r>
        <w:rPr>
          <w:spacing w:val="-5"/>
          <w:sz w:val="24"/>
        </w:rPr>
        <w:t xml:space="preserve"> </w:t>
      </w:r>
      <w:r>
        <w:rPr>
          <w:sz w:val="24"/>
        </w:rPr>
        <w:t>Coronavirus</w:t>
      </w:r>
      <w:r>
        <w:rPr>
          <w:spacing w:val="-4"/>
          <w:sz w:val="24"/>
        </w:rPr>
        <w:t xml:space="preserve"> </w:t>
      </w:r>
      <w:r>
        <w:rPr>
          <w:sz w:val="24"/>
        </w:rPr>
        <w:t>and</w:t>
      </w:r>
      <w:r>
        <w:rPr>
          <w:spacing w:val="-4"/>
          <w:sz w:val="24"/>
        </w:rPr>
        <w:t xml:space="preserve"> </w:t>
      </w:r>
      <w:r>
        <w:rPr>
          <w:sz w:val="24"/>
        </w:rPr>
        <w:t>social</w:t>
      </w:r>
      <w:r>
        <w:rPr>
          <w:spacing w:val="-4"/>
          <w:sz w:val="24"/>
        </w:rPr>
        <w:t xml:space="preserve"> </w:t>
      </w:r>
      <w:r>
        <w:rPr>
          <w:sz w:val="24"/>
        </w:rPr>
        <w:t>distancing:</w:t>
      </w:r>
      <w:r>
        <w:rPr>
          <w:spacing w:val="-4"/>
          <w:sz w:val="24"/>
        </w:rPr>
        <w:t xml:space="preserve"> </w:t>
      </w:r>
      <w:r>
        <w:rPr>
          <w:sz w:val="24"/>
        </w:rPr>
        <w:t>Take</w:t>
      </w:r>
      <w:r>
        <w:rPr>
          <w:spacing w:val="-5"/>
          <w:sz w:val="24"/>
        </w:rPr>
        <w:t xml:space="preserve"> </w:t>
      </w:r>
      <w:r>
        <w:rPr>
          <w:sz w:val="24"/>
        </w:rPr>
        <w:t>steps</w:t>
      </w:r>
      <w:r>
        <w:rPr>
          <w:spacing w:val="-4"/>
          <w:sz w:val="24"/>
        </w:rPr>
        <w:t xml:space="preserve"> </w:t>
      </w:r>
      <w:r>
        <w:rPr>
          <w:sz w:val="24"/>
        </w:rPr>
        <w:t>to</w:t>
      </w:r>
      <w:r>
        <w:rPr>
          <w:spacing w:val="-2"/>
          <w:sz w:val="24"/>
        </w:rPr>
        <w:t xml:space="preserve"> </w:t>
      </w:r>
      <w:r>
        <w:rPr>
          <w:sz w:val="24"/>
        </w:rPr>
        <w:t>counter</w:t>
      </w:r>
      <w:r>
        <w:rPr>
          <w:spacing w:val="-5"/>
          <w:sz w:val="24"/>
        </w:rPr>
        <w:t xml:space="preserve"> </w:t>
      </w:r>
      <w:r>
        <w:rPr>
          <w:sz w:val="24"/>
        </w:rPr>
        <w:t xml:space="preserve">the loneliness of social distancing. </w:t>
      </w:r>
      <w:hyperlink r:id="rId32">
        <w:r>
          <w:rPr>
            <w:color w:val="0562C1"/>
            <w:spacing w:val="-2"/>
            <w:sz w:val="24"/>
            <w:u w:val="single" w:color="0562C1"/>
          </w:rPr>
          <w:t>https://www.nytimes.com/2020/03/23/well/family/coronavirus-loneliness-isolation-</w:t>
        </w:r>
      </w:hyperlink>
      <w:hyperlink r:id="rId33">
        <w:r>
          <w:rPr>
            <w:color w:val="0562C1"/>
            <w:spacing w:val="-2"/>
            <w:sz w:val="24"/>
            <w:u w:val="single" w:color="0562C1"/>
          </w:rPr>
          <w:t>social-distancing-elderly.html</w:t>
        </w:r>
      </w:hyperlink>
    </w:p>
    <w:p w14:paraId="4B5BE5D7" w14:textId="77777777" w:rsidR="00CB41E0" w:rsidRDefault="00ED3E56">
      <w:pPr>
        <w:pStyle w:val="ListParagraph"/>
        <w:numPr>
          <w:ilvl w:val="1"/>
          <w:numId w:val="8"/>
        </w:numPr>
        <w:tabs>
          <w:tab w:val="left" w:pos="1080"/>
        </w:tabs>
        <w:spacing w:line="259" w:lineRule="auto"/>
        <w:ind w:right="366"/>
        <w:rPr>
          <w:sz w:val="24"/>
        </w:rPr>
      </w:pPr>
      <w:r>
        <w:rPr>
          <w:sz w:val="24"/>
        </w:rPr>
        <w:t>Holmes, E. A., O’Connor, R., Perry, V. H., Tracey, I., Wessely, S., Arseneault, L…., &amp; Bullmore,</w:t>
      </w:r>
      <w:r>
        <w:rPr>
          <w:spacing w:val="-4"/>
          <w:sz w:val="24"/>
        </w:rPr>
        <w:t xml:space="preserve"> </w:t>
      </w:r>
      <w:r>
        <w:rPr>
          <w:sz w:val="24"/>
        </w:rPr>
        <w:t>E.</w:t>
      </w:r>
      <w:r>
        <w:rPr>
          <w:spacing w:val="-4"/>
          <w:sz w:val="24"/>
        </w:rPr>
        <w:t xml:space="preserve"> </w:t>
      </w:r>
      <w:r>
        <w:rPr>
          <w:sz w:val="24"/>
        </w:rPr>
        <w:t>(2020).</w:t>
      </w:r>
      <w:r>
        <w:rPr>
          <w:spacing w:val="-4"/>
          <w:sz w:val="24"/>
        </w:rPr>
        <w:t xml:space="preserve"> </w:t>
      </w:r>
      <w:r>
        <w:rPr>
          <w:sz w:val="24"/>
        </w:rPr>
        <w:t>Multidisciplinary</w:t>
      </w:r>
      <w:r>
        <w:rPr>
          <w:spacing w:val="-8"/>
          <w:sz w:val="24"/>
        </w:rPr>
        <w:t xml:space="preserve"> </w:t>
      </w:r>
      <w:r>
        <w:rPr>
          <w:sz w:val="24"/>
        </w:rPr>
        <w:t>research</w:t>
      </w:r>
      <w:r>
        <w:rPr>
          <w:spacing w:val="-4"/>
          <w:sz w:val="24"/>
        </w:rPr>
        <w:t xml:space="preserve"> </w:t>
      </w:r>
      <w:r>
        <w:rPr>
          <w:sz w:val="24"/>
        </w:rPr>
        <w:t>priorities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COVID-19</w:t>
      </w:r>
      <w:r>
        <w:rPr>
          <w:spacing w:val="-2"/>
          <w:sz w:val="24"/>
        </w:rPr>
        <w:t xml:space="preserve"> </w:t>
      </w:r>
      <w:r>
        <w:rPr>
          <w:sz w:val="24"/>
        </w:rPr>
        <w:t>pandemic:</w:t>
      </w:r>
      <w:r>
        <w:rPr>
          <w:spacing w:val="-4"/>
          <w:sz w:val="24"/>
        </w:rPr>
        <w:t xml:space="preserve"> </w:t>
      </w:r>
      <w:r>
        <w:rPr>
          <w:sz w:val="24"/>
        </w:rPr>
        <w:t xml:space="preserve">A call for action for mental health science. </w:t>
      </w:r>
      <w:r>
        <w:rPr>
          <w:i/>
          <w:sz w:val="24"/>
        </w:rPr>
        <w:t xml:space="preserve">The Lancet: Psychiatry. </w:t>
      </w:r>
      <w:proofErr w:type="spellStart"/>
      <w:r>
        <w:rPr>
          <w:sz w:val="24"/>
        </w:rPr>
        <w:t>doi</w:t>
      </w:r>
      <w:proofErr w:type="spellEnd"/>
      <w:r>
        <w:rPr>
          <w:sz w:val="24"/>
        </w:rPr>
        <w:t>: 10.1016/ S2215-</w:t>
      </w:r>
      <w:r>
        <w:rPr>
          <w:spacing w:val="-2"/>
          <w:sz w:val="24"/>
        </w:rPr>
        <w:t>0366(20)30168-1</w:t>
      </w:r>
    </w:p>
    <w:p w14:paraId="1F8D3C6E" w14:textId="77777777" w:rsidR="00CB41E0" w:rsidRDefault="00ED3E56">
      <w:pPr>
        <w:pStyle w:val="ListParagraph"/>
        <w:numPr>
          <w:ilvl w:val="1"/>
          <w:numId w:val="8"/>
        </w:numPr>
        <w:tabs>
          <w:tab w:val="left" w:pos="1079"/>
        </w:tabs>
        <w:ind w:left="1079" w:hanging="359"/>
        <w:rPr>
          <w:sz w:val="24"/>
        </w:rPr>
      </w:pPr>
      <w:r>
        <w:rPr>
          <w:sz w:val="24"/>
        </w:rPr>
        <w:t>Galea,</w:t>
      </w:r>
      <w:r>
        <w:rPr>
          <w:spacing w:val="-1"/>
          <w:sz w:val="24"/>
        </w:rPr>
        <w:t xml:space="preserve"> </w:t>
      </w:r>
      <w:r>
        <w:rPr>
          <w:sz w:val="24"/>
        </w:rPr>
        <w:t>S.</w:t>
      </w:r>
      <w:r>
        <w:rPr>
          <w:spacing w:val="-1"/>
          <w:sz w:val="24"/>
        </w:rPr>
        <w:t xml:space="preserve"> </w:t>
      </w:r>
      <w:r>
        <w:rPr>
          <w:sz w:val="24"/>
        </w:rPr>
        <w:t>(2007). The</w:t>
      </w:r>
      <w:r>
        <w:rPr>
          <w:spacing w:val="-3"/>
          <w:sz w:val="24"/>
        </w:rPr>
        <w:t xml:space="preserve"> </w:t>
      </w:r>
      <w:r>
        <w:rPr>
          <w:sz w:val="24"/>
        </w:rPr>
        <w:t>long-term</w:t>
      </w:r>
      <w:r>
        <w:rPr>
          <w:spacing w:val="-1"/>
          <w:sz w:val="24"/>
        </w:rPr>
        <w:t xml:space="preserve"> </w:t>
      </w:r>
      <w:r>
        <w:rPr>
          <w:sz w:val="24"/>
        </w:rPr>
        <w:t>health</w:t>
      </w:r>
      <w:r>
        <w:rPr>
          <w:spacing w:val="-1"/>
          <w:sz w:val="24"/>
        </w:rPr>
        <w:t xml:space="preserve"> </w:t>
      </w:r>
      <w:r>
        <w:rPr>
          <w:sz w:val="24"/>
        </w:rPr>
        <w:t>consequences</w:t>
      </w:r>
      <w:r>
        <w:rPr>
          <w:spacing w:val="-1"/>
          <w:sz w:val="24"/>
        </w:rPr>
        <w:t xml:space="preserve"> </w:t>
      </w:r>
      <w:r>
        <w:rPr>
          <w:sz w:val="24"/>
        </w:rPr>
        <w:t>of</w:t>
      </w:r>
      <w:r>
        <w:rPr>
          <w:spacing w:val="-1"/>
          <w:sz w:val="24"/>
        </w:rPr>
        <w:t xml:space="preserve"> </w:t>
      </w:r>
      <w:r>
        <w:rPr>
          <w:sz w:val="24"/>
        </w:rPr>
        <w:t>disasters</w:t>
      </w:r>
      <w:r>
        <w:rPr>
          <w:spacing w:val="1"/>
          <w:sz w:val="24"/>
        </w:rPr>
        <w:t xml:space="preserve"> </w:t>
      </w:r>
      <w:r>
        <w:rPr>
          <w:sz w:val="24"/>
        </w:rPr>
        <w:t>and</w:t>
      </w:r>
      <w:r>
        <w:rPr>
          <w:spacing w:val="-1"/>
          <w:sz w:val="24"/>
        </w:rPr>
        <w:t xml:space="preserve"> </w:t>
      </w:r>
      <w:r>
        <w:rPr>
          <w:sz w:val="24"/>
        </w:rPr>
        <w:t>mass</w:t>
      </w:r>
      <w:r>
        <w:rPr>
          <w:spacing w:val="1"/>
          <w:sz w:val="24"/>
        </w:rPr>
        <w:t xml:space="preserve"> </w:t>
      </w:r>
      <w:r>
        <w:rPr>
          <w:spacing w:val="-2"/>
          <w:sz w:val="24"/>
        </w:rPr>
        <w:t>traumas.</w:t>
      </w:r>
    </w:p>
    <w:p w14:paraId="0853FAD7" w14:textId="77777777" w:rsidR="00CB41E0" w:rsidRDefault="00ED3E56">
      <w:pPr>
        <w:spacing w:before="20"/>
        <w:ind w:left="1080"/>
        <w:rPr>
          <w:sz w:val="24"/>
        </w:rPr>
      </w:pPr>
      <w:r>
        <w:rPr>
          <w:i/>
          <w:sz w:val="24"/>
        </w:rPr>
        <w:t>Canadian</w:t>
      </w:r>
      <w:r>
        <w:rPr>
          <w:i/>
          <w:spacing w:val="-1"/>
          <w:sz w:val="24"/>
        </w:rPr>
        <w:t xml:space="preserve"> </w:t>
      </w:r>
      <w:r>
        <w:rPr>
          <w:i/>
          <w:sz w:val="24"/>
        </w:rPr>
        <w:t>Mental</w:t>
      </w:r>
      <w:r>
        <w:rPr>
          <w:i/>
          <w:spacing w:val="-1"/>
          <w:sz w:val="24"/>
        </w:rPr>
        <w:t xml:space="preserve"> </w:t>
      </w:r>
      <w:r>
        <w:rPr>
          <w:i/>
          <w:sz w:val="24"/>
        </w:rPr>
        <w:t>Health</w:t>
      </w:r>
      <w:r>
        <w:rPr>
          <w:i/>
          <w:spacing w:val="-1"/>
          <w:sz w:val="24"/>
        </w:rPr>
        <w:t xml:space="preserve"> </w:t>
      </w:r>
      <w:r>
        <w:rPr>
          <w:i/>
          <w:sz w:val="24"/>
        </w:rPr>
        <w:t>Journal,</w:t>
      </w:r>
      <w:r>
        <w:rPr>
          <w:i/>
          <w:spacing w:val="-1"/>
          <w:sz w:val="24"/>
        </w:rPr>
        <w:t xml:space="preserve"> </w:t>
      </w:r>
      <w:r>
        <w:rPr>
          <w:i/>
          <w:sz w:val="24"/>
        </w:rPr>
        <w:t xml:space="preserve">176, </w:t>
      </w:r>
      <w:r>
        <w:rPr>
          <w:sz w:val="24"/>
        </w:rPr>
        <w:t>1293-1294.</w:t>
      </w:r>
      <w:r>
        <w:rPr>
          <w:spacing w:val="-1"/>
          <w:sz w:val="24"/>
        </w:rPr>
        <w:t xml:space="preserve"> </w:t>
      </w:r>
      <w:proofErr w:type="spellStart"/>
      <w:r>
        <w:rPr>
          <w:sz w:val="24"/>
        </w:rPr>
        <w:t>doi</w:t>
      </w:r>
      <w:proofErr w:type="spellEnd"/>
      <w:r>
        <w:rPr>
          <w:sz w:val="24"/>
        </w:rPr>
        <w:t xml:space="preserve">: </w:t>
      </w:r>
      <w:r>
        <w:rPr>
          <w:spacing w:val="-2"/>
          <w:sz w:val="24"/>
        </w:rPr>
        <w:t>10.1503/cmaj.070386.</w:t>
      </w:r>
    </w:p>
    <w:p w14:paraId="18CACA66" w14:textId="77777777" w:rsidR="00CB41E0" w:rsidRDefault="00ED3E56">
      <w:pPr>
        <w:pStyle w:val="ListParagraph"/>
        <w:numPr>
          <w:ilvl w:val="1"/>
          <w:numId w:val="8"/>
        </w:numPr>
        <w:tabs>
          <w:tab w:val="left" w:pos="1080"/>
        </w:tabs>
        <w:spacing w:before="21" w:line="259" w:lineRule="auto"/>
        <w:ind w:right="594"/>
        <w:rPr>
          <w:sz w:val="24"/>
        </w:rPr>
      </w:pPr>
      <w:r>
        <w:rPr>
          <w:sz w:val="24"/>
        </w:rPr>
        <w:t>Miller,</w:t>
      </w:r>
      <w:r>
        <w:rPr>
          <w:spacing w:val="-3"/>
          <w:sz w:val="24"/>
        </w:rPr>
        <w:t xml:space="preserve"> </w:t>
      </w:r>
      <w:r>
        <w:rPr>
          <w:sz w:val="24"/>
        </w:rPr>
        <w:t>P.</w:t>
      </w:r>
      <w:r>
        <w:rPr>
          <w:spacing w:val="-3"/>
          <w:sz w:val="24"/>
        </w:rPr>
        <w:t xml:space="preserve"> </w:t>
      </w:r>
      <w:r>
        <w:rPr>
          <w:sz w:val="24"/>
        </w:rPr>
        <w:t>A.,</w:t>
      </w:r>
      <w:r>
        <w:rPr>
          <w:spacing w:val="-3"/>
          <w:sz w:val="24"/>
        </w:rPr>
        <w:t xml:space="preserve"> </w:t>
      </w:r>
      <w:r>
        <w:rPr>
          <w:sz w:val="24"/>
        </w:rPr>
        <w:t>Roberts,</w:t>
      </w:r>
      <w:r>
        <w:rPr>
          <w:spacing w:val="-3"/>
          <w:sz w:val="24"/>
        </w:rPr>
        <w:t xml:space="preserve"> </w:t>
      </w:r>
      <w:r>
        <w:rPr>
          <w:sz w:val="24"/>
        </w:rPr>
        <w:t>N.</w:t>
      </w:r>
      <w:r>
        <w:rPr>
          <w:spacing w:val="-3"/>
          <w:sz w:val="24"/>
        </w:rPr>
        <w:t xml:space="preserve"> </w:t>
      </w:r>
      <w:r>
        <w:rPr>
          <w:sz w:val="24"/>
        </w:rPr>
        <w:t>A.,</w:t>
      </w:r>
      <w:r>
        <w:rPr>
          <w:spacing w:val="-3"/>
          <w:sz w:val="24"/>
        </w:rPr>
        <w:t xml:space="preserve"> </w:t>
      </w:r>
      <w:r>
        <w:rPr>
          <w:sz w:val="24"/>
        </w:rPr>
        <w:t>Zamora,</w:t>
      </w:r>
      <w:r>
        <w:rPr>
          <w:spacing w:val="-3"/>
          <w:sz w:val="24"/>
        </w:rPr>
        <w:t xml:space="preserve"> </w:t>
      </w:r>
      <w:r>
        <w:rPr>
          <w:sz w:val="24"/>
        </w:rPr>
        <w:t>A.</w:t>
      </w:r>
      <w:r>
        <w:rPr>
          <w:spacing w:val="-2"/>
          <w:sz w:val="24"/>
        </w:rPr>
        <w:t xml:space="preserve"> </w:t>
      </w:r>
      <w:r>
        <w:rPr>
          <w:sz w:val="24"/>
        </w:rPr>
        <w:t>D.,</w:t>
      </w:r>
      <w:r>
        <w:rPr>
          <w:spacing w:val="-3"/>
          <w:sz w:val="24"/>
        </w:rPr>
        <w:t xml:space="preserve"> </w:t>
      </w:r>
      <w:r>
        <w:rPr>
          <w:sz w:val="24"/>
        </w:rPr>
        <w:t>Weber,</w:t>
      </w:r>
      <w:r>
        <w:rPr>
          <w:spacing w:val="-3"/>
          <w:sz w:val="24"/>
        </w:rPr>
        <w:t xml:space="preserve"> </w:t>
      </w:r>
      <w:r>
        <w:rPr>
          <w:sz w:val="24"/>
        </w:rPr>
        <w:t>D.</w:t>
      </w:r>
      <w:r>
        <w:rPr>
          <w:spacing w:val="-3"/>
          <w:sz w:val="24"/>
        </w:rPr>
        <w:t xml:space="preserve"> </w:t>
      </w:r>
      <w:r>
        <w:rPr>
          <w:sz w:val="24"/>
        </w:rPr>
        <w:t>J.,</w:t>
      </w:r>
      <w:r>
        <w:rPr>
          <w:spacing w:val="-3"/>
          <w:sz w:val="24"/>
        </w:rPr>
        <w:t xml:space="preserve"> </w:t>
      </w:r>
      <w:r>
        <w:rPr>
          <w:sz w:val="24"/>
        </w:rPr>
        <w:t>Burleson,</w:t>
      </w:r>
      <w:r>
        <w:rPr>
          <w:spacing w:val="-3"/>
          <w:sz w:val="24"/>
        </w:rPr>
        <w:t xml:space="preserve"> </w:t>
      </w:r>
      <w:r>
        <w:rPr>
          <w:sz w:val="24"/>
        </w:rPr>
        <w:t>M.</w:t>
      </w:r>
      <w:r>
        <w:rPr>
          <w:spacing w:val="-3"/>
          <w:sz w:val="24"/>
        </w:rPr>
        <w:t xml:space="preserve"> </w:t>
      </w:r>
      <w:r>
        <w:rPr>
          <w:sz w:val="24"/>
        </w:rPr>
        <w:t>H.,</w:t>
      </w:r>
      <w:r>
        <w:rPr>
          <w:spacing w:val="-3"/>
          <w:sz w:val="24"/>
        </w:rPr>
        <w:t xml:space="preserve"> </w:t>
      </w:r>
      <w:r>
        <w:rPr>
          <w:sz w:val="24"/>
        </w:rPr>
        <w:t>Robles,</w:t>
      </w:r>
      <w:r>
        <w:rPr>
          <w:spacing w:val="-3"/>
          <w:sz w:val="24"/>
        </w:rPr>
        <w:t xml:space="preserve"> </w:t>
      </w:r>
      <w:r>
        <w:rPr>
          <w:sz w:val="24"/>
        </w:rPr>
        <w:t xml:space="preserve">E., &amp; Tinsley, B. J. (2012). Families coping with natural disasters: Lessons from wildfires and tornadoes. </w:t>
      </w:r>
      <w:r>
        <w:rPr>
          <w:i/>
          <w:sz w:val="24"/>
        </w:rPr>
        <w:t xml:space="preserve">Qualitative Research Quarterly, 9, </w:t>
      </w:r>
      <w:r>
        <w:rPr>
          <w:sz w:val="24"/>
        </w:rPr>
        <w:t xml:space="preserve">314-336. </w:t>
      </w:r>
      <w:proofErr w:type="spellStart"/>
      <w:r>
        <w:rPr>
          <w:sz w:val="24"/>
        </w:rPr>
        <w:t>doi</w:t>
      </w:r>
      <w:proofErr w:type="spellEnd"/>
      <w:r>
        <w:rPr>
          <w:sz w:val="24"/>
        </w:rPr>
        <w:t xml:space="preserve">: </w:t>
      </w:r>
      <w:r>
        <w:rPr>
          <w:color w:val="221F1F"/>
          <w:spacing w:val="-2"/>
          <w:sz w:val="24"/>
        </w:rPr>
        <w:t>10.1080/14780887.2010.500358</w:t>
      </w:r>
    </w:p>
    <w:p w14:paraId="36C358B0" w14:textId="77777777" w:rsidR="00CB41E0" w:rsidRDefault="00ED3E56">
      <w:pPr>
        <w:pStyle w:val="ListParagraph"/>
        <w:numPr>
          <w:ilvl w:val="1"/>
          <w:numId w:val="8"/>
        </w:numPr>
        <w:tabs>
          <w:tab w:val="left" w:pos="1080"/>
        </w:tabs>
        <w:spacing w:line="259" w:lineRule="auto"/>
        <w:ind w:right="610"/>
        <w:rPr>
          <w:sz w:val="24"/>
        </w:rPr>
      </w:pPr>
      <w:r>
        <w:rPr>
          <w:color w:val="221F1F"/>
          <w:sz w:val="24"/>
        </w:rPr>
        <w:t xml:space="preserve">Coyne, J. C., &amp; Racioppo, M. W. (2000). Never </w:t>
      </w:r>
      <w:proofErr w:type="gramStart"/>
      <w:r>
        <w:rPr>
          <w:color w:val="221F1F"/>
          <w:sz w:val="24"/>
        </w:rPr>
        <w:t>the twain shall</w:t>
      </w:r>
      <w:proofErr w:type="gramEnd"/>
      <w:r>
        <w:rPr>
          <w:color w:val="221F1F"/>
          <w:sz w:val="24"/>
        </w:rPr>
        <w:t xml:space="preserve"> meet? Closing the gap between</w:t>
      </w:r>
      <w:r>
        <w:rPr>
          <w:color w:val="221F1F"/>
          <w:spacing w:val="-3"/>
          <w:sz w:val="24"/>
        </w:rPr>
        <w:t xml:space="preserve"> </w:t>
      </w:r>
      <w:r>
        <w:rPr>
          <w:color w:val="221F1F"/>
          <w:sz w:val="24"/>
        </w:rPr>
        <w:t>coping</w:t>
      </w:r>
      <w:r>
        <w:rPr>
          <w:color w:val="221F1F"/>
          <w:spacing w:val="-5"/>
          <w:sz w:val="24"/>
        </w:rPr>
        <w:t xml:space="preserve"> </w:t>
      </w:r>
      <w:r>
        <w:rPr>
          <w:color w:val="221F1F"/>
          <w:sz w:val="24"/>
        </w:rPr>
        <w:t>research</w:t>
      </w:r>
      <w:r>
        <w:rPr>
          <w:color w:val="221F1F"/>
          <w:spacing w:val="-3"/>
          <w:sz w:val="24"/>
        </w:rPr>
        <w:t xml:space="preserve"> </w:t>
      </w:r>
      <w:r>
        <w:rPr>
          <w:color w:val="221F1F"/>
          <w:sz w:val="24"/>
        </w:rPr>
        <w:t>and</w:t>
      </w:r>
      <w:r>
        <w:rPr>
          <w:color w:val="221F1F"/>
          <w:spacing w:val="-5"/>
          <w:sz w:val="24"/>
        </w:rPr>
        <w:t xml:space="preserve"> </w:t>
      </w:r>
      <w:r>
        <w:rPr>
          <w:color w:val="221F1F"/>
          <w:sz w:val="24"/>
        </w:rPr>
        <w:t>clinical</w:t>
      </w:r>
      <w:r>
        <w:rPr>
          <w:color w:val="221F1F"/>
          <w:spacing w:val="-5"/>
          <w:sz w:val="24"/>
        </w:rPr>
        <w:t xml:space="preserve"> </w:t>
      </w:r>
      <w:r>
        <w:rPr>
          <w:color w:val="221F1F"/>
          <w:sz w:val="24"/>
        </w:rPr>
        <w:t>intervention</w:t>
      </w:r>
      <w:r>
        <w:rPr>
          <w:color w:val="221F1F"/>
          <w:spacing w:val="-3"/>
          <w:sz w:val="24"/>
        </w:rPr>
        <w:t xml:space="preserve"> </w:t>
      </w:r>
      <w:r>
        <w:rPr>
          <w:color w:val="221F1F"/>
          <w:sz w:val="24"/>
        </w:rPr>
        <w:t>research.</w:t>
      </w:r>
      <w:r>
        <w:rPr>
          <w:color w:val="221F1F"/>
          <w:spacing w:val="-2"/>
          <w:sz w:val="24"/>
        </w:rPr>
        <w:t xml:space="preserve"> </w:t>
      </w:r>
      <w:r>
        <w:rPr>
          <w:i/>
          <w:color w:val="221F1F"/>
          <w:sz w:val="24"/>
        </w:rPr>
        <w:t>American</w:t>
      </w:r>
      <w:r>
        <w:rPr>
          <w:i/>
          <w:color w:val="221F1F"/>
          <w:spacing w:val="-5"/>
          <w:sz w:val="24"/>
        </w:rPr>
        <w:t xml:space="preserve"> </w:t>
      </w:r>
      <w:r>
        <w:rPr>
          <w:i/>
          <w:color w:val="221F1F"/>
          <w:sz w:val="24"/>
        </w:rPr>
        <w:t>Psychologist,</w:t>
      </w:r>
      <w:r>
        <w:rPr>
          <w:i/>
          <w:color w:val="221F1F"/>
          <w:spacing w:val="-5"/>
          <w:sz w:val="24"/>
        </w:rPr>
        <w:t xml:space="preserve"> </w:t>
      </w:r>
      <w:r>
        <w:rPr>
          <w:i/>
          <w:color w:val="221F1F"/>
          <w:sz w:val="24"/>
        </w:rPr>
        <w:t xml:space="preserve">55, </w:t>
      </w:r>
      <w:r>
        <w:rPr>
          <w:sz w:val="24"/>
        </w:rPr>
        <w:t xml:space="preserve">655–64. </w:t>
      </w:r>
      <w:proofErr w:type="spellStart"/>
      <w:r>
        <w:rPr>
          <w:sz w:val="24"/>
        </w:rPr>
        <w:t>doi</w:t>
      </w:r>
      <w:proofErr w:type="spellEnd"/>
      <w:r>
        <w:rPr>
          <w:sz w:val="24"/>
        </w:rPr>
        <w:t xml:space="preserve">: </w:t>
      </w:r>
      <w:hyperlink r:id="rId34">
        <w:r>
          <w:rPr>
            <w:sz w:val="24"/>
          </w:rPr>
          <w:t>10.1037//0003-066x.55.6.655</w:t>
        </w:r>
      </w:hyperlink>
    </w:p>
    <w:p w14:paraId="7F2E2329" w14:textId="77777777" w:rsidR="00CB41E0" w:rsidRDefault="00ED3E56">
      <w:pPr>
        <w:pStyle w:val="ListParagraph"/>
        <w:numPr>
          <w:ilvl w:val="1"/>
          <w:numId w:val="8"/>
        </w:numPr>
        <w:tabs>
          <w:tab w:val="left" w:pos="1080"/>
        </w:tabs>
        <w:spacing w:line="259" w:lineRule="auto"/>
        <w:ind w:right="550"/>
        <w:rPr>
          <w:sz w:val="24"/>
        </w:rPr>
      </w:pPr>
      <w:r>
        <w:rPr>
          <w:sz w:val="24"/>
        </w:rPr>
        <w:t>La</w:t>
      </w:r>
      <w:r>
        <w:rPr>
          <w:spacing w:val="-2"/>
          <w:sz w:val="24"/>
        </w:rPr>
        <w:t xml:space="preserve"> </w:t>
      </w:r>
      <w:r>
        <w:rPr>
          <w:sz w:val="24"/>
        </w:rPr>
        <w:t>Greca,</w:t>
      </w:r>
      <w:r>
        <w:rPr>
          <w:spacing w:val="-3"/>
          <w:sz w:val="24"/>
        </w:rPr>
        <w:t xml:space="preserve"> </w:t>
      </w:r>
      <w:r>
        <w:rPr>
          <w:sz w:val="24"/>
        </w:rPr>
        <w:t>A.</w:t>
      </w:r>
      <w:r>
        <w:rPr>
          <w:spacing w:val="-3"/>
          <w:sz w:val="24"/>
        </w:rPr>
        <w:t xml:space="preserve"> </w:t>
      </w:r>
      <w:r>
        <w:rPr>
          <w:sz w:val="24"/>
        </w:rPr>
        <w:t>M.,</w:t>
      </w:r>
      <w:r>
        <w:rPr>
          <w:spacing w:val="-3"/>
          <w:sz w:val="24"/>
        </w:rPr>
        <w:t xml:space="preserve"> </w:t>
      </w:r>
      <w:r>
        <w:rPr>
          <w:sz w:val="24"/>
        </w:rPr>
        <w:t>Silverman,</w:t>
      </w:r>
      <w:r>
        <w:rPr>
          <w:spacing w:val="-3"/>
          <w:sz w:val="24"/>
        </w:rPr>
        <w:t xml:space="preserve"> </w:t>
      </w:r>
      <w:r>
        <w:rPr>
          <w:sz w:val="24"/>
        </w:rPr>
        <w:t>W.</w:t>
      </w:r>
      <w:r>
        <w:rPr>
          <w:spacing w:val="-3"/>
          <w:sz w:val="24"/>
        </w:rPr>
        <w:t xml:space="preserve"> </w:t>
      </w:r>
      <w:r>
        <w:rPr>
          <w:sz w:val="24"/>
        </w:rPr>
        <w:t>K.,</w:t>
      </w:r>
      <w:r>
        <w:rPr>
          <w:spacing w:val="-3"/>
          <w:sz w:val="24"/>
        </w:rPr>
        <w:t xml:space="preserve"> </w:t>
      </w:r>
      <w:proofErr w:type="spellStart"/>
      <w:r>
        <w:rPr>
          <w:sz w:val="24"/>
        </w:rPr>
        <w:t>Vernberg</w:t>
      </w:r>
      <w:proofErr w:type="spellEnd"/>
      <w:r>
        <w:rPr>
          <w:sz w:val="24"/>
        </w:rPr>
        <w:t>,</w:t>
      </w:r>
      <w:r>
        <w:rPr>
          <w:spacing w:val="-3"/>
          <w:sz w:val="24"/>
        </w:rPr>
        <w:t xml:space="preserve"> </w:t>
      </w:r>
      <w:r>
        <w:rPr>
          <w:sz w:val="24"/>
        </w:rPr>
        <w:t>E.</w:t>
      </w:r>
      <w:r>
        <w:rPr>
          <w:spacing w:val="-2"/>
          <w:sz w:val="24"/>
        </w:rPr>
        <w:t xml:space="preserve"> </w:t>
      </w:r>
      <w:r>
        <w:rPr>
          <w:sz w:val="24"/>
        </w:rPr>
        <w:t>M.,</w:t>
      </w:r>
      <w:r>
        <w:rPr>
          <w:spacing w:val="-3"/>
          <w:sz w:val="24"/>
        </w:rPr>
        <w:t xml:space="preserve"> </w:t>
      </w:r>
      <w:r>
        <w:rPr>
          <w:sz w:val="24"/>
        </w:rPr>
        <w:t>&amp;</w:t>
      </w:r>
      <w:r>
        <w:rPr>
          <w:spacing w:val="-5"/>
          <w:sz w:val="24"/>
        </w:rPr>
        <w:t xml:space="preserve"> </w:t>
      </w:r>
      <w:r>
        <w:rPr>
          <w:sz w:val="24"/>
        </w:rPr>
        <w:t>Roberts,</w:t>
      </w:r>
      <w:r>
        <w:rPr>
          <w:spacing w:val="-3"/>
          <w:sz w:val="24"/>
        </w:rPr>
        <w:t xml:space="preserve"> </w:t>
      </w:r>
      <w:r>
        <w:rPr>
          <w:sz w:val="24"/>
        </w:rPr>
        <w:t>M.</w:t>
      </w:r>
      <w:r>
        <w:rPr>
          <w:spacing w:val="-3"/>
          <w:sz w:val="24"/>
        </w:rPr>
        <w:t xml:space="preserve"> </w:t>
      </w:r>
      <w:r>
        <w:rPr>
          <w:sz w:val="24"/>
        </w:rPr>
        <w:t>C.</w:t>
      </w:r>
      <w:r>
        <w:rPr>
          <w:spacing w:val="-3"/>
          <w:sz w:val="24"/>
        </w:rPr>
        <w:t xml:space="preserve"> </w:t>
      </w:r>
      <w:r>
        <w:rPr>
          <w:sz w:val="24"/>
        </w:rPr>
        <w:t>(2002).</w:t>
      </w:r>
      <w:r>
        <w:rPr>
          <w:spacing w:val="-3"/>
          <w:sz w:val="24"/>
        </w:rPr>
        <w:t xml:space="preserve"> </w:t>
      </w:r>
      <w:r>
        <w:rPr>
          <w:i/>
          <w:sz w:val="24"/>
        </w:rPr>
        <w:t xml:space="preserve">Helping children cope with disasters and terrorism. </w:t>
      </w:r>
      <w:r>
        <w:rPr>
          <w:sz w:val="24"/>
        </w:rPr>
        <w:t>American Psychological Association.</w:t>
      </w:r>
    </w:p>
    <w:p w14:paraId="2807EA2F" w14:textId="77777777" w:rsidR="00CB41E0" w:rsidRDefault="00ED3E56">
      <w:pPr>
        <w:pStyle w:val="ListParagraph"/>
        <w:numPr>
          <w:ilvl w:val="1"/>
          <w:numId w:val="8"/>
        </w:numPr>
        <w:tabs>
          <w:tab w:val="left" w:pos="1139"/>
        </w:tabs>
        <w:spacing w:line="275" w:lineRule="exact"/>
        <w:ind w:left="1139" w:hanging="419"/>
        <w:rPr>
          <w:sz w:val="24"/>
        </w:rPr>
      </w:pPr>
      <w:proofErr w:type="spellStart"/>
      <w:r>
        <w:rPr>
          <w:sz w:val="24"/>
        </w:rPr>
        <w:t>Vernberg</w:t>
      </w:r>
      <w:proofErr w:type="spellEnd"/>
      <w:r>
        <w:rPr>
          <w:sz w:val="24"/>
        </w:rPr>
        <w:t>,</w:t>
      </w:r>
      <w:r>
        <w:rPr>
          <w:spacing w:val="-2"/>
          <w:sz w:val="24"/>
        </w:rPr>
        <w:t xml:space="preserve"> </w:t>
      </w:r>
      <w:r>
        <w:rPr>
          <w:sz w:val="24"/>
        </w:rPr>
        <w:t>E.</w:t>
      </w:r>
      <w:r>
        <w:rPr>
          <w:spacing w:val="-2"/>
          <w:sz w:val="24"/>
        </w:rPr>
        <w:t xml:space="preserve"> </w:t>
      </w:r>
      <w:r>
        <w:rPr>
          <w:sz w:val="24"/>
        </w:rPr>
        <w:t>M.</w:t>
      </w:r>
      <w:r>
        <w:rPr>
          <w:spacing w:val="-2"/>
          <w:sz w:val="24"/>
        </w:rPr>
        <w:t xml:space="preserve"> </w:t>
      </w:r>
      <w:r>
        <w:rPr>
          <w:sz w:val="24"/>
        </w:rPr>
        <w:t>(2002). Intervention</w:t>
      </w:r>
      <w:r>
        <w:rPr>
          <w:spacing w:val="-2"/>
          <w:sz w:val="24"/>
        </w:rPr>
        <w:t xml:space="preserve"> </w:t>
      </w:r>
      <w:r>
        <w:rPr>
          <w:sz w:val="24"/>
        </w:rPr>
        <w:t>approaches</w:t>
      </w:r>
      <w:r>
        <w:rPr>
          <w:spacing w:val="-2"/>
          <w:sz w:val="24"/>
        </w:rPr>
        <w:t xml:space="preserve"> </w:t>
      </w:r>
      <w:r>
        <w:rPr>
          <w:sz w:val="24"/>
        </w:rPr>
        <w:t>following</w:t>
      </w:r>
      <w:r>
        <w:rPr>
          <w:spacing w:val="-5"/>
          <w:sz w:val="24"/>
        </w:rPr>
        <w:t xml:space="preserve"> </w:t>
      </w:r>
      <w:r>
        <w:rPr>
          <w:sz w:val="24"/>
        </w:rPr>
        <w:t>disasters. In A.</w:t>
      </w:r>
      <w:r>
        <w:rPr>
          <w:spacing w:val="-1"/>
          <w:sz w:val="24"/>
        </w:rPr>
        <w:t xml:space="preserve"> </w:t>
      </w:r>
      <w:r>
        <w:rPr>
          <w:sz w:val="24"/>
        </w:rPr>
        <w:t xml:space="preserve">M. La </w:t>
      </w:r>
      <w:r>
        <w:rPr>
          <w:spacing w:val="-2"/>
          <w:sz w:val="24"/>
        </w:rPr>
        <w:t>Greca,</w:t>
      </w:r>
    </w:p>
    <w:p w14:paraId="52AFE484" w14:textId="77777777" w:rsidR="00CB41E0" w:rsidRDefault="00ED3E56">
      <w:pPr>
        <w:spacing w:before="22" w:line="259" w:lineRule="auto"/>
        <w:ind w:left="1080" w:right="638"/>
        <w:rPr>
          <w:sz w:val="24"/>
        </w:rPr>
      </w:pPr>
      <w:r>
        <w:rPr>
          <w:sz w:val="24"/>
        </w:rPr>
        <w:t>W.</w:t>
      </w:r>
      <w:r>
        <w:rPr>
          <w:spacing w:val="-3"/>
          <w:sz w:val="24"/>
        </w:rPr>
        <w:t xml:space="preserve"> </w:t>
      </w:r>
      <w:r>
        <w:rPr>
          <w:sz w:val="24"/>
        </w:rPr>
        <w:t>K.</w:t>
      </w:r>
      <w:r>
        <w:rPr>
          <w:spacing w:val="-3"/>
          <w:sz w:val="24"/>
        </w:rPr>
        <w:t xml:space="preserve"> </w:t>
      </w:r>
      <w:r>
        <w:rPr>
          <w:sz w:val="24"/>
        </w:rPr>
        <w:t>Silverman,</w:t>
      </w:r>
      <w:r>
        <w:rPr>
          <w:spacing w:val="-3"/>
          <w:sz w:val="24"/>
        </w:rPr>
        <w:t xml:space="preserve"> </w:t>
      </w:r>
      <w:r>
        <w:rPr>
          <w:sz w:val="24"/>
        </w:rPr>
        <w:t>E.</w:t>
      </w:r>
      <w:r>
        <w:rPr>
          <w:spacing w:val="-3"/>
          <w:sz w:val="24"/>
        </w:rPr>
        <w:t xml:space="preserve"> </w:t>
      </w:r>
      <w:r>
        <w:rPr>
          <w:sz w:val="24"/>
        </w:rPr>
        <w:t>M.</w:t>
      </w:r>
      <w:r>
        <w:rPr>
          <w:spacing w:val="-3"/>
          <w:sz w:val="24"/>
        </w:rPr>
        <w:t xml:space="preserve"> </w:t>
      </w:r>
      <w:proofErr w:type="spellStart"/>
      <w:r>
        <w:rPr>
          <w:sz w:val="24"/>
        </w:rPr>
        <w:t>Vernberg</w:t>
      </w:r>
      <w:proofErr w:type="spellEnd"/>
      <w:r>
        <w:rPr>
          <w:sz w:val="24"/>
        </w:rPr>
        <w:t>,</w:t>
      </w:r>
      <w:r>
        <w:rPr>
          <w:spacing w:val="-3"/>
          <w:sz w:val="24"/>
        </w:rPr>
        <w:t xml:space="preserve"> </w:t>
      </w:r>
      <w:r>
        <w:rPr>
          <w:sz w:val="24"/>
        </w:rPr>
        <w:t>&amp;</w:t>
      </w:r>
      <w:r>
        <w:rPr>
          <w:spacing w:val="-5"/>
          <w:sz w:val="24"/>
        </w:rPr>
        <w:t xml:space="preserve"> </w:t>
      </w:r>
      <w:r>
        <w:rPr>
          <w:sz w:val="24"/>
        </w:rPr>
        <w:t>M.</w:t>
      </w:r>
      <w:r>
        <w:rPr>
          <w:spacing w:val="-3"/>
          <w:sz w:val="24"/>
        </w:rPr>
        <w:t xml:space="preserve"> </w:t>
      </w:r>
      <w:r>
        <w:rPr>
          <w:sz w:val="24"/>
        </w:rPr>
        <w:t>C.</w:t>
      </w:r>
      <w:r>
        <w:rPr>
          <w:spacing w:val="-3"/>
          <w:sz w:val="24"/>
        </w:rPr>
        <w:t xml:space="preserve"> </w:t>
      </w:r>
      <w:r>
        <w:rPr>
          <w:sz w:val="24"/>
        </w:rPr>
        <w:t>Roberts</w:t>
      </w:r>
      <w:r>
        <w:rPr>
          <w:spacing w:val="-3"/>
          <w:sz w:val="24"/>
        </w:rPr>
        <w:t xml:space="preserve"> </w:t>
      </w:r>
      <w:r>
        <w:rPr>
          <w:sz w:val="24"/>
        </w:rPr>
        <w:t>(Eds.),</w:t>
      </w:r>
      <w:r>
        <w:rPr>
          <w:spacing w:val="-1"/>
          <w:sz w:val="24"/>
        </w:rPr>
        <w:t xml:space="preserve"> </w:t>
      </w:r>
      <w:r>
        <w:rPr>
          <w:i/>
          <w:sz w:val="24"/>
        </w:rPr>
        <w:t>Helping</w:t>
      </w:r>
      <w:r>
        <w:rPr>
          <w:i/>
          <w:spacing w:val="-3"/>
          <w:sz w:val="24"/>
        </w:rPr>
        <w:t xml:space="preserve"> </w:t>
      </w:r>
      <w:r>
        <w:rPr>
          <w:i/>
          <w:sz w:val="24"/>
        </w:rPr>
        <w:t>children</w:t>
      </w:r>
      <w:r>
        <w:rPr>
          <w:i/>
          <w:spacing w:val="-3"/>
          <w:sz w:val="24"/>
        </w:rPr>
        <w:t xml:space="preserve"> </w:t>
      </w:r>
      <w:r>
        <w:rPr>
          <w:i/>
          <w:sz w:val="24"/>
        </w:rPr>
        <w:t>cope</w:t>
      </w:r>
      <w:r>
        <w:rPr>
          <w:i/>
          <w:spacing w:val="-4"/>
          <w:sz w:val="24"/>
        </w:rPr>
        <w:t xml:space="preserve"> </w:t>
      </w:r>
      <w:r>
        <w:rPr>
          <w:i/>
          <w:sz w:val="24"/>
        </w:rPr>
        <w:t xml:space="preserve">with disasters and terrorism </w:t>
      </w:r>
      <w:r>
        <w:rPr>
          <w:sz w:val="24"/>
        </w:rPr>
        <w:t xml:space="preserve">(pp. 55–72). American Psychological Association. </w:t>
      </w:r>
      <w:hyperlink r:id="rId35">
        <w:proofErr w:type="spellStart"/>
        <w:r>
          <w:rPr>
            <w:sz w:val="24"/>
          </w:rPr>
          <w:t>doi</w:t>
        </w:r>
        <w:proofErr w:type="spellEnd"/>
        <w:r>
          <w:rPr>
            <w:sz w:val="24"/>
          </w:rPr>
          <w:t>:</w:t>
        </w:r>
      </w:hyperlink>
      <w:r>
        <w:rPr>
          <w:sz w:val="24"/>
        </w:rPr>
        <w:t xml:space="preserve"> </w:t>
      </w:r>
      <w:hyperlink r:id="rId36">
        <w:r>
          <w:rPr>
            <w:spacing w:val="-2"/>
            <w:sz w:val="24"/>
          </w:rPr>
          <w:t>10.1037/10454-003</w:t>
        </w:r>
      </w:hyperlink>
    </w:p>
    <w:p w14:paraId="40DE74D1" w14:textId="77777777" w:rsidR="00CB41E0" w:rsidRDefault="00ED3E56">
      <w:pPr>
        <w:pStyle w:val="ListParagraph"/>
        <w:numPr>
          <w:ilvl w:val="1"/>
          <w:numId w:val="8"/>
        </w:numPr>
        <w:tabs>
          <w:tab w:val="left" w:pos="1080"/>
        </w:tabs>
        <w:spacing w:line="259" w:lineRule="auto"/>
        <w:ind w:right="567"/>
        <w:rPr>
          <w:sz w:val="24"/>
        </w:rPr>
      </w:pPr>
      <w:r>
        <w:rPr>
          <w:sz w:val="24"/>
        </w:rPr>
        <w:t>Miller, P. A., Kliewer, W., Hepworth, J. T., &amp; Sandler, I. N. (1994). Maternal socialization</w:t>
      </w:r>
      <w:r>
        <w:rPr>
          <w:spacing w:val="-4"/>
          <w:sz w:val="24"/>
        </w:rPr>
        <w:t xml:space="preserve"> </w:t>
      </w:r>
      <w:r>
        <w:rPr>
          <w:sz w:val="24"/>
        </w:rPr>
        <w:t>of</w:t>
      </w:r>
      <w:r>
        <w:rPr>
          <w:spacing w:val="-5"/>
          <w:sz w:val="24"/>
        </w:rPr>
        <w:t xml:space="preserve"> </w:t>
      </w:r>
      <w:r>
        <w:rPr>
          <w:sz w:val="24"/>
        </w:rPr>
        <w:t>children’s</w:t>
      </w:r>
      <w:r>
        <w:rPr>
          <w:spacing w:val="-5"/>
          <w:sz w:val="24"/>
        </w:rPr>
        <w:t xml:space="preserve"> </w:t>
      </w:r>
      <w:r>
        <w:rPr>
          <w:sz w:val="24"/>
        </w:rPr>
        <w:t>post-divorce</w:t>
      </w:r>
      <w:r>
        <w:rPr>
          <w:spacing w:val="-5"/>
          <w:sz w:val="24"/>
        </w:rPr>
        <w:t xml:space="preserve"> </w:t>
      </w:r>
      <w:r>
        <w:rPr>
          <w:sz w:val="24"/>
        </w:rPr>
        <w:t>coping:</w:t>
      </w:r>
      <w:r>
        <w:rPr>
          <w:spacing w:val="40"/>
          <w:sz w:val="24"/>
        </w:rPr>
        <w:t xml:space="preserve"> </w:t>
      </w:r>
      <w:r>
        <w:rPr>
          <w:sz w:val="24"/>
        </w:rPr>
        <w:t>Development</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measurement</w:t>
      </w:r>
      <w:r>
        <w:rPr>
          <w:spacing w:val="-4"/>
          <w:sz w:val="24"/>
        </w:rPr>
        <w:t xml:space="preserve"> </w:t>
      </w:r>
      <w:r>
        <w:rPr>
          <w:sz w:val="24"/>
        </w:rPr>
        <w:t xml:space="preserve">model. </w:t>
      </w:r>
      <w:r>
        <w:rPr>
          <w:i/>
          <w:sz w:val="24"/>
        </w:rPr>
        <w:t xml:space="preserve">Journal of Applied Developmental Psychology, 15, </w:t>
      </w:r>
      <w:r>
        <w:rPr>
          <w:sz w:val="24"/>
        </w:rPr>
        <w:t xml:space="preserve">457-487. </w:t>
      </w:r>
      <w:proofErr w:type="spellStart"/>
      <w:r>
        <w:rPr>
          <w:sz w:val="24"/>
        </w:rPr>
        <w:t>doi</w:t>
      </w:r>
      <w:proofErr w:type="spellEnd"/>
      <w:r>
        <w:rPr>
          <w:sz w:val="24"/>
        </w:rPr>
        <w:t xml:space="preserve">: </w:t>
      </w:r>
      <w:hyperlink r:id="rId37">
        <w:r>
          <w:rPr>
            <w:sz w:val="24"/>
          </w:rPr>
          <w:t>10.1016/0193-</w:t>
        </w:r>
      </w:hyperlink>
      <w:hyperlink r:id="rId38">
        <w:r>
          <w:rPr>
            <w:spacing w:val="-2"/>
            <w:sz w:val="24"/>
          </w:rPr>
          <w:t>3973(94)90042-6</w:t>
        </w:r>
      </w:hyperlink>
    </w:p>
    <w:p w14:paraId="3134601A" w14:textId="77777777" w:rsidR="00CB41E0" w:rsidRDefault="00ED3E56">
      <w:pPr>
        <w:pStyle w:val="ListParagraph"/>
        <w:numPr>
          <w:ilvl w:val="1"/>
          <w:numId w:val="8"/>
        </w:numPr>
        <w:tabs>
          <w:tab w:val="left" w:pos="1079"/>
        </w:tabs>
        <w:ind w:left="1079" w:hanging="359"/>
        <w:rPr>
          <w:sz w:val="24"/>
        </w:rPr>
      </w:pPr>
      <w:r>
        <w:rPr>
          <w:sz w:val="24"/>
        </w:rPr>
        <w:t>Carver,</w:t>
      </w:r>
      <w:r>
        <w:rPr>
          <w:spacing w:val="-2"/>
          <w:sz w:val="24"/>
        </w:rPr>
        <w:t xml:space="preserve"> </w:t>
      </w:r>
      <w:r>
        <w:rPr>
          <w:sz w:val="24"/>
        </w:rPr>
        <w:t>C.</w:t>
      </w:r>
      <w:r>
        <w:rPr>
          <w:spacing w:val="-1"/>
          <w:sz w:val="24"/>
        </w:rPr>
        <w:t xml:space="preserve"> </w:t>
      </w:r>
      <w:r>
        <w:rPr>
          <w:sz w:val="24"/>
        </w:rPr>
        <w:t>S.</w:t>
      </w:r>
      <w:r>
        <w:rPr>
          <w:spacing w:val="58"/>
          <w:sz w:val="24"/>
        </w:rPr>
        <w:t xml:space="preserve"> </w:t>
      </w:r>
      <w:r>
        <w:rPr>
          <w:sz w:val="24"/>
        </w:rPr>
        <w:t>(1997).</w:t>
      </w:r>
      <w:r>
        <w:rPr>
          <w:spacing w:val="-2"/>
          <w:sz w:val="24"/>
        </w:rPr>
        <w:t xml:space="preserve"> </w:t>
      </w:r>
      <w:r>
        <w:rPr>
          <w:sz w:val="24"/>
        </w:rPr>
        <w:t>You</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measure</w:t>
      </w:r>
      <w:r>
        <w:rPr>
          <w:spacing w:val="-1"/>
          <w:sz w:val="24"/>
        </w:rPr>
        <w:t xml:space="preserve"> </w:t>
      </w:r>
      <w:r>
        <w:rPr>
          <w:sz w:val="24"/>
        </w:rPr>
        <w:t>coping</w:t>
      </w:r>
      <w:r>
        <w:rPr>
          <w:spacing w:val="-4"/>
          <w:sz w:val="24"/>
        </w:rPr>
        <w:t xml:space="preserve"> </w:t>
      </w:r>
      <w:r>
        <w:rPr>
          <w:sz w:val="24"/>
        </w:rPr>
        <w:t>but</w:t>
      </w:r>
      <w:r>
        <w:rPr>
          <w:spacing w:val="4"/>
          <w:sz w:val="24"/>
        </w:rPr>
        <w:t xml:space="preserve"> </w:t>
      </w:r>
      <w:r>
        <w:rPr>
          <w:sz w:val="24"/>
        </w:rPr>
        <w:t>your</w:t>
      </w:r>
      <w:r>
        <w:rPr>
          <w:spacing w:val="-1"/>
          <w:sz w:val="24"/>
        </w:rPr>
        <w:t xml:space="preserve"> </w:t>
      </w:r>
      <w:r>
        <w:rPr>
          <w:sz w:val="24"/>
        </w:rPr>
        <w:t>protocol’s</w:t>
      </w:r>
      <w:r>
        <w:rPr>
          <w:spacing w:val="-2"/>
          <w:sz w:val="24"/>
        </w:rPr>
        <w:t xml:space="preserve"> </w:t>
      </w:r>
      <w:r>
        <w:rPr>
          <w:spacing w:val="-5"/>
          <w:sz w:val="24"/>
        </w:rPr>
        <w:t>too</w:t>
      </w:r>
    </w:p>
    <w:p w14:paraId="415787AF" w14:textId="77777777" w:rsidR="00CB41E0" w:rsidRDefault="00ED3E56">
      <w:pPr>
        <w:spacing w:before="21"/>
        <w:ind w:left="1080"/>
        <w:rPr>
          <w:sz w:val="24"/>
        </w:rPr>
      </w:pPr>
      <w:r>
        <w:rPr>
          <w:sz w:val="24"/>
        </w:rPr>
        <w:t>long:</w:t>
      </w:r>
      <w:r>
        <w:rPr>
          <w:spacing w:val="58"/>
          <w:sz w:val="24"/>
        </w:rPr>
        <w:t xml:space="preserve"> </w:t>
      </w:r>
      <w:r>
        <w:rPr>
          <w:sz w:val="24"/>
        </w:rPr>
        <w:t>Consider</w:t>
      </w:r>
      <w:r>
        <w:rPr>
          <w:spacing w:val="-1"/>
          <w:sz w:val="24"/>
        </w:rPr>
        <w:t xml:space="preserve"> </w:t>
      </w:r>
      <w:r>
        <w:rPr>
          <w:sz w:val="24"/>
        </w:rPr>
        <w:t>the</w:t>
      </w:r>
      <w:r>
        <w:rPr>
          <w:spacing w:val="-1"/>
          <w:sz w:val="24"/>
        </w:rPr>
        <w:t xml:space="preserve"> </w:t>
      </w:r>
      <w:r>
        <w:rPr>
          <w:sz w:val="24"/>
        </w:rPr>
        <w:t>Brief COPE.</w:t>
      </w:r>
      <w:r>
        <w:rPr>
          <w:spacing w:val="1"/>
          <w:sz w:val="24"/>
        </w:rPr>
        <w:t xml:space="preserve"> </w:t>
      </w: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Behavioral</w:t>
      </w:r>
      <w:r>
        <w:rPr>
          <w:i/>
          <w:spacing w:val="-1"/>
          <w:sz w:val="24"/>
        </w:rPr>
        <w:t xml:space="preserve"> </w:t>
      </w:r>
      <w:r>
        <w:rPr>
          <w:i/>
          <w:sz w:val="24"/>
        </w:rPr>
        <w:t>Medicine</w:t>
      </w:r>
      <w:r>
        <w:rPr>
          <w:sz w:val="24"/>
        </w:rPr>
        <w:t>,</w:t>
      </w:r>
      <w:r>
        <w:rPr>
          <w:spacing w:val="-1"/>
          <w:sz w:val="24"/>
        </w:rPr>
        <w:t xml:space="preserve"> </w:t>
      </w:r>
      <w:r>
        <w:rPr>
          <w:sz w:val="24"/>
        </w:rPr>
        <w:t xml:space="preserve">4, </w:t>
      </w:r>
      <w:r>
        <w:rPr>
          <w:spacing w:val="-5"/>
          <w:sz w:val="24"/>
        </w:rPr>
        <w:t>92-</w:t>
      </w:r>
    </w:p>
    <w:p w14:paraId="55FD0DEE" w14:textId="77777777" w:rsidR="00CB41E0" w:rsidRDefault="00ED3E56">
      <w:pPr>
        <w:pStyle w:val="BodyText"/>
        <w:spacing w:before="22"/>
        <w:ind w:left="1080"/>
      </w:pPr>
      <w:r>
        <w:t xml:space="preserve">100. </w:t>
      </w:r>
      <w:proofErr w:type="spellStart"/>
      <w:r>
        <w:t>doi</w:t>
      </w:r>
      <w:proofErr w:type="spellEnd"/>
      <w:r>
        <w:t>:</w:t>
      </w:r>
      <w:r>
        <w:rPr>
          <w:spacing w:val="1"/>
        </w:rPr>
        <w:t xml:space="preserve"> </w:t>
      </w:r>
      <w:hyperlink r:id="rId39">
        <w:r>
          <w:rPr>
            <w:spacing w:val="-2"/>
          </w:rPr>
          <w:t>10.1207/s15327558ijbm0401_6</w:t>
        </w:r>
      </w:hyperlink>
    </w:p>
    <w:p w14:paraId="680C36A1" w14:textId="77777777" w:rsidR="00CB41E0" w:rsidRDefault="00ED3E56">
      <w:pPr>
        <w:pStyle w:val="ListParagraph"/>
        <w:numPr>
          <w:ilvl w:val="1"/>
          <w:numId w:val="8"/>
        </w:numPr>
        <w:tabs>
          <w:tab w:val="left" w:pos="1080"/>
        </w:tabs>
        <w:spacing w:before="21" w:line="259" w:lineRule="auto"/>
        <w:ind w:right="928"/>
        <w:rPr>
          <w:sz w:val="24"/>
        </w:rPr>
      </w:pPr>
      <w:r>
        <w:rPr>
          <w:color w:val="221F1F"/>
          <w:sz w:val="24"/>
        </w:rPr>
        <w:t>Parker,</w:t>
      </w:r>
      <w:r>
        <w:rPr>
          <w:color w:val="221F1F"/>
          <w:spacing w:val="-3"/>
          <w:sz w:val="24"/>
        </w:rPr>
        <w:t xml:space="preserve"> </w:t>
      </w:r>
      <w:r>
        <w:rPr>
          <w:color w:val="221F1F"/>
          <w:sz w:val="24"/>
        </w:rPr>
        <w:t>J.</w:t>
      </w:r>
      <w:r>
        <w:rPr>
          <w:color w:val="221F1F"/>
          <w:spacing w:val="-3"/>
          <w:sz w:val="24"/>
        </w:rPr>
        <w:t xml:space="preserve"> </w:t>
      </w:r>
      <w:r>
        <w:rPr>
          <w:sz w:val="24"/>
        </w:rPr>
        <w:t>D.</w:t>
      </w:r>
      <w:r>
        <w:rPr>
          <w:spacing w:val="-3"/>
          <w:sz w:val="24"/>
        </w:rPr>
        <w:t xml:space="preserve"> </w:t>
      </w:r>
      <w:r>
        <w:rPr>
          <w:sz w:val="24"/>
        </w:rPr>
        <w:t>A.,</w:t>
      </w:r>
      <w:r>
        <w:rPr>
          <w:spacing w:val="-3"/>
          <w:sz w:val="24"/>
        </w:rPr>
        <w:t xml:space="preserve"> </w:t>
      </w:r>
      <w:r>
        <w:rPr>
          <w:sz w:val="24"/>
        </w:rPr>
        <w:t>&amp;</w:t>
      </w:r>
      <w:r>
        <w:rPr>
          <w:spacing w:val="-5"/>
          <w:sz w:val="24"/>
        </w:rPr>
        <w:t xml:space="preserve"> </w:t>
      </w:r>
      <w:r>
        <w:rPr>
          <w:sz w:val="24"/>
        </w:rPr>
        <w:t>Endler,</w:t>
      </w:r>
      <w:r>
        <w:rPr>
          <w:spacing w:val="-3"/>
          <w:sz w:val="24"/>
        </w:rPr>
        <w:t xml:space="preserve"> </w:t>
      </w:r>
      <w:r>
        <w:rPr>
          <w:sz w:val="24"/>
        </w:rPr>
        <w:t>N.</w:t>
      </w:r>
      <w:r>
        <w:rPr>
          <w:spacing w:val="-3"/>
          <w:sz w:val="24"/>
        </w:rPr>
        <w:t xml:space="preserve"> </w:t>
      </w:r>
      <w:r>
        <w:rPr>
          <w:sz w:val="24"/>
        </w:rPr>
        <w:t>S.</w:t>
      </w:r>
      <w:r>
        <w:rPr>
          <w:spacing w:val="-3"/>
          <w:sz w:val="24"/>
        </w:rPr>
        <w:t xml:space="preserve"> </w:t>
      </w:r>
      <w:r>
        <w:rPr>
          <w:sz w:val="24"/>
        </w:rPr>
        <w:t>(1992).</w:t>
      </w:r>
      <w:r>
        <w:rPr>
          <w:spacing w:val="-3"/>
          <w:sz w:val="24"/>
        </w:rPr>
        <w:t xml:space="preserve"> </w:t>
      </w:r>
      <w:r>
        <w:rPr>
          <w:sz w:val="24"/>
        </w:rPr>
        <w:t>Coping</w:t>
      </w:r>
      <w:r>
        <w:rPr>
          <w:spacing w:val="-3"/>
          <w:sz w:val="24"/>
        </w:rPr>
        <w:t xml:space="preserve"> </w:t>
      </w:r>
      <w:r>
        <w:rPr>
          <w:sz w:val="24"/>
        </w:rPr>
        <w:t>with</w:t>
      </w:r>
      <w:r>
        <w:rPr>
          <w:spacing w:val="-3"/>
          <w:sz w:val="24"/>
        </w:rPr>
        <w:t xml:space="preserve"> </w:t>
      </w:r>
      <w:r>
        <w:rPr>
          <w:sz w:val="24"/>
        </w:rPr>
        <w:t>coping</w:t>
      </w:r>
      <w:r>
        <w:rPr>
          <w:spacing w:val="-5"/>
          <w:sz w:val="24"/>
        </w:rPr>
        <w:t xml:space="preserve"> </w:t>
      </w:r>
      <w:r>
        <w:rPr>
          <w:sz w:val="24"/>
        </w:rPr>
        <w:t>assessments:</w:t>
      </w:r>
      <w:r>
        <w:rPr>
          <w:spacing w:val="-1"/>
          <w:sz w:val="24"/>
        </w:rPr>
        <w:t xml:space="preserve"> </w:t>
      </w:r>
      <w:r>
        <w:rPr>
          <w:sz w:val="24"/>
        </w:rPr>
        <w:t>A</w:t>
      </w:r>
      <w:r>
        <w:rPr>
          <w:spacing w:val="-3"/>
          <w:sz w:val="24"/>
        </w:rPr>
        <w:t xml:space="preserve"> </w:t>
      </w:r>
      <w:r>
        <w:rPr>
          <w:sz w:val="24"/>
        </w:rPr>
        <w:t>critical review.</w:t>
      </w:r>
      <w:r>
        <w:rPr>
          <w:spacing w:val="-5"/>
          <w:sz w:val="24"/>
        </w:rPr>
        <w:t xml:space="preserve"> </w:t>
      </w:r>
      <w:r>
        <w:rPr>
          <w:i/>
          <w:sz w:val="24"/>
        </w:rPr>
        <w:t>European</w:t>
      </w:r>
      <w:r>
        <w:rPr>
          <w:i/>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Personality,</w:t>
      </w:r>
      <w:r>
        <w:rPr>
          <w:i/>
          <w:spacing w:val="-5"/>
          <w:sz w:val="24"/>
        </w:rPr>
        <w:t xml:space="preserve"> </w:t>
      </w:r>
      <w:r>
        <w:rPr>
          <w:i/>
          <w:sz w:val="24"/>
        </w:rPr>
        <w:t>6,</w:t>
      </w:r>
      <w:r>
        <w:rPr>
          <w:i/>
          <w:spacing w:val="-3"/>
          <w:sz w:val="24"/>
        </w:rPr>
        <w:t xml:space="preserve"> </w:t>
      </w:r>
      <w:r>
        <w:rPr>
          <w:sz w:val="24"/>
        </w:rPr>
        <w:t>321-344.</w:t>
      </w:r>
      <w:r>
        <w:rPr>
          <w:spacing w:val="-5"/>
          <w:sz w:val="24"/>
        </w:rPr>
        <w:t xml:space="preserve"> </w:t>
      </w:r>
      <w:proofErr w:type="spellStart"/>
      <w:r>
        <w:rPr>
          <w:sz w:val="24"/>
        </w:rPr>
        <w:t>doi</w:t>
      </w:r>
      <w:proofErr w:type="spellEnd"/>
      <w:r>
        <w:rPr>
          <w:sz w:val="24"/>
        </w:rPr>
        <w:t>:</w:t>
      </w:r>
      <w:r>
        <w:rPr>
          <w:spacing w:val="-4"/>
          <w:sz w:val="24"/>
        </w:rPr>
        <w:t xml:space="preserve"> </w:t>
      </w:r>
      <w:hyperlink r:id="rId40">
        <w:r>
          <w:rPr>
            <w:sz w:val="24"/>
          </w:rPr>
          <w:t>10.1002/per.2410060502</w:t>
        </w:r>
      </w:hyperlink>
    </w:p>
    <w:p w14:paraId="3798B028" w14:textId="77777777" w:rsidR="00CB41E0" w:rsidRDefault="00ED3E56">
      <w:pPr>
        <w:pStyle w:val="ListParagraph"/>
        <w:numPr>
          <w:ilvl w:val="1"/>
          <w:numId w:val="8"/>
        </w:numPr>
        <w:tabs>
          <w:tab w:val="left" w:pos="1080"/>
        </w:tabs>
        <w:spacing w:line="259" w:lineRule="auto"/>
        <w:ind w:right="736"/>
        <w:rPr>
          <w:sz w:val="24"/>
        </w:rPr>
      </w:pPr>
      <w:r>
        <w:rPr>
          <w:sz w:val="24"/>
        </w:rPr>
        <w:t xml:space="preserve">Saylor, C. F., Belter, R., &amp; Stokes, S. J. (1997). Children and families </w:t>
      </w:r>
      <w:proofErr w:type="gramStart"/>
      <w:r>
        <w:rPr>
          <w:sz w:val="24"/>
        </w:rPr>
        <w:t>coping</w:t>
      </w:r>
      <w:proofErr w:type="gramEnd"/>
      <w:r>
        <w:rPr>
          <w:sz w:val="24"/>
        </w:rPr>
        <w:t xml:space="preserve"> with </w:t>
      </w:r>
      <w:proofErr w:type="gramStart"/>
      <w:r>
        <w:rPr>
          <w:sz w:val="24"/>
        </w:rPr>
        <w:t>disaster</w:t>
      </w:r>
      <w:proofErr w:type="gramEnd"/>
      <w:r>
        <w:rPr>
          <w:sz w:val="24"/>
        </w:rPr>
        <w:t>.</w:t>
      </w:r>
      <w:r>
        <w:rPr>
          <w:spacing w:val="-1"/>
          <w:sz w:val="24"/>
        </w:rPr>
        <w:t xml:space="preserve"> </w:t>
      </w:r>
      <w:r>
        <w:rPr>
          <w:sz w:val="24"/>
        </w:rPr>
        <w:t>In</w:t>
      </w:r>
      <w:r>
        <w:rPr>
          <w:spacing w:val="-3"/>
          <w:sz w:val="24"/>
        </w:rPr>
        <w:t xml:space="preserve"> </w:t>
      </w:r>
      <w:r>
        <w:rPr>
          <w:sz w:val="24"/>
        </w:rPr>
        <w:t>S.</w:t>
      </w:r>
      <w:r>
        <w:rPr>
          <w:spacing w:val="-3"/>
          <w:sz w:val="24"/>
        </w:rPr>
        <w:t xml:space="preserve"> </w:t>
      </w:r>
      <w:r>
        <w:rPr>
          <w:sz w:val="24"/>
        </w:rPr>
        <w:t>A.</w:t>
      </w:r>
      <w:r>
        <w:rPr>
          <w:spacing w:val="-3"/>
          <w:sz w:val="24"/>
        </w:rPr>
        <w:t xml:space="preserve"> </w:t>
      </w:r>
      <w:proofErr w:type="spellStart"/>
      <w:r>
        <w:rPr>
          <w:sz w:val="24"/>
        </w:rPr>
        <w:t>Wolchik</w:t>
      </w:r>
      <w:proofErr w:type="spellEnd"/>
      <w:r>
        <w:rPr>
          <w:spacing w:val="-3"/>
          <w:sz w:val="24"/>
        </w:rPr>
        <w:t xml:space="preserve"> </w:t>
      </w:r>
      <w:r>
        <w:rPr>
          <w:sz w:val="24"/>
        </w:rPr>
        <w:t>&amp;</w:t>
      </w:r>
      <w:r>
        <w:rPr>
          <w:spacing w:val="-3"/>
          <w:sz w:val="24"/>
        </w:rPr>
        <w:t xml:space="preserve"> </w:t>
      </w:r>
      <w:r>
        <w:rPr>
          <w:sz w:val="24"/>
        </w:rPr>
        <w:t>I.</w:t>
      </w:r>
      <w:r>
        <w:rPr>
          <w:spacing w:val="-3"/>
          <w:sz w:val="24"/>
        </w:rPr>
        <w:t xml:space="preserve"> </w:t>
      </w:r>
      <w:r>
        <w:rPr>
          <w:sz w:val="24"/>
        </w:rPr>
        <w:t>N.</w:t>
      </w:r>
      <w:r>
        <w:rPr>
          <w:spacing w:val="-3"/>
          <w:sz w:val="24"/>
        </w:rPr>
        <w:t xml:space="preserve"> </w:t>
      </w:r>
      <w:r>
        <w:rPr>
          <w:sz w:val="24"/>
        </w:rPr>
        <w:t>Sandler</w:t>
      </w:r>
      <w:r>
        <w:rPr>
          <w:spacing w:val="-3"/>
          <w:sz w:val="24"/>
        </w:rPr>
        <w:t xml:space="preserve"> </w:t>
      </w:r>
      <w:r>
        <w:rPr>
          <w:sz w:val="24"/>
        </w:rPr>
        <w:t xml:space="preserve">(Eds), </w:t>
      </w:r>
      <w:r>
        <w:rPr>
          <w:i/>
          <w:sz w:val="24"/>
        </w:rPr>
        <w:t>Handbook</w:t>
      </w:r>
      <w:r>
        <w:rPr>
          <w:i/>
          <w:spacing w:val="-5"/>
          <w:sz w:val="24"/>
        </w:rPr>
        <w:t xml:space="preserve"> </w:t>
      </w:r>
      <w:r>
        <w:rPr>
          <w:i/>
          <w:sz w:val="24"/>
        </w:rPr>
        <w:t>of</w:t>
      </w:r>
      <w:r>
        <w:rPr>
          <w:i/>
          <w:spacing w:val="-3"/>
          <w:sz w:val="24"/>
        </w:rPr>
        <w:t xml:space="preserve"> </w:t>
      </w:r>
      <w:r>
        <w:rPr>
          <w:i/>
          <w:sz w:val="24"/>
        </w:rPr>
        <w:t>Children’s</w:t>
      </w:r>
      <w:r>
        <w:rPr>
          <w:i/>
          <w:spacing w:val="-4"/>
          <w:sz w:val="24"/>
        </w:rPr>
        <w:t xml:space="preserve"> </w:t>
      </w:r>
      <w:r>
        <w:rPr>
          <w:i/>
          <w:sz w:val="24"/>
        </w:rPr>
        <w:t>Coping</w:t>
      </w:r>
      <w:r>
        <w:rPr>
          <w:i/>
          <w:spacing w:val="-3"/>
          <w:sz w:val="24"/>
        </w:rPr>
        <w:t xml:space="preserve"> </w:t>
      </w:r>
      <w:r>
        <w:rPr>
          <w:sz w:val="24"/>
        </w:rPr>
        <w:t>(pp. 361-383). Springer Publishing.</w:t>
      </w:r>
    </w:p>
    <w:p w14:paraId="77AAB70F" w14:textId="77777777" w:rsidR="00CB41E0" w:rsidRDefault="00CB41E0">
      <w:pPr>
        <w:pStyle w:val="ListParagraph"/>
        <w:spacing w:line="259" w:lineRule="auto"/>
        <w:rPr>
          <w:sz w:val="24"/>
        </w:rPr>
        <w:sectPr w:rsidR="00CB41E0">
          <w:pgSz w:w="12240" w:h="15840"/>
          <w:pgMar w:top="1360" w:right="1080" w:bottom="280" w:left="1080" w:header="720" w:footer="720" w:gutter="0"/>
          <w:cols w:space="720"/>
        </w:sectPr>
      </w:pPr>
    </w:p>
    <w:p w14:paraId="6B3DB40E" w14:textId="55967EF9" w:rsidR="00CB41E0" w:rsidRDefault="00ED3E56">
      <w:pPr>
        <w:pStyle w:val="ListParagraph"/>
        <w:numPr>
          <w:ilvl w:val="1"/>
          <w:numId w:val="8"/>
        </w:numPr>
        <w:tabs>
          <w:tab w:val="left" w:pos="1080"/>
        </w:tabs>
        <w:spacing w:before="74" w:line="259" w:lineRule="auto"/>
        <w:ind w:right="527"/>
        <w:rPr>
          <w:sz w:val="24"/>
        </w:rPr>
      </w:pPr>
      <w:proofErr w:type="spellStart"/>
      <w:r>
        <w:rPr>
          <w:color w:val="212121"/>
          <w:sz w:val="24"/>
        </w:rPr>
        <w:lastRenderedPageBreak/>
        <w:t>Fivush</w:t>
      </w:r>
      <w:proofErr w:type="spellEnd"/>
      <w:r>
        <w:rPr>
          <w:color w:val="212121"/>
          <w:sz w:val="24"/>
        </w:rPr>
        <w:t>,</w:t>
      </w:r>
      <w:r>
        <w:rPr>
          <w:color w:val="212121"/>
          <w:spacing w:val="-3"/>
          <w:sz w:val="24"/>
        </w:rPr>
        <w:t xml:space="preserve"> </w:t>
      </w:r>
      <w:r>
        <w:rPr>
          <w:color w:val="212121"/>
          <w:sz w:val="24"/>
        </w:rPr>
        <w:t>R.,</w:t>
      </w:r>
      <w:r>
        <w:rPr>
          <w:color w:val="212121"/>
          <w:spacing w:val="-3"/>
          <w:sz w:val="24"/>
        </w:rPr>
        <w:t xml:space="preserve"> </w:t>
      </w:r>
      <w:r>
        <w:rPr>
          <w:color w:val="212121"/>
          <w:sz w:val="24"/>
        </w:rPr>
        <w:t>McDermott</w:t>
      </w:r>
      <w:r>
        <w:rPr>
          <w:color w:val="212121"/>
          <w:spacing w:val="-3"/>
          <w:sz w:val="24"/>
        </w:rPr>
        <w:t xml:space="preserve"> </w:t>
      </w:r>
      <w:r>
        <w:rPr>
          <w:color w:val="212121"/>
          <w:sz w:val="24"/>
        </w:rPr>
        <w:t>Sales,</w:t>
      </w:r>
      <w:r>
        <w:rPr>
          <w:color w:val="212121"/>
          <w:spacing w:val="-3"/>
          <w:sz w:val="24"/>
        </w:rPr>
        <w:t xml:space="preserve"> </w:t>
      </w:r>
      <w:r>
        <w:rPr>
          <w:color w:val="212121"/>
          <w:sz w:val="24"/>
        </w:rPr>
        <w:t>J.,</w:t>
      </w:r>
      <w:r>
        <w:rPr>
          <w:color w:val="212121"/>
          <w:spacing w:val="-3"/>
          <w:sz w:val="24"/>
        </w:rPr>
        <w:t xml:space="preserve"> </w:t>
      </w:r>
      <w:r>
        <w:rPr>
          <w:color w:val="212121"/>
          <w:sz w:val="24"/>
        </w:rPr>
        <w:t>&amp;</w:t>
      </w:r>
      <w:r>
        <w:rPr>
          <w:color w:val="212121"/>
          <w:spacing w:val="-5"/>
          <w:sz w:val="24"/>
        </w:rPr>
        <w:t xml:space="preserve"> </w:t>
      </w:r>
      <w:proofErr w:type="spellStart"/>
      <w:r>
        <w:rPr>
          <w:color w:val="212121"/>
          <w:sz w:val="24"/>
        </w:rPr>
        <w:t>Bohanek</w:t>
      </w:r>
      <w:proofErr w:type="spellEnd"/>
      <w:r>
        <w:rPr>
          <w:color w:val="212121"/>
          <w:sz w:val="24"/>
        </w:rPr>
        <w:t>,</w:t>
      </w:r>
      <w:r>
        <w:rPr>
          <w:color w:val="212121"/>
          <w:spacing w:val="-3"/>
          <w:sz w:val="24"/>
        </w:rPr>
        <w:t xml:space="preserve"> </w:t>
      </w:r>
      <w:r>
        <w:rPr>
          <w:color w:val="212121"/>
          <w:sz w:val="24"/>
        </w:rPr>
        <w:t>J.</w:t>
      </w:r>
      <w:r>
        <w:rPr>
          <w:color w:val="212121"/>
          <w:spacing w:val="-3"/>
          <w:sz w:val="24"/>
        </w:rPr>
        <w:t xml:space="preserve"> </w:t>
      </w:r>
      <w:r>
        <w:rPr>
          <w:color w:val="212121"/>
          <w:sz w:val="24"/>
        </w:rPr>
        <w:t>G.</w:t>
      </w:r>
      <w:r>
        <w:rPr>
          <w:color w:val="212121"/>
          <w:spacing w:val="-3"/>
          <w:sz w:val="24"/>
        </w:rPr>
        <w:t xml:space="preserve"> </w:t>
      </w:r>
      <w:r>
        <w:rPr>
          <w:color w:val="212121"/>
          <w:sz w:val="24"/>
        </w:rPr>
        <w:t>(2008).</w:t>
      </w:r>
      <w:r>
        <w:rPr>
          <w:color w:val="212121"/>
          <w:spacing w:val="-3"/>
          <w:sz w:val="24"/>
        </w:rPr>
        <w:t xml:space="preserve"> </w:t>
      </w:r>
      <w:r>
        <w:rPr>
          <w:color w:val="212121"/>
          <w:sz w:val="24"/>
        </w:rPr>
        <w:t>Meaning</w:t>
      </w:r>
      <w:r>
        <w:rPr>
          <w:color w:val="212121"/>
          <w:spacing w:val="-6"/>
          <w:sz w:val="24"/>
        </w:rPr>
        <w:t xml:space="preserve"> </w:t>
      </w:r>
      <w:r>
        <w:rPr>
          <w:color w:val="212121"/>
          <w:sz w:val="24"/>
        </w:rPr>
        <w:t>making</w:t>
      </w:r>
      <w:r>
        <w:rPr>
          <w:color w:val="212121"/>
          <w:spacing w:val="-3"/>
          <w:sz w:val="24"/>
        </w:rPr>
        <w:t xml:space="preserve"> </w:t>
      </w:r>
      <w:r>
        <w:rPr>
          <w:color w:val="212121"/>
          <w:sz w:val="24"/>
        </w:rPr>
        <w:t>in</w:t>
      </w:r>
      <w:r>
        <w:rPr>
          <w:color w:val="212121"/>
          <w:spacing w:val="-3"/>
          <w:sz w:val="24"/>
        </w:rPr>
        <w:t xml:space="preserve"> </w:t>
      </w:r>
      <w:r>
        <w:rPr>
          <w:color w:val="212121"/>
          <w:sz w:val="24"/>
        </w:rPr>
        <w:t xml:space="preserve">mothers’ and children's narratives of emotional events. </w:t>
      </w:r>
      <w:r>
        <w:rPr>
          <w:i/>
          <w:color w:val="212121"/>
          <w:sz w:val="24"/>
        </w:rPr>
        <w:t>Memory</w:t>
      </w:r>
      <w:r>
        <w:rPr>
          <w:color w:val="212121"/>
          <w:sz w:val="24"/>
        </w:rPr>
        <w:t xml:space="preserve">, </w:t>
      </w:r>
      <w:r>
        <w:rPr>
          <w:i/>
          <w:color w:val="212121"/>
          <w:sz w:val="24"/>
        </w:rPr>
        <w:t>16</w:t>
      </w:r>
      <w:r>
        <w:rPr>
          <w:color w:val="212121"/>
          <w:sz w:val="24"/>
        </w:rPr>
        <w:t xml:space="preserve">, 579-594. </w:t>
      </w:r>
      <w:proofErr w:type="spellStart"/>
      <w:r>
        <w:rPr>
          <w:color w:val="212121"/>
          <w:sz w:val="24"/>
        </w:rPr>
        <w:t>doi</w:t>
      </w:r>
      <w:proofErr w:type="spellEnd"/>
      <w:r>
        <w:rPr>
          <w:color w:val="212121"/>
          <w:sz w:val="24"/>
        </w:rPr>
        <w:t xml:space="preserve">: </w:t>
      </w:r>
      <w:hyperlink r:id="rId41">
        <w:r w:rsidR="00101A14">
          <w:rPr>
            <w:spacing w:val="-2"/>
            <w:sz w:val="24"/>
          </w:rPr>
          <w:t>hyperlink</w:t>
        </w:r>
      </w:hyperlink>
    </w:p>
    <w:p w14:paraId="393175CC" w14:textId="77777777" w:rsidR="00CB41E0" w:rsidRDefault="00ED3E56">
      <w:pPr>
        <w:pStyle w:val="ListParagraph"/>
        <w:numPr>
          <w:ilvl w:val="1"/>
          <w:numId w:val="8"/>
        </w:numPr>
        <w:tabs>
          <w:tab w:val="left" w:pos="1080"/>
        </w:tabs>
        <w:spacing w:line="259" w:lineRule="auto"/>
        <w:ind w:right="576"/>
        <w:rPr>
          <w:sz w:val="24"/>
        </w:rPr>
      </w:pPr>
      <w:r>
        <w:rPr>
          <w:color w:val="212121"/>
          <w:sz w:val="24"/>
        </w:rPr>
        <w:t xml:space="preserve">Graci, M. </w:t>
      </w:r>
      <w:r>
        <w:rPr>
          <w:sz w:val="24"/>
        </w:rPr>
        <w:t xml:space="preserve">E., Watts, A. L., &amp; </w:t>
      </w:r>
      <w:proofErr w:type="spellStart"/>
      <w:r>
        <w:rPr>
          <w:sz w:val="24"/>
        </w:rPr>
        <w:t>Fivush</w:t>
      </w:r>
      <w:proofErr w:type="spellEnd"/>
      <w:r>
        <w:rPr>
          <w:sz w:val="24"/>
        </w:rPr>
        <w:t>, R. (2018). Examining the factor structure of narrative</w:t>
      </w:r>
      <w:r>
        <w:rPr>
          <w:spacing w:val="-6"/>
          <w:sz w:val="24"/>
        </w:rPr>
        <w:t xml:space="preserve"> </w:t>
      </w:r>
      <w:proofErr w:type="gramStart"/>
      <w:r>
        <w:rPr>
          <w:sz w:val="24"/>
        </w:rPr>
        <w:t>meaning-making</w:t>
      </w:r>
      <w:proofErr w:type="gramEnd"/>
      <w:r>
        <w:rPr>
          <w:spacing w:val="-7"/>
          <w:sz w:val="24"/>
        </w:rPr>
        <w:t xml:space="preserve"> </w:t>
      </w:r>
      <w:r>
        <w:rPr>
          <w:sz w:val="24"/>
        </w:rPr>
        <w:t>for</w:t>
      </w:r>
      <w:r>
        <w:rPr>
          <w:spacing w:val="-5"/>
          <w:sz w:val="24"/>
        </w:rPr>
        <w:t xml:space="preserve"> </w:t>
      </w:r>
      <w:r>
        <w:rPr>
          <w:sz w:val="24"/>
        </w:rPr>
        <w:t>stressful</w:t>
      </w:r>
      <w:r>
        <w:rPr>
          <w:spacing w:val="-5"/>
          <w:sz w:val="24"/>
        </w:rPr>
        <w:t xml:space="preserve"> </w:t>
      </w:r>
      <w:r>
        <w:rPr>
          <w:sz w:val="24"/>
        </w:rPr>
        <w:t>events</w:t>
      </w:r>
      <w:r>
        <w:rPr>
          <w:spacing w:val="-5"/>
          <w:sz w:val="24"/>
        </w:rPr>
        <w:t xml:space="preserve"> </w:t>
      </w:r>
      <w:r>
        <w:rPr>
          <w:sz w:val="24"/>
        </w:rPr>
        <w:t>and</w:t>
      </w:r>
      <w:r>
        <w:rPr>
          <w:spacing w:val="-4"/>
          <w:sz w:val="24"/>
        </w:rPr>
        <w:t xml:space="preserve"> </w:t>
      </w:r>
      <w:r>
        <w:rPr>
          <w:sz w:val="24"/>
        </w:rPr>
        <w:t>relations</w:t>
      </w:r>
      <w:r>
        <w:rPr>
          <w:spacing w:val="-5"/>
          <w:sz w:val="24"/>
        </w:rPr>
        <w:t xml:space="preserve"> </w:t>
      </w:r>
      <w:r>
        <w:rPr>
          <w:sz w:val="24"/>
        </w:rPr>
        <w:t>with</w:t>
      </w:r>
      <w:r>
        <w:rPr>
          <w:spacing w:val="-5"/>
          <w:sz w:val="24"/>
        </w:rPr>
        <w:t xml:space="preserve"> </w:t>
      </w:r>
      <w:r>
        <w:rPr>
          <w:sz w:val="24"/>
        </w:rPr>
        <w:t>psychological</w:t>
      </w:r>
      <w:r>
        <w:rPr>
          <w:spacing w:val="-5"/>
          <w:sz w:val="24"/>
        </w:rPr>
        <w:t xml:space="preserve"> </w:t>
      </w:r>
      <w:r>
        <w:rPr>
          <w:sz w:val="24"/>
        </w:rPr>
        <w:t xml:space="preserve">distress, </w:t>
      </w:r>
      <w:r>
        <w:rPr>
          <w:i/>
          <w:sz w:val="24"/>
        </w:rPr>
        <w:t xml:space="preserve">Memory, 26, </w:t>
      </w:r>
      <w:r>
        <w:rPr>
          <w:sz w:val="24"/>
        </w:rPr>
        <w:t xml:space="preserve">1220-1232. </w:t>
      </w:r>
      <w:proofErr w:type="spellStart"/>
      <w:r>
        <w:rPr>
          <w:color w:val="545454"/>
          <w:sz w:val="24"/>
        </w:rPr>
        <w:t>doi</w:t>
      </w:r>
      <w:proofErr w:type="spellEnd"/>
      <w:r>
        <w:rPr>
          <w:color w:val="545454"/>
          <w:sz w:val="24"/>
        </w:rPr>
        <w:t>: 10.1080/09658211.2018.1441422</w:t>
      </w:r>
    </w:p>
    <w:p w14:paraId="3980DE90" w14:textId="77777777" w:rsidR="00CB41E0" w:rsidRDefault="00ED3E56">
      <w:pPr>
        <w:pStyle w:val="ListParagraph"/>
        <w:numPr>
          <w:ilvl w:val="1"/>
          <w:numId w:val="8"/>
        </w:numPr>
        <w:tabs>
          <w:tab w:val="left" w:pos="1080"/>
        </w:tabs>
        <w:spacing w:line="259" w:lineRule="auto"/>
        <w:ind w:right="499"/>
        <w:rPr>
          <w:sz w:val="24"/>
        </w:rPr>
      </w:pPr>
      <w:r>
        <w:rPr>
          <w:sz w:val="24"/>
        </w:rPr>
        <w:t>Pennebaker,</w:t>
      </w:r>
      <w:r>
        <w:rPr>
          <w:spacing w:val="-4"/>
          <w:sz w:val="24"/>
        </w:rPr>
        <w:t xml:space="preserve"> </w:t>
      </w:r>
      <w:r>
        <w:rPr>
          <w:sz w:val="24"/>
        </w:rPr>
        <w:t>J.</w:t>
      </w:r>
      <w:r>
        <w:rPr>
          <w:spacing w:val="-4"/>
          <w:sz w:val="24"/>
        </w:rPr>
        <w:t xml:space="preserve"> </w:t>
      </w:r>
      <w:r>
        <w:rPr>
          <w:sz w:val="24"/>
        </w:rPr>
        <w:t>W.</w:t>
      </w:r>
      <w:r>
        <w:rPr>
          <w:spacing w:val="-4"/>
          <w:sz w:val="24"/>
        </w:rPr>
        <w:t xml:space="preserve"> </w:t>
      </w:r>
      <w:r>
        <w:rPr>
          <w:sz w:val="24"/>
        </w:rPr>
        <w:t>(1997).</w:t>
      </w:r>
      <w:r>
        <w:rPr>
          <w:spacing w:val="-4"/>
          <w:sz w:val="24"/>
        </w:rPr>
        <w:t xml:space="preserve"> </w:t>
      </w:r>
      <w:r>
        <w:rPr>
          <w:sz w:val="24"/>
        </w:rPr>
        <w:t>Writing</w:t>
      </w:r>
      <w:r>
        <w:rPr>
          <w:spacing w:val="-6"/>
          <w:sz w:val="24"/>
        </w:rPr>
        <w:t xml:space="preserve"> </w:t>
      </w:r>
      <w:r>
        <w:rPr>
          <w:sz w:val="24"/>
        </w:rPr>
        <w:t>about</w:t>
      </w:r>
      <w:r>
        <w:rPr>
          <w:spacing w:val="-4"/>
          <w:sz w:val="24"/>
        </w:rPr>
        <w:t xml:space="preserve"> </w:t>
      </w:r>
      <w:r>
        <w:rPr>
          <w:sz w:val="24"/>
        </w:rPr>
        <w:t>emotional</w:t>
      </w:r>
      <w:r>
        <w:rPr>
          <w:spacing w:val="-4"/>
          <w:sz w:val="24"/>
        </w:rPr>
        <w:t xml:space="preserve"> </w:t>
      </w:r>
      <w:r>
        <w:rPr>
          <w:sz w:val="24"/>
        </w:rPr>
        <w:t>experiences</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therapeutic</w:t>
      </w:r>
      <w:r>
        <w:rPr>
          <w:spacing w:val="-5"/>
          <w:sz w:val="24"/>
        </w:rPr>
        <w:t xml:space="preserve"> </w:t>
      </w:r>
      <w:r>
        <w:rPr>
          <w:sz w:val="24"/>
        </w:rPr>
        <w:t>process. Psychological Science, 8, 162–166.</w:t>
      </w:r>
    </w:p>
    <w:p w14:paraId="1FE710C8" w14:textId="77777777" w:rsidR="00CB41E0" w:rsidRDefault="00ED3E56">
      <w:pPr>
        <w:pStyle w:val="ListParagraph"/>
        <w:numPr>
          <w:ilvl w:val="1"/>
          <w:numId w:val="8"/>
        </w:numPr>
        <w:tabs>
          <w:tab w:val="left" w:pos="1080"/>
        </w:tabs>
        <w:spacing w:line="259" w:lineRule="auto"/>
        <w:ind w:right="563"/>
        <w:rPr>
          <w:sz w:val="24"/>
        </w:rPr>
      </w:pPr>
      <w:r>
        <w:rPr>
          <w:sz w:val="24"/>
        </w:rPr>
        <w:t>Pennebaker,</w:t>
      </w:r>
      <w:r>
        <w:rPr>
          <w:spacing w:val="-4"/>
          <w:sz w:val="24"/>
        </w:rPr>
        <w:t xml:space="preserve"> </w:t>
      </w:r>
      <w:r>
        <w:rPr>
          <w:sz w:val="24"/>
        </w:rPr>
        <w:t>J.</w:t>
      </w:r>
      <w:r>
        <w:rPr>
          <w:spacing w:val="-4"/>
          <w:sz w:val="24"/>
        </w:rPr>
        <w:t xml:space="preserve"> </w:t>
      </w:r>
      <w:r>
        <w:rPr>
          <w:sz w:val="24"/>
        </w:rPr>
        <w:t>W.,</w:t>
      </w:r>
      <w:r>
        <w:rPr>
          <w:spacing w:val="-4"/>
          <w:sz w:val="24"/>
        </w:rPr>
        <w:t xml:space="preserve"> </w:t>
      </w:r>
      <w:r>
        <w:rPr>
          <w:sz w:val="24"/>
        </w:rPr>
        <w:t>&amp;</w:t>
      </w:r>
      <w:r>
        <w:rPr>
          <w:spacing w:val="-6"/>
          <w:sz w:val="24"/>
        </w:rPr>
        <w:t xml:space="preserve"> </w:t>
      </w:r>
      <w:r>
        <w:rPr>
          <w:sz w:val="24"/>
        </w:rPr>
        <w:t>Chung,</w:t>
      </w:r>
      <w:r>
        <w:rPr>
          <w:spacing w:val="-4"/>
          <w:sz w:val="24"/>
        </w:rPr>
        <w:t xml:space="preserve"> </w:t>
      </w:r>
      <w:r>
        <w:rPr>
          <w:sz w:val="24"/>
        </w:rPr>
        <w:t>C.</w:t>
      </w:r>
      <w:r>
        <w:rPr>
          <w:spacing w:val="-4"/>
          <w:sz w:val="24"/>
        </w:rPr>
        <w:t xml:space="preserve"> </w:t>
      </w:r>
      <w:r>
        <w:rPr>
          <w:sz w:val="24"/>
        </w:rPr>
        <w:t>K.</w:t>
      </w:r>
      <w:r>
        <w:rPr>
          <w:spacing w:val="-4"/>
          <w:sz w:val="24"/>
        </w:rPr>
        <w:t xml:space="preserve"> </w:t>
      </w:r>
      <w:r>
        <w:rPr>
          <w:sz w:val="24"/>
        </w:rPr>
        <w:t>(2011).</w:t>
      </w:r>
      <w:r>
        <w:rPr>
          <w:spacing w:val="-4"/>
          <w:sz w:val="24"/>
        </w:rPr>
        <w:t xml:space="preserve"> </w:t>
      </w:r>
      <w:r>
        <w:rPr>
          <w:sz w:val="24"/>
        </w:rPr>
        <w:t>Expressive</w:t>
      </w:r>
      <w:r>
        <w:rPr>
          <w:spacing w:val="-5"/>
          <w:sz w:val="24"/>
        </w:rPr>
        <w:t xml:space="preserve"> </w:t>
      </w:r>
      <w:r>
        <w:rPr>
          <w:sz w:val="24"/>
        </w:rPr>
        <w:t>writing:</w:t>
      </w:r>
      <w:r>
        <w:rPr>
          <w:spacing w:val="-4"/>
          <w:sz w:val="24"/>
        </w:rPr>
        <w:t xml:space="preserve"> </w:t>
      </w:r>
      <w:r>
        <w:rPr>
          <w:sz w:val="24"/>
        </w:rPr>
        <w:t>Connections</w:t>
      </w:r>
      <w:r>
        <w:rPr>
          <w:spacing w:val="-4"/>
          <w:sz w:val="24"/>
        </w:rPr>
        <w:t xml:space="preserve"> </w:t>
      </w:r>
      <w:r>
        <w:rPr>
          <w:sz w:val="24"/>
        </w:rPr>
        <w:t>to</w:t>
      </w:r>
      <w:r>
        <w:rPr>
          <w:spacing w:val="-4"/>
          <w:sz w:val="24"/>
        </w:rPr>
        <w:t xml:space="preserve"> </w:t>
      </w:r>
      <w:r>
        <w:rPr>
          <w:sz w:val="24"/>
        </w:rPr>
        <w:t>physical and mental health. Oxford Handbook of Health Psychology, 417–437.</w:t>
      </w:r>
    </w:p>
    <w:p w14:paraId="7E7B93A8" w14:textId="77777777" w:rsidR="00CB41E0" w:rsidRDefault="00ED3E56">
      <w:pPr>
        <w:pStyle w:val="ListParagraph"/>
        <w:numPr>
          <w:ilvl w:val="1"/>
          <w:numId w:val="8"/>
        </w:numPr>
        <w:tabs>
          <w:tab w:val="left" w:pos="1079"/>
        </w:tabs>
        <w:spacing w:line="275" w:lineRule="exact"/>
        <w:ind w:left="1079" w:hanging="359"/>
        <w:rPr>
          <w:sz w:val="24"/>
        </w:rPr>
      </w:pPr>
      <w:r>
        <w:rPr>
          <w:sz w:val="24"/>
        </w:rPr>
        <w:t>Pennebaker,</w:t>
      </w:r>
      <w:r>
        <w:rPr>
          <w:spacing w:val="-1"/>
          <w:sz w:val="24"/>
        </w:rPr>
        <w:t xml:space="preserve"> </w:t>
      </w:r>
      <w:r>
        <w:rPr>
          <w:sz w:val="24"/>
        </w:rPr>
        <w:t>J.</w:t>
      </w:r>
      <w:r>
        <w:rPr>
          <w:spacing w:val="-1"/>
          <w:sz w:val="24"/>
        </w:rPr>
        <w:t xml:space="preserve"> </w:t>
      </w:r>
      <w:r>
        <w:rPr>
          <w:sz w:val="24"/>
        </w:rPr>
        <w:t>W.,</w:t>
      </w:r>
      <w:r>
        <w:rPr>
          <w:spacing w:val="-1"/>
          <w:sz w:val="24"/>
        </w:rPr>
        <w:t xml:space="preserve"> </w:t>
      </w:r>
      <w:r>
        <w:rPr>
          <w:sz w:val="24"/>
        </w:rPr>
        <w:t>Colder,</w:t>
      </w:r>
      <w:r>
        <w:rPr>
          <w:spacing w:val="-1"/>
          <w:sz w:val="24"/>
        </w:rPr>
        <w:t xml:space="preserve"> </w:t>
      </w:r>
      <w:r>
        <w:rPr>
          <w:sz w:val="24"/>
        </w:rPr>
        <w:t>M.,</w:t>
      </w:r>
      <w:r>
        <w:rPr>
          <w:spacing w:val="-1"/>
          <w:sz w:val="24"/>
        </w:rPr>
        <w:t xml:space="preserve"> </w:t>
      </w:r>
      <w:r>
        <w:rPr>
          <w:sz w:val="24"/>
        </w:rPr>
        <w:t>&amp;</w:t>
      </w:r>
      <w:r>
        <w:rPr>
          <w:spacing w:val="-3"/>
          <w:sz w:val="24"/>
        </w:rPr>
        <w:t xml:space="preserve"> </w:t>
      </w:r>
      <w:r>
        <w:rPr>
          <w:sz w:val="24"/>
        </w:rPr>
        <w:t>Sharp,</w:t>
      </w:r>
      <w:r>
        <w:rPr>
          <w:spacing w:val="1"/>
          <w:sz w:val="24"/>
        </w:rPr>
        <w:t xml:space="preserve"> </w:t>
      </w:r>
      <w:r>
        <w:rPr>
          <w:sz w:val="24"/>
        </w:rPr>
        <w:t>L.</w:t>
      </w:r>
      <w:r>
        <w:rPr>
          <w:spacing w:val="1"/>
          <w:sz w:val="24"/>
        </w:rPr>
        <w:t xml:space="preserve"> </w:t>
      </w:r>
      <w:r>
        <w:rPr>
          <w:sz w:val="24"/>
        </w:rPr>
        <w:t>K.</w:t>
      </w:r>
      <w:r>
        <w:rPr>
          <w:spacing w:val="-1"/>
          <w:sz w:val="24"/>
        </w:rPr>
        <w:t xml:space="preserve"> </w:t>
      </w:r>
      <w:r>
        <w:rPr>
          <w:sz w:val="24"/>
        </w:rPr>
        <w:t>(1990).</w:t>
      </w:r>
      <w:r>
        <w:rPr>
          <w:spacing w:val="-1"/>
          <w:sz w:val="24"/>
        </w:rPr>
        <w:t xml:space="preserve"> </w:t>
      </w:r>
      <w:r>
        <w:rPr>
          <w:sz w:val="24"/>
        </w:rPr>
        <w:t>Accelerating</w:t>
      </w:r>
      <w:r>
        <w:rPr>
          <w:spacing w:val="-4"/>
          <w:sz w:val="24"/>
        </w:rPr>
        <w:t xml:space="preserve"> </w:t>
      </w:r>
      <w:r>
        <w:rPr>
          <w:sz w:val="24"/>
        </w:rPr>
        <w:t>the coping</w:t>
      </w:r>
      <w:r>
        <w:rPr>
          <w:spacing w:val="-2"/>
          <w:sz w:val="24"/>
        </w:rPr>
        <w:t xml:space="preserve"> process.</w:t>
      </w:r>
    </w:p>
    <w:p w14:paraId="65DC8D6A" w14:textId="77777777" w:rsidR="00CB41E0" w:rsidRDefault="00ED3E56">
      <w:pPr>
        <w:spacing w:before="21"/>
        <w:ind w:left="1080"/>
        <w:rPr>
          <w:sz w:val="24"/>
        </w:rPr>
      </w:pPr>
      <w:r>
        <w:rPr>
          <w:i/>
          <w:sz w:val="24"/>
        </w:rPr>
        <w:t>Journal</w:t>
      </w:r>
      <w:r>
        <w:rPr>
          <w:i/>
          <w:spacing w:val="-1"/>
          <w:sz w:val="24"/>
        </w:rPr>
        <w:t xml:space="preserve"> </w:t>
      </w:r>
      <w:r>
        <w:rPr>
          <w:i/>
          <w:sz w:val="24"/>
        </w:rPr>
        <w:t>of Personality</w:t>
      </w:r>
      <w:r>
        <w:rPr>
          <w:i/>
          <w:spacing w:val="-1"/>
          <w:sz w:val="24"/>
        </w:rPr>
        <w:t xml:space="preserve"> </w:t>
      </w:r>
      <w:r>
        <w:rPr>
          <w:i/>
          <w:sz w:val="24"/>
        </w:rPr>
        <w:t>and</w:t>
      </w:r>
      <w:r>
        <w:rPr>
          <w:i/>
          <w:spacing w:val="-1"/>
          <w:sz w:val="24"/>
        </w:rPr>
        <w:t xml:space="preserve"> </w:t>
      </w:r>
      <w:r>
        <w:rPr>
          <w:i/>
          <w:sz w:val="24"/>
        </w:rPr>
        <w:t>Social Psychology</w:t>
      </w:r>
      <w:r>
        <w:rPr>
          <w:sz w:val="24"/>
        </w:rPr>
        <w:t xml:space="preserve">, </w:t>
      </w:r>
      <w:r>
        <w:rPr>
          <w:i/>
          <w:sz w:val="24"/>
        </w:rPr>
        <w:t>58</w:t>
      </w:r>
      <w:r>
        <w:rPr>
          <w:sz w:val="24"/>
        </w:rPr>
        <w:t>, 528–</w:t>
      </w:r>
      <w:r>
        <w:rPr>
          <w:spacing w:val="-4"/>
          <w:sz w:val="24"/>
        </w:rPr>
        <w:t>537.</w:t>
      </w:r>
    </w:p>
    <w:p w14:paraId="5929FF3C" w14:textId="77777777" w:rsidR="00CB41E0" w:rsidRDefault="00ED3E56">
      <w:pPr>
        <w:pStyle w:val="ListParagraph"/>
        <w:numPr>
          <w:ilvl w:val="1"/>
          <w:numId w:val="8"/>
        </w:numPr>
        <w:tabs>
          <w:tab w:val="left" w:pos="1080"/>
        </w:tabs>
        <w:spacing w:before="22" w:line="259" w:lineRule="auto"/>
        <w:ind w:right="391"/>
        <w:jc w:val="both"/>
        <w:rPr>
          <w:sz w:val="24"/>
        </w:rPr>
      </w:pPr>
      <w:r>
        <w:rPr>
          <w:sz w:val="24"/>
        </w:rPr>
        <w:t>King, L. A., Scollon, C. K., Ramsey, C., &amp;</w:t>
      </w:r>
      <w:r>
        <w:rPr>
          <w:spacing w:val="-2"/>
          <w:sz w:val="24"/>
        </w:rPr>
        <w:t xml:space="preserve"> </w:t>
      </w:r>
      <w:r>
        <w:rPr>
          <w:sz w:val="24"/>
        </w:rPr>
        <w:t>Williams, T. (2000). Stories of life</w:t>
      </w:r>
      <w:r>
        <w:rPr>
          <w:spacing w:val="-2"/>
          <w:sz w:val="24"/>
        </w:rPr>
        <w:t xml:space="preserve"> </w:t>
      </w:r>
      <w:r>
        <w:rPr>
          <w:sz w:val="24"/>
        </w:rPr>
        <w:t>transition: Subjective</w:t>
      </w:r>
      <w:r>
        <w:rPr>
          <w:spacing w:val="-5"/>
          <w:sz w:val="24"/>
        </w:rPr>
        <w:t xml:space="preserve"> </w:t>
      </w:r>
      <w:r>
        <w:rPr>
          <w:sz w:val="24"/>
        </w:rPr>
        <w:t>well-being</w:t>
      </w:r>
      <w:r>
        <w:rPr>
          <w:spacing w:val="-7"/>
          <w:sz w:val="24"/>
        </w:rPr>
        <w:t xml:space="preserve"> </w:t>
      </w:r>
      <w:r>
        <w:rPr>
          <w:sz w:val="24"/>
        </w:rPr>
        <w:t>and</w:t>
      </w:r>
      <w:r>
        <w:rPr>
          <w:spacing w:val="-4"/>
          <w:sz w:val="24"/>
        </w:rPr>
        <w:t xml:space="preserve"> </w:t>
      </w:r>
      <w:r>
        <w:rPr>
          <w:sz w:val="24"/>
        </w:rPr>
        <w:t>ego</w:t>
      </w:r>
      <w:r>
        <w:rPr>
          <w:spacing w:val="-4"/>
          <w:sz w:val="24"/>
        </w:rPr>
        <w:t xml:space="preserve"> </w:t>
      </w:r>
      <w:r>
        <w:rPr>
          <w:sz w:val="24"/>
        </w:rPr>
        <w:t>development</w:t>
      </w:r>
      <w:r>
        <w:rPr>
          <w:spacing w:val="-4"/>
          <w:sz w:val="24"/>
        </w:rPr>
        <w:t xml:space="preserve"> </w:t>
      </w:r>
      <w:r>
        <w:rPr>
          <w:sz w:val="24"/>
        </w:rPr>
        <w:t>in</w:t>
      </w:r>
      <w:r>
        <w:rPr>
          <w:spacing w:val="-4"/>
          <w:sz w:val="24"/>
        </w:rPr>
        <w:t xml:space="preserve"> </w:t>
      </w:r>
      <w:r>
        <w:rPr>
          <w:sz w:val="24"/>
        </w:rPr>
        <w:t>parents</w:t>
      </w:r>
      <w:r>
        <w:rPr>
          <w:spacing w:val="-4"/>
          <w:sz w:val="24"/>
        </w:rPr>
        <w:t xml:space="preserve"> </w:t>
      </w:r>
      <w:r>
        <w:rPr>
          <w:sz w:val="24"/>
        </w:rPr>
        <w:t>and</w:t>
      </w:r>
      <w:r>
        <w:rPr>
          <w:spacing w:val="-4"/>
          <w:sz w:val="24"/>
        </w:rPr>
        <w:t xml:space="preserve"> </w:t>
      </w:r>
      <w:r>
        <w:rPr>
          <w:sz w:val="24"/>
        </w:rPr>
        <w:t>children</w:t>
      </w:r>
      <w:r>
        <w:rPr>
          <w:spacing w:val="-4"/>
          <w:sz w:val="24"/>
        </w:rPr>
        <w:t xml:space="preserve"> </w:t>
      </w:r>
      <w:r>
        <w:rPr>
          <w:sz w:val="24"/>
        </w:rPr>
        <w:t>with</w:t>
      </w:r>
      <w:r>
        <w:rPr>
          <w:spacing w:val="-4"/>
          <w:sz w:val="24"/>
        </w:rPr>
        <w:t xml:space="preserve"> </w:t>
      </w:r>
      <w:r>
        <w:rPr>
          <w:sz w:val="24"/>
        </w:rPr>
        <w:t>down</w:t>
      </w:r>
      <w:r>
        <w:rPr>
          <w:spacing w:val="-4"/>
          <w:sz w:val="24"/>
        </w:rPr>
        <w:t xml:space="preserve"> </w:t>
      </w:r>
      <w:r>
        <w:rPr>
          <w:sz w:val="24"/>
        </w:rPr>
        <w:t xml:space="preserve">syndrome. </w:t>
      </w:r>
      <w:r>
        <w:rPr>
          <w:i/>
          <w:sz w:val="24"/>
        </w:rPr>
        <w:t xml:space="preserve">Journal of Research in Personality, 34, </w:t>
      </w:r>
      <w:r>
        <w:rPr>
          <w:sz w:val="24"/>
        </w:rPr>
        <w:t xml:space="preserve">509-536. </w:t>
      </w:r>
      <w:proofErr w:type="spellStart"/>
      <w:r>
        <w:rPr>
          <w:sz w:val="24"/>
        </w:rPr>
        <w:t>doi</w:t>
      </w:r>
      <w:proofErr w:type="spellEnd"/>
      <w:r>
        <w:rPr>
          <w:sz w:val="24"/>
        </w:rPr>
        <w:t>: 10.1006/jrpe.2000.2285</w:t>
      </w:r>
    </w:p>
    <w:p w14:paraId="3B3197EF" w14:textId="54783CB1" w:rsidR="00CB41E0" w:rsidRDefault="00ED3E56">
      <w:pPr>
        <w:pStyle w:val="ListParagraph"/>
        <w:numPr>
          <w:ilvl w:val="1"/>
          <w:numId w:val="8"/>
        </w:numPr>
        <w:tabs>
          <w:tab w:val="left" w:pos="1080"/>
        </w:tabs>
        <w:spacing w:line="259" w:lineRule="auto"/>
        <w:ind w:right="475"/>
        <w:rPr>
          <w:sz w:val="24"/>
        </w:rPr>
      </w:pPr>
      <w:r>
        <w:rPr>
          <w:sz w:val="24"/>
        </w:rPr>
        <w:t>McAdams,</w:t>
      </w:r>
      <w:r>
        <w:rPr>
          <w:spacing w:val="-3"/>
          <w:sz w:val="24"/>
        </w:rPr>
        <w:t xml:space="preserve"> </w:t>
      </w:r>
      <w:r>
        <w:rPr>
          <w:sz w:val="24"/>
        </w:rPr>
        <w:t>D.</w:t>
      </w:r>
      <w:r>
        <w:rPr>
          <w:spacing w:val="-3"/>
          <w:sz w:val="24"/>
        </w:rPr>
        <w:t xml:space="preserve"> </w:t>
      </w:r>
      <w:r>
        <w:rPr>
          <w:sz w:val="24"/>
        </w:rPr>
        <w:t>P.,</w:t>
      </w:r>
      <w:r>
        <w:rPr>
          <w:spacing w:val="-3"/>
          <w:sz w:val="24"/>
        </w:rPr>
        <w:t xml:space="preserve"> </w:t>
      </w:r>
      <w:r>
        <w:rPr>
          <w:sz w:val="24"/>
        </w:rPr>
        <w:t>Reynolds,</w:t>
      </w:r>
      <w:r>
        <w:rPr>
          <w:spacing w:val="-3"/>
          <w:sz w:val="24"/>
        </w:rPr>
        <w:t xml:space="preserve"> </w:t>
      </w:r>
      <w:r>
        <w:rPr>
          <w:sz w:val="24"/>
        </w:rPr>
        <w:t>J.,</w:t>
      </w:r>
      <w:r>
        <w:rPr>
          <w:spacing w:val="-3"/>
          <w:sz w:val="24"/>
        </w:rPr>
        <w:t xml:space="preserve"> </w:t>
      </w:r>
      <w:r>
        <w:rPr>
          <w:sz w:val="24"/>
        </w:rPr>
        <w:t>Lewis,</w:t>
      </w:r>
      <w:r>
        <w:rPr>
          <w:spacing w:val="-3"/>
          <w:sz w:val="24"/>
        </w:rPr>
        <w:t xml:space="preserve"> </w:t>
      </w:r>
      <w:r>
        <w:rPr>
          <w:sz w:val="24"/>
        </w:rPr>
        <w:t>M.,</w:t>
      </w:r>
      <w:r>
        <w:rPr>
          <w:spacing w:val="-3"/>
          <w:sz w:val="24"/>
        </w:rPr>
        <w:t xml:space="preserve"> </w:t>
      </w:r>
      <w:r>
        <w:rPr>
          <w:sz w:val="24"/>
        </w:rPr>
        <w:t>Patten,</w:t>
      </w:r>
      <w:r>
        <w:rPr>
          <w:spacing w:val="-3"/>
          <w:sz w:val="24"/>
        </w:rPr>
        <w:t xml:space="preserve"> </w:t>
      </w:r>
      <w:r>
        <w:rPr>
          <w:sz w:val="24"/>
        </w:rPr>
        <w:t>A.</w:t>
      </w:r>
      <w:r>
        <w:rPr>
          <w:spacing w:val="-3"/>
          <w:sz w:val="24"/>
        </w:rPr>
        <w:t xml:space="preserve"> </w:t>
      </w:r>
      <w:r>
        <w:rPr>
          <w:sz w:val="24"/>
        </w:rPr>
        <w:t>H.,</w:t>
      </w:r>
      <w:r>
        <w:rPr>
          <w:spacing w:val="-3"/>
          <w:sz w:val="24"/>
        </w:rPr>
        <w:t xml:space="preserve"> </w:t>
      </w:r>
      <w:r>
        <w:rPr>
          <w:sz w:val="24"/>
        </w:rPr>
        <w:t>&amp;</w:t>
      </w:r>
      <w:r>
        <w:rPr>
          <w:spacing w:val="-3"/>
          <w:sz w:val="24"/>
        </w:rPr>
        <w:t xml:space="preserve"> </w:t>
      </w:r>
      <w:r>
        <w:rPr>
          <w:sz w:val="24"/>
        </w:rPr>
        <w:t>Bowman,</w:t>
      </w:r>
      <w:r>
        <w:rPr>
          <w:spacing w:val="-3"/>
          <w:sz w:val="24"/>
        </w:rPr>
        <w:t xml:space="preserve"> </w:t>
      </w:r>
      <w:r>
        <w:rPr>
          <w:sz w:val="24"/>
        </w:rPr>
        <w:t>P.</w:t>
      </w:r>
      <w:r>
        <w:rPr>
          <w:spacing w:val="-3"/>
          <w:sz w:val="24"/>
        </w:rPr>
        <w:t xml:space="preserve"> </w:t>
      </w:r>
      <w:r>
        <w:rPr>
          <w:sz w:val="24"/>
        </w:rPr>
        <w:t>J.</w:t>
      </w:r>
      <w:r>
        <w:rPr>
          <w:spacing w:val="-3"/>
          <w:sz w:val="24"/>
        </w:rPr>
        <w:t xml:space="preserve"> </w:t>
      </w:r>
      <w:r>
        <w:rPr>
          <w:sz w:val="24"/>
        </w:rPr>
        <w:t>(2001).</w:t>
      </w:r>
      <w:r>
        <w:rPr>
          <w:spacing w:val="-3"/>
          <w:sz w:val="24"/>
        </w:rPr>
        <w:t xml:space="preserve"> </w:t>
      </w:r>
      <w:r>
        <w:rPr>
          <w:sz w:val="24"/>
        </w:rPr>
        <w:t xml:space="preserve">When bad things turn good and good things turn bad: Sequences of redemption and contamination in life narrative and their relation to psychosocial adaptation in </w:t>
      </w:r>
      <w:proofErr w:type="gramStart"/>
      <w:r>
        <w:rPr>
          <w:sz w:val="24"/>
        </w:rPr>
        <w:t>midlife adults</w:t>
      </w:r>
      <w:proofErr w:type="gramEnd"/>
      <w:r>
        <w:rPr>
          <w:sz w:val="24"/>
        </w:rPr>
        <w:t xml:space="preserve"> and in </w:t>
      </w:r>
      <w:proofErr w:type="gramStart"/>
      <w:r>
        <w:rPr>
          <w:sz w:val="24"/>
        </w:rPr>
        <w:t>student</w:t>
      </w:r>
      <w:proofErr w:type="gramEnd"/>
      <w:r>
        <w:rPr>
          <w:sz w:val="24"/>
        </w:rPr>
        <w:t xml:space="preserve">. </w:t>
      </w:r>
      <w:r>
        <w:rPr>
          <w:i/>
          <w:sz w:val="24"/>
        </w:rPr>
        <w:t xml:space="preserve">Personality and Social Psychology Bulletin, 27, </w:t>
      </w:r>
      <w:r>
        <w:rPr>
          <w:sz w:val="24"/>
        </w:rPr>
        <w:t xml:space="preserve">474-485. </w:t>
      </w:r>
      <w:proofErr w:type="spellStart"/>
      <w:r>
        <w:rPr>
          <w:sz w:val="24"/>
        </w:rPr>
        <w:t>doi</w:t>
      </w:r>
      <w:proofErr w:type="spellEnd"/>
      <w:r>
        <w:rPr>
          <w:sz w:val="24"/>
        </w:rPr>
        <w:t xml:space="preserve">: </w:t>
      </w:r>
      <w:hyperlink r:id="rId42">
        <w:r w:rsidR="00101A14">
          <w:rPr>
            <w:spacing w:val="-2"/>
            <w:sz w:val="24"/>
          </w:rPr>
          <w:t>hyperlink</w:t>
        </w:r>
      </w:hyperlink>
    </w:p>
    <w:p w14:paraId="789E7E51" w14:textId="77777777" w:rsidR="00CB41E0" w:rsidRDefault="00ED3E56">
      <w:pPr>
        <w:pStyle w:val="ListParagraph"/>
        <w:numPr>
          <w:ilvl w:val="1"/>
          <w:numId w:val="8"/>
        </w:numPr>
        <w:tabs>
          <w:tab w:val="left" w:pos="1080"/>
        </w:tabs>
        <w:spacing w:line="259" w:lineRule="auto"/>
        <w:ind w:right="821"/>
        <w:rPr>
          <w:sz w:val="24"/>
        </w:rPr>
      </w:pPr>
      <w:r>
        <w:rPr>
          <w:sz w:val="24"/>
        </w:rPr>
        <w:t>Valentino,</w:t>
      </w:r>
      <w:r>
        <w:rPr>
          <w:spacing w:val="-3"/>
          <w:sz w:val="24"/>
        </w:rPr>
        <w:t xml:space="preserve"> </w:t>
      </w:r>
      <w:r>
        <w:rPr>
          <w:sz w:val="24"/>
        </w:rPr>
        <w:t>K.,</w:t>
      </w:r>
      <w:r>
        <w:rPr>
          <w:spacing w:val="-3"/>
          <w:sz w:val="24"/>
        </w:rPr>
        <w:t xml:space="preserve"> </w:t>
      </w:r>
      <w:r>
        <w:rPr>
          <w:sz w:val="24"/>
        </w:rPr>
        <w:t>Comas,</w:t>
      </w:r>
      <w:r>
        <w:rPr>
          <w:spacing w:val="-3"/>
          <w:sz w:val="24"/>
        </w:rPr>
        <w:t xml:space="preserve"> </w:t>
      </w:r>
      <w:r>
        <w:rPr>
          <w:sz w:val="24"/>
        </w:rPr>
        <w:t>M.,</w:t>
      </w:r>
      <w:r>
        <w:rPr>
          <w:spacing w:val="-3"/>
          <w:sz w:val="24"/>
        </w:rPr>
        <w:t xml:space="preserve"> </w:t>
      </w:r>
      <w:r>
        <w:rPr>
          <w:sz w:val="24"/>
        </w:rPr>
        <w:t>Nuttall,</w:t>
      </w:r>
      <w:r>
        <w:rPr>
          <w:spacing w:val="-3"/>
          <w:sz w:val="24"/>
        </w:rPr>
        <w:t xml:space="preserve"> </w:t>
      </w:r>
      <w:r>
        <w:rPr>
          <w:sz w:val="24"/>
        </w:rPr>
        <w:t>A.</w:t>
      </w:r>
      <w:r>
        <w:rPr>
          <w:spacing w:val="-3"/>
          <w:sz w:val="24"/>
        </w:rPr>
        <w:t xml:space="preserve"> </w:t>
      </w:r>
      <w:r>
        <w:rPr>
          <w:sz w:val="24"/>
        </w:rPr>
        <w:t>K.,</w:t>
      </w:r>
      <w:r>
        <w:rPr>
          <w:spacing w:val="-3"/>
          <w:sz w:val="24"/>
        </w:rPr>
        <w:t xml:space="preserve"> </w:t>
      </w:r>
      <w:r>
        <w:rPr>
          <w:sz w:val="24"/>
        </w:rPr>
        <w:t>&amp;</w:t>
      </w:r>
      <w:r>
        <w:rPr>
          <w:spacing w:val="-6"/>
          <w:sz w:val="24"/>
        </w:rPr>
        <w:t xml:space="preserve"> </w:t>
      </w:r>
      <w:r>
        <w:rPr>
          <w:sz w:val="24"/>
        </w:rPr>
        <w:t>Thomas,</w:t>
      </w:r>
      <w:r>
        <w:rPr>
          <w:spacing w:val="-3"/>
          <w:sz w:val="24"/>
        </w:rPr>
        <w:t xml:space="preserve"> </w:t>
      </w:r>
      <w:r>
        <w:rPr>
          <w:sz w:val="24"/>
        </w:rPr>
        <w:t>T.</w:t>
      </w:r>
      <w:r>
        <w:rPr>
          <w:spacing w:val="-3"/>
          <w:sz w:val="24"/>
        </w:rPr>
        <w:t xml:space="preserve"> </w:t>
      </w:r>
      <w:r>
        <w:rPr>
          <w:sz w:val="24"/>
        </w:rPr>
        <w:t>(2013).</w:t>
      </w:r>
      <w:r>
        <w:rPr>
          <w:spacing w:val="-3"/>
          <w:sz w:val="24"/>
        </w:rPr>
        <w:t xml:space="preserve"> </w:t>
      </w:r>
      <w:r>
        <w:rPr>
          <w:sz w:val="24"/>
        </w:rPr>
        <w:t>Training</w:t>
      </w:r>
      <w:r>
        <w:rPr>
          <w:spacing w:val="-6"/>
          <w:sz w:val="24"/>
        </w:rPr>
        <w:t xml:space="preserve"> </w:t>
      </w:r>
      <w:r>
        <w:rPr>
          <w:sz w:val="24"/>
        </w:rPr>
        <w:t xml:space="preserve">maltreating parents in elaborative and emotion-rich reminiscing with their preschool-aged children. </w:t>
      </w:r>
      <w:r>
        <w:rPr>
          <w:i/>
          <w:sz w:val="24"/>
        </w:rPr>
        <w:t>Child Abuse &amp; Neglect</w:t>
      </w:r>
      <w:r>
        <w:rPr>
          <w:sz w:val="24"/>
        </w:rPr>
        <w:t xml:space="preserve">, </w:t>
      </w:r>
      <w:r>
        <w:rPr>
          <w:i/>
          <w:sz w:val="24"/>
        </w:rPr>
        <w:t>37</w:t>
      </w:r>
      <w:r>
        <w:rPr>
          <w:sz w:val="24"/>
        </w:rPr>
        <w:t xml:space="preserve">, 585-595. </w:t>
      </w:r>
      <w:proofErr w:type="spellStart"/>
      <w:r>
        <w:rPr>
          <w:sz w:val="24"/>
        </w:rPr>
        <w:t>doi</w:t>
      </w:r>
      <w:proofErr w:type="spellEnd"/>
      <w:r>
        <w:rPr>
          <w:sz w:val="24"/>
        </w:rPr>
        <w:t>: 10.1016/j.chiabu.2013.02.010</w:t>
      </w:r>
    </w:p>
    <w:p w14:paraId="7360E91A" w14:textId="77777777" w:rsidR="00CB41E0" w:rsidRDefault="00ED3E56">
      <w:pPr>
        <w:pStyle w:val="ListParagraph"/>
        <w:numPr>
          <w:ilvl w:val="1"/>
          <w:numId w:val="8"/>
        </w:numPr>
        <w:tabs>
          <w:tab w:val="left" w:pos="1080"/>
        </w:tabs>
        <w:spacing w:line="259" w:lineRule="auto"/>
        <w:ind w:right="642"/>
        <w:rPr>
          <w:sz w:val="24"/>
        </w:rPr>
      </w:pPr>
      <w:r>
        <w:rPr>
          <w:sz w:val="24"/>
        </w:rPr>
        <w:t>Marin,</w:t>
      </w:r>
      <w:r>
        <w:rPr>
          <w:spacing w:val="-3"/>
          <w:sz w:val="24"/>
        </w:rPr>
        <w:t xml:space="preserve"> </w:t>
      </w:r>
      <w:r>
        <w:rPr>
          <w:sz w:val="24"/>
        </w:rPr>
        <w:t>K.</w:t>
      </w:r>
      <w:r>
        <w:rPr>
          <w:spacing w:val="-3"/>
          <w:sz w:val="24"/>
        </w:rPr>
        <w:t xml:space="preserve"> </w:t>
      </w:r>
      <w:r>
        <w:rPr>
          <w:sz w:val="24"/>
        </w:rPr>
        <w:t>A.,</w:t>
      </w:r>
      <w:r>
        <w:rPr>
          <w:spacing w:val="-2"/>
          <w:sz w:val="24"/>
        </w:rPr>
        <w:t xml:space="preserve"> </w:t>
      </w:r>
      <w:proofErr w:type="spellStart"/>
      <w:r>
        <w:rPr>
          <w:sz w:val="24"/>
        </w:rPr>
        <w:t>Bohanek</w:t>
      </w:r>
      <w:proofErr w:type="spellEnd"/>
      <w:r>
        <w:rPr>
          <w:sz w:val="24"/>
        </w:rPr>
        <w:t>,</w:t>
      </w:r>
      <w:r>
        <w:rPr>
          <w:spacing w:val="-3"/>
          <w:sz w:val="24"/>
        </w:rPr>
        <w:t xml:space="preserve"> </w:t>
      </w:r>
      <w:r>
        <w:rPr>
          <w:sz w:val="24"/>
        </w:rPr>
        <w:t>J.</w:t>
      </w:r>
      <w:r>
        <w:rPr>
          <w:spacing w:val="-3"/>
          <w:sz w:val="24"/>
        </w:rPr>
        <w:t xml:space="preserve"> </w:t>
      </w:r>
      <w:r>
        <w:rPr>
          <w:sz w:val="24"/>
        </w:rPr>
        <w:t>G.,</w:t>
      </w:r>
      <w:r>
        <w:rPr>
          <w:spacing w:val="-3"/>
          <w:sz w:val="24"/>
        </w:rPr>
        <w:t xml:space="preserve"> </w:t>
      </w:r>
      <w:r>
        <w:rPr>
          <w:sz w:val="24"/>
        </w:rPr>
        <w:t>&amp;</w:t>
      </w:r>
      <w:r>
        <w:rPr>
          <w:spacing w:val="-4"/>
          <w:sz w:val="24"/>
        </w:rPr>
        <w:t xml:space="preserve"> </w:t>
      </w:r>
      <w:proofErr w:type="spellStart"/>
      <w:r>
        <w:rPr>
          <w:sz w:val="24"/>
        </w:rPr>
        <w:t>Fivush</w:t>
      </w:r>
      <w:proofErr w:type="spellEnd"/>
      <w:r>
        <w:rPr>
          <w:sz w:val="24"/>
        </w:rPr>
        <w:t>,</w:t>
      </w:r>
      <w:r>
        <w:rPr>
          <w:spacing w:val="-3"/>
          <w:sz w:val="24"/>
        </w:rPr>
        <w:t xml:space="preserve"> </w:t>
      </w:r>
      <w:r>
        <w:rPr>
          <w:sz w:val="24"/>
        </w:rPr>
        <w:t>R.</w:t>
      </w:r>
      <w:r>
        <w:rPr>
          <w:spacing w:val="-3"/>
          <w:sz w:val="24"/>
        </w:rPr>
        <w:t xml:space="preserve"> </w:t>
      </w:r>
      <w:r>
        <w:rPr>
          <w:sz w:val="24"/>
        </w:rPr>
        <w:t>(2008).</w:t>
      </w:r>
      <w:r>
        <w:rPr>
          <w:spacing w:val="-3"/>
          <w:sz w:val="24"/>
        </w:rPr>
        <w:t xml:space="preserve"> </w:t>
      </w:r>
      <w:r>
        <w:rPr>
          <w:sz w:val="24"/>
        </w:rPr>
        <w:t>Positive</w:t>
      </w:r>
      <w:r>
        <w:rPr>
          <w:spacing w:val="-3"/>
          <w:sz w:val="24"/>
        </w:rPr>
        <w:t xml:space="preserve"> </w:t>
      </w:r>
      <w:r>
        <w:rPr>
          <w:sz w:val="24"/>
        </w:rPr>
        <w:t>effects</w:t>
      </w:r>
      <w:r>
        <w:rPr>
          <w:spacing w:val="-3"/>
          <w:sz w:val="24"/>
        </w:rPr>
        <w:t xml:space="preserve"> </w:t>
      </w:r>
      <w:r>
        <w:rPr>
          <w:sz w:val="24"/>
        </w:rPr>
        <w:t>of</w:t>
      </w:r>
      <w:r>
        <w:rPr>
          <w:spacing w:val="-3"/>
          <w:sz w:val="24"/>
        </w:rPr>
        <w:t xml:space="preserve"> </w:t>
      </w:r>
      <w:r>
        <w:rPr>
          <w:sz w:val="24"/>
        </w:rPr>
        <w:t>talking</w:t>
      </w:r>
      <w:r>
        <w:rPr>
          <w:spacing w:val="-6"/>
          <w:sz w:val="24"/>
        </w:rPr>
        <w:t xml:space="preserve"> </w:t>
      </w:r>
      <w:r>
        <w:rPr>
          <w:sz w:val="24"/>
        </w:rPr>
        <w:t>about</w:t>
      </w:r>
      <w:r>
        <w:rPr>
          <w:spacing w:val="-3"/>
          <w:sz w:val="24"/>
        </w:rPr>
        <w:t xml:space="preserve"> </w:t>
      </w:r>
      <w:r>
        <w:rPr>
          <w:sz w:val="24"/>
        </w:rPr>
        <w:t xml:space="preserve">the negative: Family narratives of negative experiences and preadolescents' perceived competence. </w:t>
      </w:r>
      <w:r>
        <w:rPr>
          <w:i/>
          <w:sz w:val="24"/>
        </w:rPr>
        <w:t>Journal of Research on Adolescence</w:t>
      </w:r>
      <w:r>
        <w:rPr>
          <w:sz w:val="24"/>
        </w:rPr>
        <w:t xml:space="preserve">, </w:t>
      </w:r>
      <w:r>
        <w:rPr>
          <w:i/>
          <w:sz w:val="24"/>
        </w:rPr>
        <w:t>18</w:t>
      </w:r>
      <w:r>
        <w:rPr>
          <w:sz w:val="24"/>
        </w:rPr>
        <w:t xml:space="preserve">, 573-593. </w:t>
      </w:r>
      <w:proofErr w:type="spellStart"/>
      <w:r>
        <w:rPr>
          <w:sz w:val="24"/>
        </w:rPr>
        <w:t>doi</w:t>
      </w:r>
      <w:proofErr w:type="spellEnd"/>
      <w:r>
        <w:rPr>
          <w:sz w:val="24"/>
        </w:rPr>
        <w:t xml:space="preserve">: </w:t>
      </w:r>
      <w:hyperlink r:id="rId43">
        <w:r>
          <w:rPr>
            <w:sz w:val="24"/>
          </w:rPr>
          <w:t>10.1111/j.1532-</w:t>
        </w:r>
      </w:hyperlink>
      <w:hyperlink r:id="rId44">
        <w:r>
          <w:rPr>
            <w:spacing w:val="-2"/>
            <w:sz w:val="24"/>
          </w:rPr>
          <w:t>7795.</w:t>
        </w:r>
        <w:proofErr w:type="gramStart"/>
        <w:r>
          <w:rPr>
            <w:spacing w:val="-2"/>
            <w:sz w:val="24"/>
          </w:rPr>
          <w:t>2008.00572.x</w:t>
        </w:r>
        <w:proofErr w:type="gramEnd"/>
      </w:hyperlink>
    </w:p>
    <w:p w14:paraId="67DB7810" w14:textId="77777777" w:rsidR="00CB41E0" w:rsidRDefault="00ED3E56">
      <w:pPr>
        <w:pStyle w:val="ListParagraph"/>
        <w:numPr>
          <w:ilvl w:val="1"/>
          <w:numId w:val="8"/>
        </w:numPr>
        <w:tabs>
          <w:tab w:val="left" w:pos="1079"/>
        </w:tabs>
        <w:ind w:left="1079" w:hanging="359"/>
        <w:rPr>
          <w:sz w:val="24"/>
        </w:rPr>
      </w:pPr>
      <w:r>
        <w:rPr>
          <w:color w:val="212121"/>
          <w:sz w:val="24"/>
        </w:rPr>
        <w:t>Valentino,</w:t>
      </w:r>
      <w:r>
        <w:rPr>
          <w:color w:val="212121"/>
          <w:spacing w:val="-3"/>
          <w:sz w:val="24"/>
        </w:rPr>
        <w:t xml:space="preserve"> </w:t>
      </w:r>
      <w:r>
        <w:rPr>
          <w:color w:val="212121"/>
          <w:sz w:val="24"/>
        </w:rPr>
        <w:t>K.,</w:t>
      </w:r>
      <w:r>
        <w:rPr>
          <w:color w:val="212121"/>
          <w:spacing w:val="-1"/>
          <w:sz w:val="24"/>
        </w:rPr>
        <w:t xml:space="preserve"> </w:t>
      </w:r>
      <w:r>
        <w:rPr>
          <w:color w:val="212121"/>
          <w:sz w:val="24"/>
        </w:rPr>
        <w:t>Hibel,</w:t>
      </w:r>
      <w:r>
        <w:rPr>
          <w:color w:val="212121"/>
          <w:spacing w:val="1"/>
          <w:sz w:val="24"/>
        </w:rPr>
        <w:t xml:space="preserve"> </w:t>
      </w:r>
      <w:r>
        <w:rPr>
          <w:color w:val="212121"/>
          <w:sz w:val="24"/>
        </w:rPr>
        <w:t>L.</w:t>
      </w:r>
      <w:r>
        <w:rPr>
          <w:color w:val="212121"/>
          <w:spacing w:val="2"/>
          <w:sz w:val="24"/>
        </w:rPr>
        <w:t xml:space="preserve"> </w:t>
      </w:r>
      <w:r>
        <w:rPr>
          <w:color w:val="212121"/>
          <w:sz w:val="24"/>
        </w:rPr>
        <w:t>C.,</w:t>
      </w:r>
      <w:r>
        <w:rPr>
          <w:color w:val="212121"/>
          <w:spacing w:val="-1"/>
          <w:sz w:val="24"/>
        </w:rPr>
        <w:t xml:space="preserve"> </w:t>
      </w:r>
      <w:r>
        <w:rPr>
          <w:color w:val="212121"/>
          <w:sz w:val="24"/>
        </w:rPr>
        <w:t>Cummings,</w:t>
      </w:r>
      <w:r>
        <w:rPr>
          <w:color w:val="212121"/>
          <w:spacing w:val="-1"/>
          <w:sz w:val="24"/>
        </w:rPr>
        <w:t xml:space="preserve"> </w:t>
      </w:r>
      <w:r>
        <w:rPr>
          <w:color w:val="212121"/>
          <w:sz w:val="24"/>
        </w:rPr>
        <w:t>E.</w:t>
      </w:r>
      <w:r>
        <w:rPr>
          <w:color w:val="212121"/>
          <w:spacing w:val="-1"/>
          <w:sz w:val="24"/>
        </w:rPr>
        <w:t xml:space="preserve"> </w:t>
      </w:r>
      <w:r>
        <w:rPr>
          <w:color w:val="212121"/>
          <w:sz w:val="24"/>
        </w:rPr>
        <w:t>M., Nuttall,</w:t>
      </w:r>
      <w:r>
        <w:rPr>
          <w:color w:val="212121"/>
          <w:spacing w:val="-1"/>
          <w:sz w:val="24"/>
        </w:rPr>
        <w:t xml:space="preserve"> </w:t>
      </w:r>
      <w:r>
        <w:rPr>
          <w:color w:val="212121"/>
          <w:sz w:val="24"/>
        </w:rPr>
        <w:t>A.</w:t>
      </w:r>
      <w:r>
        <w:rPr>
          <w:color w:val="212121"/>
          <w:spacing w:val="-1"/>
          <w:sz w:val="24"/>
        </w:rPr>
        <w:t xml:space="preserve"> </w:t>
      </w:r>
      <w:r>
        <w:rPr>
          <w:color w:val="212121"/>
          <w:sz w:val="24"/>
        </w:rPr>
        <w:t>K., Comas,</w:t>
      </w:r>
      <w:r>
        <w:rPr>
          <w:color w:val="212121"/>
          <w:spacing w:val="-1"/>
          <w:sz w:val="24"/>
        </w:rPr>
        <w:t xml:space="preserve"> </w:t>
      </w:r>
      <w:r>
        <w:rPr>
          <w:color w:val="212121"/>
          <w:sz w:val="24"/>
        </w:rPr>
        <w:t>M.,</w:t>
      </w:r>
      <w:r>
        <w:rPr>
          <w:color w:val="212121"/>
          <w:spacing w:val="-1"/>
          <w:sz w:val="24"/>
        </w:rPr>
        <w:t xml:space="preserve"> </w:t>
      </w:r>
      <w:r>
        <w:rPr>
          <w:color w:val="212121"/>
          <w:sz w:val="24"/>
        </w:rPr>
        <w:t>&amp;</w:t>
      </w:r>
      <w:r>
        <w:rPr>
          <w:color w:val="212121"/>
          <w:spacing w:val="-2"/>
          <w:sz w:val="24"/>
        </w:rPr>
        <w:t xml:space="preserve"> McDonnell,</w:t>
      </w:r>
    </w:p>
    <w:p w14:paraId="6999F41F" w14:textId="77777777" w:rsidR="00CB41E0" w:rsidRDefault="00ED3E56">
      <w:pPr>
        <w:pStyle w:val="BodyText"/>
        <w:spacing w:before="20" w:line="259" w:lineRule="auto"/>
        <w:ind w:left="1080" w:right="485"/>
      </w:pPr>
      <w:r>
        <w:rPr>
          <w:color w:val="212121"/>
        </w:rPr>
        <w:t>C.</w:t>
      </w:r>
      <w:r>
        <w:rPr>
          <w:color w:val="212121"/>
          <w:spacing w:val="-4"/>
        </w:rPr>
        <w:t xml:space="preserve"> </w:t>
      </w:r>
      <w:r>
        <w:rPr>
          <w:color w:val="212121"/>
        </w:rPr>
        <w:t>G.</w:t>
      </w:r>
      <w:r>
        <w:rPr>
          <w:color w:val="212121"/>
          <w:spacing w:val="-4"/>
        </w:rPr>
        <w:t xml:space="preserve"> </w:t>
      </w:r>
      <w:r>
        <w:rPr>
          <w:color w:val="212121"/>
        </w:rPr>
        <w:t>(2015).</w:t>
      </w:r>
      <w:r>
        <w:rPr>
          <w:color w:val="212121"/>
          <w:spacing w:val="-4"/>
        </w:rPr>
        <w:t xml:space="preserve"> </w:t>
      </w:r>
      <w:r>
        <w:rPr>
          <w:color w:val="212121"/>
        </w:rPr>
        <w:t>Maternal</w:t>
      </w:r>
      <w:r>
        <w:rPr>
          <w:color w:val="212121"/>
          <w:spacing w:val="-4"/>
        </w:rPr>
        <w:t xml:space="preserve"> </w:t>
      </w:r>
      <w:r>
        <w:rPr>
          <w:color w:val="212121"/>
        </w:rPr>
        <w:t>elaborative</w:t>
      </w:r>
      <w:r>
        <w:rPr>
          <w:color w:val="212121"/>
          <w:spacing w:val="-5"/>
        </w:rPr>
        <w:t xml:space="preserve"> </w:t>
      </w:r>
      <w:r>
        <w:rPr>
          <w:color w:val="212121"/>
        </w:rPr>
        <w:t>reminiscing</w:t>
      </w:r>
      <w:r>
        <w:rPr>
          <w:color w:val="212121"/>
          <w:spacing w:val="-7"/>
        </w:rPr>
        <w:t xml:space="preserve"> </w:t>
      </w:r>
      <w:r>
        <w:rPr>
          <w:color w:val="212121"/>
        </w:rPr>
        <w:t>mediates</w:t>
      </w:r>
      <w:r>
        <w:rPr>
          <w:color w:val="212121"/>
          <w:spacing w:val="-4"/>
        </w:rPr>
        <w:t xml:space="preserve"> </w:t>
      </w:r>
      <w:r>
        <w:rPr>
          <w:color w:val="212121"/>
        </w:rPr>
        <w:t>the</w:t>
      </w:r>
      <w:r>
        <w:rPr>
          <w:color w:val="212121"/>
          <w:spacing w:val="-4"/>
        </w:rPr>
        <w:t xml:space="preserve"> </w:t>
      </w:r>
      <w:r>
        <w:rPr>
          <w:color w:val="212121"/>
        </w:rPr>
        <w:t>effect</w:t>
      </w:r>
      <w:r>
        <w:rPr>
          <w:color w:val="212121"/>
          <w:spacing w:val="-4"/>
        </w:rPr>
        <w:t xml:space="preserve"> </w:t>
      </w:r>
      <w:r>
        <w:rPr>
          <w:color w:val="212121"/>
        </w:rPr>
        <w:t>of</w:t>
      </w:r>
      <w:r>
        <w:rPr>
          <w:color w:val="212121"/>
          <w:spacing w:val="-3"/>
        </w:rPr>
        <w:t xml:space="preserve"> </w:t>
      </w:r>
      <w:r>
        <w:rPr>
          <w:color w:val="212121"/>
        </w:rPr>
        <w:t>child</w:t>
      </w:r>
      <w:r>
        <w:rPr>
          <w:color w:val="212121"/>
          <w:spacing w:val="-4"/>
        </w:rPr>
        <w:t xml:space="preserve"> </w:t>
      </w:r>
      <w:r>
        <w:rPr>
          <w:color w:val="212121"/>
        </w:rPr>
        <w:t xml:space="preserve">maltreatment on behavioral and physiological functioning. </w:t>
      </w:r>
      <w:r>
        <w:rPr>
          <w:i/>
          <w:color w:val="212121"/>
        </w:rPr>
        <w:t>Development and Psychopathology</w:t>
      </w:r>
      <w:r>
        <w:rPr>
          <w:color w:val="212121"/>
        </w:rPr>
        <w:t xml:space="preserve">, </w:t>
      </w:r>
      <w:r>
        <w:rPr>
          <w:i/>
          <w:color w:val="212121"/>
        </w:rPr>
        <w:t>27</w:t>
      </w:r>
      <w:r>
        <w:rPr>
          <w:color w:val="212121"/>
        </w:rPr>
        <w:t xml:space="preserve">, 1515-1526. </w:t>
      </w:r>
      <w:proofErr w:type="spellStart"/>
      <w:r>
        <w:t>doi</w:t>
      </w:r>
      <w:proofErr w:type="spellEnd"/>
      <w:r>
        <w:t>: 10.1017/S0954579415000917.</w:t>
      </w:r>
    </w:p>
    <w:p w14:paraId="52374232" w14:textId="53860931" w:rsidR="00CB41E0" w:rsidRDefault="00ED3E56">
      <w:pPr>
        <w:pStyle w:val="ListParagraph"/>
        <w:numPr>
          <w:ilvl w:val="1"/>
          <w:numId w:val="8"/>
        </w:numPr>
        <w:tabs>
          <w:tab w:val="left" w:pos="1080"/>
        </w:tabs>
        <w:spacing w:line="259" w:lineRule="auto"/>
        <w:ind w:right="467"/>
        <w:rPr>
          <w:sz w:val="24"/>
        </w:rPr>
      </w:pPr>
      <w:proofErr w:type="spellStart"/>
      <w:r>
        <w:rPr>
          <w:color w:val="212121"/>
          <w:sz w:val="24"/>
        </w:rPr>
        <w:t>Bohanek</w:t>
      </w:r>
      <w:proofErr w:type="spellEnd"/>
      <w:r>
        <w:rPr>
          <w:color w:val="212121"/>
          <w:sz w:val="24"/>
        </w:rPr>
        <w:t>,</w:t>
      </w:r>
      <w:r>
        <w:rPr>
          <w:color w:val="212121"/>
          <w:spacing w:val="-1"/>
          <w:sz w:val="24"/>
        </w:rPr>
        <w:t xml:space="preserve"> </w:t>
      </w:r>
      <w:r>
        <w:rPr>
          <w:color w:val="212121"/>
          <w:sz w:val="24"/>
        </w:rPr>
        <w:t>J.</w:t>
      </w:r>
      <w:r>
        <w:rPr>
          <w:color w:val="212121"/>
          <w:spacing w:val="-3"/>
          <w:sz w:val="24"/>
        </w:rPr>
        <w:t xml:space="preserve"> </w:t>
      </w:r>
      <w:r>
        <w:rPr>
          <w:color w:val="212121"/>
          <w:sz w:val="24"/>
        </w:rPr>
        <w:t>G.,</w:t>
      </w:r>
      <w:r>
        <w:rPr>
          <w:color w:val="212121"/>
          <w:spacing w:val="-3"/>
          <w:sz w:val="24"/>
        </w:rPr>
        <w:t xml:space="preserve"> </w:t>
      </w:r>
      <w:r>
        <w:rPr>
          <w:color w:val="212121"/>
          <w:sz w:val="24"/>
        </w:rPr>
        <w:t>Marin,</w:t>
      </w:r>
      <w:r>
        <w:rPr>
          <w:color w:val="212121"/>
          <w:spacing w:val="-3"/>
          <w:sz w:val="24"/>
        </w:rPr>
        <w:t xml:space="preserve"> </w:t>
      </w:r>
      <w:r>
        <w:rPr>
          <w:color w:val="212121"/>
          <w:sz w:val="24"/>
        </w:rPr>
        <w:t>K.</w:t>
      </w:r>
      <w:r>
        <w:rPr>
          <w:color w:val="212121"/>
          <w:spacing w:val="-3"/>
          <w:sz w:val="24"/>
        </w:rPr>
        <w:t xml:space="preserve"> </w:t>
      </w:r>
      <w:r>
        <w:rPr>
          <w:color w:val="212121"/>
          <w:sz w:val="24"/>
        </w:rPr>
        <w:t>A.,</w:t>
      </w:r>
      <w:r>
        <w:rPr>
          <w:color w:val="212121"/>
          <w:spacing w:val="-3"/>
          <w:sz w:val="24"/>
        </w:rPr>
        <w:t xml:space="preserve"> </w:t>
      </w:r>
      <w:r>
        <w:rPr>
          <w:color w:val="212121"/>
          <w:sz w:val="24"/>
        </w:rPr>
        <w:t>&amp;</w:t>
      </w:r>
      <w:r>
        <w:rPr>
          <w:color w:val="212121"/>
          <w:spacing w:val="-4"/>
          <w:sz w:val="24"/>
        </w:rPr>
        <w:t xml:space="preserve"> </w:t>
      </w:r>
      <w:proofErr w:type="spellStart"/>
      <w:r>
        <w:rPr>
          <w:color w:val="212121"/>
          <w:sz w:val="24"/>
        </w:rPr>
        <w:t>Fivush</w:t>
      </w:r>
      <w:proofErr w:type="spellEnd"/>
      <w:r>
        <w:rPr>
          <w:color w:val="212121"/>
          <w:sz w:val="24"/>
        </w:rPr>
        <w:t>,</w:t>
      </w:r>
      <w:r>
        <w:rPr>
          <w:color w:val="212121"/>
          <w:spacing w:val="-3"/>
          <w:sz w:val="24"/>
        </w:rPr>
        <w:t xml:space="preserve"> </w:t>
      </w:r>
      <w:r>
        <w:rPr>
          <w:color w:val="212121"/>
          <w:sz w:val="24"/>
        </w:rPr>
        <w:t>R.</w:t>
      </w:r>
      <w:r>
        <w:rPr>
          <w:color w:val="212121"/>
          <w:spacing w:val="-3"/>
          <w:sz w:val="24"/>
        </w:rPr>
        <w:t xml:space="preserve"> </w:t>
      </w:r>
      <w:r>
        <w:rPr>
          <w:color w:val="212121"/>
          <w:sz w:val="24"/>
        </w:rPr>
        <w:t>(2008).</w:t>
      </w:r>
      <w:r>
        <w:rPr>
          <w:color w:val="212121"/>
          <w:spacing w:val="-3"/>
          <w:sz w:val="24"/>
        </w:rPr>
        <w:t xml:space="preserve"> </w:t>
      </w:r>
      <w:r>
        <w:rPr>
          <w:color w:val="212121"/>
          <w:sz w:val="24"/>
        </w:rPr>
        <w:t>Family</w:t>
      </w:r>
      <w:r>
        <w:rPr>
          <w:color w:val="212121"/>
          <w:spacing w:val="-8"/>
          <w:sz w:val="24"/>
        </w:rPr>
        <w:t xml:space="preserve"> </w:t>
      </w:r>
      <w:r>
        <w:rPr>
          <w:color w:val="212121"/>
          <w:sz w:val="24"/>
        </w:rPr>
        <w:t>narratives,</w:t>
      </w:r>
      <w:r>
        <w:rPr>
          <w:color w:val="212121"/>
          <w:spacing w:val="-3"/>
          <w:sz w:val="24"/>
        </w:rPr>
        <w:t xml:space="preserve"> </w:t>
      </w:r>
      <w:r>
        <w:rPr>
          <w:color w:val="212121"/>
          <w:sz w:val="24"/>
        </w:rPr>
        <w:t>self,</w:t>
      </w:r>
      <w:r>
        <w:rPr>
          <w:color w:val="212121"/>
          <w:spacing w:val="-2"/>
          <w:sz w:val="24"/>
        </w:rPr>
        <w:t xml:space="preserve"> </w:t>
      </w:r>
      <w:r>
        <w:rPr>
          <w:color w:val="212121"/>
          <w:sz w:val="24"/>
        </w:rPr>
        <w:t>and</w:t>
      </w:r>
      <w:r>
        <w:rPr>
          <w:color w:val="212121"/>
          <w:spacing w:val="-3"/>
          <w:sz w:val="24"/>
        </w:rPr>
        <w:t xml:space="preserve"> </w:t>
      </w:r>
      <w:r>
        <w:rPr>
          <w:color w:val="212121"/>
          <w:sz w:val="24"/>
        </w:rPr>
        <w:t>gender</w:t>
      </w:r>
      <w:r>
        <w:rPr>
          <w:color w:val="212121"/>
          <w:spacing w:val="-3"/>
          <w:sz w:val="24"/>
        </w:rPr>
        <w:t xml:space="preserve"> </w:t>
      </w:r>
      <w:r>
        <w:rPr>
          <w:color w:val="212121"/>
          <w:sz w:val="24"/>
        </w:rPr>
        <w:t xml:space="preserve">in </w:t>
      </w:r>
      <w:r>
        <w:rPr>
          <w:sz w:val="24"/>
        </w:rPr>
        <w:t xml:space="preserve">early adolescence. </w:t>
      </w:r>
      <w:r>
        <w:rPr>
          <w:i/>
          <w:sz w:val="24"/>
        </w:rPr>
        <w:t>The Journal of Early Adolescence</w:t>
      </w:r>
      <w:r>
        <w:rPr>
          <w:sz w:val="24"/>
        </w:rPr>
        <w:t xml:space="preserve">, </w:t>
      </w:r>
      <w:r>
        <w:rPr>
          <w:i/>
          <w:sz w:val="24"/>
        </w:rPr>
        <w:t>28</w:t>
      </w:r>
      <w:r>
        <w:rPr>
          <w:sz w:val="24"/>
        </w:rPr>
        <w:t xml:space="preserve">, 153-176. </w:t>
      </w:r>
      <w:proofErr w:type="spellStart"/>
      <w:r>
        <w:rPr>
          <w:sz w:val="24"/>
        </w:rPr>
        <w:t>doi</w:t>
      </w:r>
      <w:proofErr w:type="spellEnd"/>
      <w:r>
        <w:rPr>
          <w:sz w:val="24"/>
        </w:rPr>
        <w:t xml:space="preserve">: </w:t>
      </w:r>
      <w:hyperlink r:id="rId45">
        <w:r w:rsidR="00101A14">
          <w:rPr>
            <w:spacing w:val="-2"/>
            <w:sz w:val="24"/>
          </w:rPr>
          <w:t>hyperlink</w:t>
        </w:r>
      </w:hyperlink>
    </w:p>
    <w:p w14:paraId="2CF35873" w14:textId="77777777" w:rsidR="00CB41E0" w:rsidRDefault="00ED3E56">
      <w:pPr>
        <w:pStyle w:val="ListParagraph"/>
        <w:numPr>
          <w:ilvl w:val="1"/>
          <w:numId w:val="8"/>
        </w:numPr>
        <w:tabs>
          <w:tab w:val="left" w:pos="1080"/>
        </w:tabs>
        <w:spacing w:line="259" w:lineRule="auto"/>
        <w:ind w:right="584"/>
        <w:rPr>
          <w:sz w:val="24"/>
        </w:rPr>
      </w:pPr>
      <w:r>
        <w:rPr>
          <w:sz w:val="24"/>
        </w:rPr>
        <w:t>Sales,</w:t>
      </w:r>
      <w:r>
        <w:rPr>
          <w:spacing w:val="-3"/>
          <w:sz w:val="24"/>
        </w:rPr>
        <w:t xml:space="preserve"> </w:t>
      </w:r>
      <w:r>
        <w:rPr>
          <w:sz w:val="24"/>
        </w:rPr>
        <w:t>J.</w:t>
      </w:r>
      <w:r>
        <w:rPr>
          <w:spacing w:val="-3"/>
          <w:sz w:val="24"/>
        </w:rPr>
        <w:t xml:space="preserve"> </w:t>
      </w:r>
      <w:r>
        <w:rPr>
          <w:sz w:val="24"/>
        </w:rPr>
        <w:t>M.,</w:t>
      </w:r>
      <w:r>
        <w:rPr>
          <w:spacing w:val="-3"/>
          <w:sz w:val="24"/>
        </w:rPr>
        <w:t xml:space="preserve"> </w:t>
      </w:r>
      <w:proofErr w:type="spellStart"/>
      <w:r>
        <w:rPr>
          <w:sz w:val="24"/>
        </w:rPr>
        <w:t>Fivush</w:t>
      </w:r>
      <w:proofErr w:type="spellEnd"/>
      <w:r>
        <w:rPr>
          <w:sz w:val="24"/>
        </w:rPr>
        <w:t>,</w:t>
      </w:r>
      <w:r>
        <w:rPr>
          <w:spacing w:val="-3"/>
          <w:sz w:val="24"/>
        </w:rPr>
        <w:t xml:space="preserve"> </w:t>
      </w:r>
      <w:r>
        <w:rPr>
          <w:sz w:val="24"/>
        </w:rPr>
        <w:t>R.,</w:t>
      </w:r>
      <w:r>
        <w:rPr>
          <w:spacing w:val="-6"/>
          <w:sz w:val="24"/>
        </w:rPr>
        <w:t xml:space="preserve"> </w:t>
      </w:r>
      <w:r>
        <w:rPr>
          <w:sz w:val="24"/>
        </w:rPr>
        <w:t>Parker,</w:t>
      </w:r>
      <w:r>
        <w:rPr>
          <w:spacing w:val="-3"/>
          <w:sz w:val="24"/>
        </w:rPr>
        <w:t xml:space="preserve"> </w:t>
      </w:r>
      <w:r>
        <w:rPr>
          <w:sz w:val="24"/>
        </w:rPr>
        <w:t>J.,</w:t>
      </w:r>
      <w:r>
        <w:rPr>
          <w:spacing w:val="-3"/>
          <w:sz w:val="24"/>
        </w:rPr>
        <w:t xml:space="preserve"> </w:t>
      </w:r>
      <w:r>
        <w:rPr>
          <w:sz w:val="24"/>
        </w:rPr>
        <w:t>&amp;</w:t>
      </w:r>
      <w:r>
        <w:rPr>
          <w:spacing w:val="-5"/>
          <w:sz w:val="24"/>
        </w:rPr>
        <w:t xml:space="preserve"> </w:t>
      </w:r>
      <w:proofErr w:type="spellStart"/>
      <w:r>
        <w:rPr>
          <w:sz w:val="24"/>
        </w:rPr>
        <w:t>Bahrick</w:t>
      </w:r>
      <w:proofErr w:type="spellEnd"/>
      <w:r>
        <w:rPr>
          <w:sz w:val="24"/>
        </w:rPr>
        <w:t>,</w:t>
      </w:r>
      <w:r>
        <w:rPr>
          <w:spacing w:val="-1"/>
          <w:sz w:val="24"/>
        </w:rPr>
        <w:t xml:space="preserve"> </w:t>
      </w:r>
      <w:r>
        <w:rPr>
          <w:sz w:val="24"/>
        </w:rPr>
        <w:t>L.</w:t>
      </w:r>
      <w:r>
        <w:rPr>
          <w:spacing w:val="-1"/>
          <w:sz w:val="24"/>
        </w:rPr>
        <w:t xml:space="preserve"> </w:t>
      </w:r>
      <w:r>
        <w:rPr>
          <w:sz w:val="24"/>
        </w:rPr>
        <w:t>(2005).</w:t>
      </w:r>
      <w:r>
        <w:rPr>
          <w:spacing w:val="-3"/>
          <w:sz w:val="24"/>
        </w:rPr>
        <w:t xml:space="preserve"> </w:t>
      </w:r>
      <w:r>
        <w:rPr>
          <w:sz w:val="24"/>
        </w:rPr>
        <w:t>Stressing</w:t>
      </w:r>
      <w:r>
        <w:rPr>
          <w:spacing w:val="-6"/>
          <w:sz w:val="24"/>
        </w:rPr>
        <w:t xml:space="preserve"> </w:t>
      </w:r>
      <w:r>
        <w:rPr>
          <w:sz w:val="24"/>
        </w:rPr>
        <w:t>memory: Long-term relations</w:t>
      </w:r>
      <w:r>
        <w:rPr>
          <w:spacing w:val="-4"/>
          <w:sz w:val="24"/>
        </w:rPr>
        <w:t xml:space="preserve"> </w:t>
      </w:r>
      <w:r>
        <w:rPr>
          <w:sz w:val="24"/>
        </w:rPr>
        <w:t>among</w:t>
      </w:r>
      <w:r>
        <w:rPr>
          <w:spacing w:val="-7"/>
          <w:sz w:val="24"/>
        </w:rPr>
        <w:t xml:space="preserve"> </w:t>
      </w:r>
      <w:r>
        <w:rPr>
          <w:sz w:val="24"/>
        </w:rPr>
        <w:t>children's</w:t>
      </w:r>
      <w:r>
        <w:rPr>
          <w:spacing w:val="-4"/>
          <w:sz w:val="24"/>
        </w:rPr>
        <w:t xml:space="preserve"> </w:t>
      </w:r>
      <w:r>
        <w:rPr>
          <w:sz w:val="24"/>
        </w:rPr>
        <w:t>stress,</w:t>
      </w:r>
      <w:r>
        <w:rPr>
          <w:spacing w:val="-4"/>
          <w:sz w:val="24"/>
        </w:rPr>
        <w:t xml:space="preserve"> </w:t>
      </w:r>
      <w:r>
        <w:rPr>
          <w:sz w:val="24"/>
        </w:rPr>
        <w:t>recall</w:t>
      </w:r>
      <w:r>
        <w:rPr>
          <w:spacing w:val="-4"/>
          <w:sz w:val="24"/>
        </w:rPr>
        <w:t xml:space="preserve"> </w:t>
      </w:r>
      <w:r>
        <w:rPr>
          <w:sz w:val="24"/>
        </w:rPr>
        <w:t>and</w:t>
      </w:r>
      <w:r>
        <w:rPr>
          <w:spacing w:val="-4"/>
          <w:sz w:val="24"/>
        </w:rPr>
        <w:t xml:space="preserve"> </w:t>
      </w:r>
      <w:r>
        <w:rPr>
          <w:sz w:val="24"/>
        </w:rPr>
        <w:t>psychological</w:t>
      </w:r>
      <w:r>
        <w:rPr>
          <w:spacing w:val="-4"/>
          <w:sz w:val="24"/>
        </w:rPr>
        <w:t xml:space="preserve"> </w:t>
      </w:r>
      <w:r>
        <w:rPr>
          <w:sz w:val="24"/>
        </w:rPr>
        <w:t>outcome</w:t>
      </w:r>
      <w:r>
        <w:rPr>
          <w:spacing w:val="-5"/>
          <w:sz w:val="24"/>
        </w:rPr>
        <w:t xml:space="preserve"> </w:t>
      </w:r>
      <w:r>
        <w:rPr>
          <w:sz w:val="24"/>
        </w:rPr>
        <w:t>following</w:t>
      </w:r>
      <w:r>
        <w:rPr>
          <w:spacing w:val="-7"/>
          <w:sz w:val="24"/>
        </w:rPr>
        <w:t xml:space="preserve"> </w:t>
      </w:r>
      <w:r>
        <w:rPr>
          <w:sz w:val="24"/>
        </w:rPr>
        <w:t xml:space="preserve">hurricane Andrew. </w:t>
      </w:r>
      <w:r>
        <w:rPr>
          <w:i/>
          <w:sz w:val="24"/>
        </w:rPr>
        <w:t>Journal of Cognition and Development</w:t>
      </w:r>
      <w:r>
        <w:rPr>
          <w:sz w:val="24"/>
        </w:rPr>
        <w:t xml:space="preserve">, </w:t>
      </w:r>
      <w:r>
        <w:rPr>
          <w:i/>
          <w:sz w:val="24"/>
        </w:rPr>
        <w:t>6</w:t>
      </w:r>
      <w:r>
        <w:rPr>
          <w:sz w:val="24"/>
        </w:rPr>
        <w:t xml:space="preserve">, 529-545. </w:t>
      </w:r>
      <w:proofErr w:type="spellStart"/>
      <w:r>
        <w:rPr>
          <w:sz w:val="24"/>
        </w:rPr>
        <w:t>doi</w:t>
      </w:r>
      <w:proofErr w:type="spellEnd"/>
      <w:r>
        <w:rPr>
          <w:sz w:val="24"/>
        </w:rPr>
        <w:t xml:space="preserve">: </w:t>
      </w:r>
      <w:hyperlink r:id="rId46">
        <w:r>
          <w:rPr>
            <w:spacing w:val="-2"/>
            <w:sz w:val="24"/>
          </w:rPr>
          <w:t>10.1207/s15327647jcd0604_5</w:t>
        </w:r>
      </w:hyperlink>
    </w:p>
    <w:p w14:paraId="0E94F6EB" w14:textId="77777777" w:rsidR="00CB41E0" w:rsidRDefault="00ED3E56">
      <w:pPr>
        <w:pStyle w:val="ListParagraph"/>
        <w:numPr>
          <w:ilvl w:val="1"/>
          <w:numId w:val="8"/>
        </w:numPr>
        <w:tabs>
          <w:tab w:val="left" w:pos="1080"/>
        </w:tabs>
        <w:spacing w:line="259" w:lineRule="auto"/>
        <w:ind w:right="2072"/>
        <w:rPr>
          <w:sz w:val="24"/>
        </w:rPr>
      </w:pPr>
      <w:r>
        <w:rPr>
          <w:sz w:val="24"/>
        </w:rPr>
        <w:t>United</w:t>
      </w:r>
      <w:r>
        <w:rPr>
          <w:spacing w:val="-5"/>
          <w:sz w:val="24"/>
        </w:rPr>
        <w:t xml:space="preserve"> </w:t>
      </w:r>
      <w:r>
        <w:rPr>
          <w:sz w:val="24"/>
        </w:rPr>
        <w:t>States</w:t>
      </w:r>
      <w:r>
        <w:rPr>
          <w:spacing w:val="-5"/>
          <w:sz w:val="24"/>
        </w:rPr>
        <w:t xml:space="preserve"> </w:t>
      </w:r>
      <w:r>
        <w:rPr>
          <w:sz w:val="24"/>
        </w:rPr>
        <w:t>Census</w:t>
      </w:r>
      <w:r>
        <w:rPr>
          <w:spacing w:val="-5"/>
          <w:sz w:val="24"/>
        </w:rPr>
        <w:t xml:space="preserve"> </w:t>
      </w:r>
      <w:r>
        <w:rPr>
          <w:sz w:val="24"/>
        </w:rPr>
        <w:t>Bureau.</w:t>
      </w:r>
      <w:r>
        <w:rPr>
          <w:spacing w:val="-5"/>
          <w:sz w:val="24"/>
        </w:rPr>
        <w:t xml:space="preserve"> </w:t>
      </w:r>
      <w:r>
        <w:rPr>
          <w:sz w:val="24"/>
        </w:rPr>
        <w:t>(2020).</w:t>
      </w:r>
      <w:r>
        <w:rPr>
          <w:spacing w:val="-5"/>
          <w:sz w:val="24"/>
        </w:rPr>
        <w:t xml:space="preserve"> </w:t>
      </w:r>
      <w:r>
        <w:rPr>
          <w:sz w:val="24"/>
        </w:rPr>
        <w:t>Retrieved</w:t>
      </w:r>
      <w:r>
        <w:rPr>
          <w:spacing w:val="-3"/>
          <w:sz w:val="24"/>
        </w:rPr>
        <w:t xml:space="preserve"> </w:t>
      </w:r>
      <w:r>
        <w:rPr>
          <w:sz w:val="24"/>
        </w:rPr>
        <w:t>October</w:t>
      </w:r>
      <w:r>
        <w:rPr>
          <w:spacing w:val="-7"/>
          <w:sz w:val="24"/>
        </w:rPr>
        <w:t xml:space="preserve"> </w:t>
      </w:r>
      <w:r>
        <w:rPr>
          <w:sz w:val="24"/>
        </w:rPr>
        <w:t>10,</w:t>
      </w:r>
      <w:r>
        <w:rPr>
          <w:spacing w:val="-5"/>
          <w:sz w:val="24"/>
        </w:rPr>
        <w:t xml:space="preserve"> </w:t>
      </w:r>
      <w:r>
        <w:rPr>
          <w:sz w:val="24"/>
        </w:rPr>
        <w:t>2020,</w:t>
      </w:r>
      <w:r>
        <w:rPr>
          <w:spacing w:val="-5"/>
          <w:sz w:val="24"/>
        </w:rPr>
        <w:t xml:space="preserve"> </w:t>
      </w:r>
      <w:r>
        <w:rPr>
          <w:sz w:val="24"/>
        </w:rPr>
        <w:t xml:space="preserve">from </w:t>
      </w:r>
      <w:hyperlink r:id="rId47">
        <w:r>
          <w:rPr>
            <w:color w:val="006FC0"/>
            <w:spacing w:val="-2"/>
            <w:sz w:val="24"/>
            <w:u w:val="single" w:color="006FC0"/>
          </w:rPr>
          <w:t>https://www.census.gov/</w:t>
        </w:r>
      </w:hyperlink>
    </w:p>
    <w:p w14:paraId="03D13F43" w14:textId="77777777" w:rsidR="00CB41E0" w:rsidRDefault="00ED3E56">
      <w:pPr>
        <w:pStyle w:val="ListParagraph"/>
        <w:numPr>
          <w:ilvl w:val="1"/>
          <w:numId w:val="8"/>
        </w:numPr>
        <w:tabs>
          <w:tab w:val="left" w:pos="1080"/>
        </w:tabs>
        <w:spacing w:line="259" w:lineRule="auto"/>
        <w:ind w:right="826"/>
        <w:rPr>
          <w:i/>
          <w:sz w:val="24"/>
        </w:rPr>
      </w:pPr>
      <w:r>
        <w:rPr>
          <w:sz w:val="24"/>
        </w:rPr>
        <w:t>Grasso,</w:t>
      </w:r>
      <w:r>
        <w:rPr>
          <w:spacing w:val="-4"/>
          <w:sz w:val="24"/>
        </w:rPr>
        <w:t xml:space="preserve"> </w:t>
      </w:r>
      <w:r>
        <w:rPr>
          <w:sz w:val="24"/>
        </w:rPr>
        <w:t>D.J.,</w:t>
      </w:r>
      <w:r>
        <w:rPr>
          <w:spacing w:val="-4"/>
          <w:sz w:val="24"/>
        </w:rPr>
        <w:t xml:space="preserve"> </w:t>
      </w:r>
      <w:r>
        <w:rPr>
          <w:sz w:val="24"/>
        </w:rPr>
        <w:t>Briggs-Gowan,</w:t>
      </w:r>
      <w:r>
        <w:rPr>
          <w:spacing w:val="-4"/>
          <w:sz w:val="24"/>
        </w:rPr>
        <w:t xml:space="preserve"> </w:t>
      </w:r>
      <w:r>
        <w:rPr>
          <w:sz w:val="24"/>
        </w:rPr>
        <w:t>M.J.,</w:t>
      </w:r>
      <w:r>
        <w:rPr>
          <w:spacing w:val="-4"/>
          <w:sz w:val="24"/>
        </w:rPr>
        <w:t xml:space="preserve"> </w:t>
      </w:r>
      <w:r>
        <w:rPr>
          <w:sz w:val="24"/>
        </w:rPr>
        <w:t>Ford,</w:t>
      </w:r>
      <w:r>
        <w:rPr>
          <w:spacing w:val="-4"/>
          <w:sz w:val="24"/>
        </w:rPr>
        <w:t xml:space="preserve"> </w:t>
      </w:r>
      <w:r>
        <w:rPr>
          <w:sz w:val="24"/>
        </w:rPr>
        <w:t>J.D.,</w:t>
      </w:r>
      <w:r>
        <w:rPr>
          <w:spacing w:val="-4"/>
          <w:sz w:val="24"/>
        </w:rPr>
        <w:t xml:space="preserve"> </w:t>
      </w:r>
      <w:r>
        <w:rPr>
          <w:sz w:val="24"/>
        </w:rPr>
        <w:t>&amp;</w:t>
      </w:r>
      <w:r>
        <w:rPr>
          <w:spacing w:val="-6"/>
          <w:sz w:val="24"/>
        </w:rPr>
        <w:t xml:space="preserve"> </w:t>
      </w:r>
      <w:r>
        <w:rPr>
          <w:sz w:val="24"/>
        </w:rPr>
        <w:t>Carter,</w:t>
      </w:r>
      <w:r>
        <w:rPr>
          <w:spacing w:val="-4"/>
          <w:sz w:val="24"/>
        </w:rPr>
        <w:t xml:space="preserve"> </w:t>
      </w:r>
      <w:r>
        <w:rPr>
          <w:sz w:val="24"/>
        </w:rPr>
        <w:t>A.S.</w:t>
      </w:r>
      <w:r>
        <w:rPr>
          <w:spacing w:val="-4"/>
          <w:sz w:val="24"/>
        </w:rPr>
        <w:t xml:space="preserve"> </w:t>
      </w:r>
      <w:r>
        <w:rPr>
          <w:sz w:val="24"/>
        </w:rPr>
        <w:t>(2020).</w:t>
      </w:r>
      <w:r>
        <w:rPr>
          <w:spacing w:val="-4"/>
          <w:sz w:val="24"/>
        </w:rPr>
        <w:t xml:space="preserve"> </w:t>
      </w:r>
      <w:r>
        <w:rPr>
          <w:i/>
          <w:sz w:val="24"/>
        </w:rPr>
        <w:t>The</w:t>
      </w:r>
      <w:r>
        <w:rPr>
          <w:i/>
          <w:spacing w:val="-3"/>
          <w:sz w:val="24"/>
        </w:rPr>
        <w:t xml:space="preserve"> </w:t>
      </w:r>
      <w:r>
        <w:rPr>
          <w:i/>
          <w:sz w:val="24"/>
        </w:rPr>
        <w:t>Epidemic</w:t>
      </w:r>
      <w:r>
        <w:rPr>
          <w:i/>
          <w:spacing w:val="-4"/>
          <w:sz w:val="24"/>
        </w:rPr>
        <w:t xml:space="preserve"> </w:t>
      </w:r>
      <w:r>
        <w:rPr>
          <w:i/>
          <w:sz w:val="24"/>
        </w:rPr>
        <w:t>– Pandemic Impacts Inventory (EPII).</w:t>
      </w:r>
    </w:p>
    <w:p w14:paraId="0D748F10" w14:textId="77777777" w:rsidR="00CB41E0" w:rsidRDefault="00CB41E0">
      <w:pPr>
        <w:pStyle w:val="ListParagraph"/>
        <w:spacing w:line="259" w:lineRule="auto"/>
        <w:rPr>
          <w:i/>
          <w:sz w:val="24"/>
        </w:rPr>
        <w:sectPr w:rsidR="00CB41E0">
          <w:pgSz w:w="12240" w:h="15840"/>
          <w:pgMar w:top="1360" w:right="1080" w:bottom="280" w:left="1080" w:header="720" w:footer="720" w:gutter="0"/>
          <w:cols w:space="720"/>
        </w:sectPr>
      </w:pPr>
    </w:p>
    <w:p w14:paraId="4BA1023F" w14:textId="77777777" w:rsidR="00CB41E0" w:rsidRDefault="00ED3E56">
      <w:pPr>
        <w:pStyle w:val="ListParagraph"/>
        <w:numPr>
          <w:ilvl w:val="1"/>
          <w:numId w:val="8"/>
        </w:numPr>
        <w:tabs>
          <w:tab w:val="left" w:pos="1080"/>
        </w:tabs>
        <w:spacing w:before="74" w:line="259" w:lineRule="auto"/>
        <w:ind w:right="558"/>
        <w:rPr>
          <w:sz w:val="24"/>
        </w:rPr>
      </w:pPr>
      <w:r>
        <w:rPr>
          <w:sz w:val="24"/>
        </w:rPr>
        <w:lastRenderedPageBreak/>
        <w:t>Spitzer,</w:t>
      </w:r>
      <w:r>
        <w:rPr>
          <w:spacing w:val="-3"/>
          <w:sz w:val="24"/>
        </w:rPr>
        <w:t xml:space="preserve"> </w:t>
      </w:r>
      <w:r>
        <w:rPr>
          <w:sz w:val="24"/>
        </w:rPr>
        <w:t>R.</w:t>
      </w:r>
      <w:r>
        <w:rPr>
          <w:spacing w:val="-3"/>
          <w:sz w:val="24"/>
        </w:rPr>
        <w:t xml:space="preserve"> </w:t>
      </w:r>
      <w:r>
        <w:rPr>
          <w:sz w:val="24"/>
        </w:rPr>
        <w:t>L.,</w:t>
      </w:r>
      <w:r>
        <w:rPr>
          <w:spacing w:val="-3"/>
          <w:sz w:val="24"/>
        </w:rPr>
        <w:t xml:space="preserve"> </w:t>
      </w:r>
      <w:r>
        <w:rPr>
          <w:sz w:val="24"/>
        </w:rPr>
        <w:t>Kroenke,</w:t>
      </w:r>
      <w:r>
        <w:rPr>
          <w:spacing w:val="-1"/>
          <w:sz w:val="24"/>
        </w:rPr>
        <w:t xml:space="preserve"> </w:t>
      </w:r>
      <w:r>
        <w:rPr>
          <w:sz w:val="24"/>
        </w:rPr>
        <w:t>K.,</w:t>
      </w:r>
      <w:r>
        <w:rPr>
          <w:spacing w:val="-3"/>
          <w:sz w:val="24"/>
        </w:rPr>
        <w:t xml:space="preserve"> </w:t>
      </w:r>
      <w:r>
        <w:rPr>
          <w:sz w:val="24"/>
        </w:rPr>
        <w:t>Williams,</w:t>
      </w:r>
      <w:r>
        <w:rPr>
          <w:spacing w:val="-5"/>
          <w:sz w:val="24"/>
        </w:rPr>
        <w:t xml:space="preserve"> </w:t>
      </w:r>
      <w:r>
        <w:rPr>
          <w:sz w:val="24"/>
        </w:rPr>
        <w:t>J.</w:t>
      </w:r>
      <w:r>
        <w:rPr>
          <w:spacing w:val="-3"/>
          <w:sz w:val="24"/>
        </w:rPr>
        <w:t xml:space="preserve"> </w:t>
      </w:r>
      <w:r>
        <w:rPr>
          <w:sz w:val="24"/>
        </w:rPr>
        <w:t>B.</w:t>
      </w:r>
      <w:r>
        <w:rPr>
          <w:spacing w:val="-3"/>
          <w:sz w:val="24"/>
        </w:rPr>
        <w:t xml:space="preserve"> </w:t>
      </w:r>
      <w:r>
        <w:rPr>
          <w:sz w:val="24"/>
        </w:rPr>
        <w:t>W.,</w:t>
      </w:r>
      <w:r>
        <w:rPr>
          <w:spacing w:val="-3"/>
          <w:sz w:val="24"/>
        </w:rPr>
        <w:t xml:space="preserve"> </w:t>
      </w:r>
      <w:r>
        <w:rPr>
          <w:sz w:val="24"/>
        </w:rPr>
        <w:t>&amp;</w:t>
      </w:r>
      <w:r>
        <w:rPr>
          <w:spacing w:val="-3"/>
          <w:sz w:val="24"/>
        </w:rPr>
        <w:t xml:space="preserve"> </w:t>
      </w:r>
      <w:r>
        <w:rPr>
          <w:sz w:val="24"/>
        </w:rPr>
        <w:t>Lowe,</w:t>
      </w:r>
      <w:r>
        <w:rPr>
          <w:spacing w:val="-3"/>
          <w:sz w:val="24"/>
        </w:rPr>
        <w:t xml:space="preserve"> </w:t>
      </w:r>
      <w:r>
        <w:rPr>
          <w:sz w:val="24"/>
        </w:rPr>
        <w:t>B.</w:t>
      </w:r>
      <w:r>
        <w:rPr>
          <w:spacing w:val="-1"/>
          <w:sz w:val="24"/>
        </w:rPr>
        <w:t xml:space="preserve"> </w:t>
      </w:r>
      <w:r>
        <w:rPr>
          <w:sz w:val="24"/>
        </w:rPr>
        <w:t>(2006).</w:t>
      </w:r>
      <w:r>
        <w:rPr>
          <w:spacing w:val="-3"/>
          <w:sz w:val="24"/>
        </w:rPr>
        <w:t xml:space="preserve"> </w:t>
      </w:r>
      <w:r>
        <w:rPr>
          <w:sz w:val="24"/>
        </w:rPr>
        <w:t>A</w:t>
      </w:r>
      <w:r>
        <w:rPr>
          <w:spacing w:val="-5"/>
          <w:sz w:val="24"/>
        </w:rPr>
        <w:t xml:space="preserve"> </w:t>
      </w:r>
      <w:r>
        <w:rPr>
          <w:sz w:val="24"/>
        </w:rPr>
        <w:t>brief</w:t>
      </w:r>
      <w:r>
        <w:rPr>
          <w:spacing w:val="-2"/>
          <w:sz w:val="24"/>
        </w:rPr>
        <w:t xml:space="preserve"> </w:t>
      </w:r>
      <w:r>
        <w:rPr>
          <w:sz w:val="24"/>
        </w:rPr>
        <w:t>measure</w:t>
      </w:r>
      <w:r>
        <w:rPr>
          <w:spacing w:val="-5"/>
          <w:sz w:val="24"/>
        </w:rPr>
        <w:t xml:space="preserve"> </w:t>
      </w:r>
      <w:r>
        <w:rPr>
          <w:sz w:val="24"/>
        </w:rPr>
        <w:t>for assessing generalized anxiety</w:t>
      </w:r>
      <w:r>
        <w:rPr>
          <w:spacing w:val="-5"/>
          <w:sz w:val="24"/>
        </w:rPr>
        <w:t xml:space="preserve"> </w:t>
      </w:r>
      <w:r>
        <w:rPr>
          <w:sz w:val="24"/>
        </w:rPr>
        <w:t xml:space="preserve">disorder. </w:t>
      </w:r>
      <w:r>
        <w:rPr>
          <w:i/>
          <w:sz w:val="24"/>
        </w:rPr>
        <w:t xml:space="preserve">Archives of Internal Medicine, 166, </w:t>
      </w:r>
      <w:r>
        <w:rPr>
          <w:sz w:val="24"/>
        </w:rPr>
        <w:t xml:space="preserve">1092-1097. </w:t>
      </w:r>
      <w:proofErr w:type="spellStart"/>
      <w:r>
        <w:rPr>
          <w:sz w:val="24"/>
        </w:rPr>
        <w:t>doi</w:t>
      </w:r>
      <w:proofErr w:type="spellEnd"/>
      <w:r>
        <w:rPr>
          <w:sz w:val="24"/>
        </w:rPr>
        <w:t xml:space="preserve">: </w:t>
      </w:r>
      <w:hyperlink r:id="rId48">
        <w:r>
          <w:rPr>
            <w:sz w:val="24"/>
          </w:rPr>
          <w:t>10.1001/archinte.166.10.1092</w:t>
        </w:r>
      </w:hyperlink>
    </w:p>
    <w:p w14:paraId="7AE015E2" w14:textId="73C91263" w:rsidR="00CB41E0" w:rsidRDefault="00ED3E56">
      <w:pPr>
        <w:pStyle w:val="ListParagraph"/>
        <w:numPr>
          <w:ilvl w:val="1"/>
          <w:numId w:val="8"/>
        </w:numPr>
        <w:tabs>
          <w:tab w:val="left" w:pos="1080"/>
        </w:tabs>
        <w:ind w:right="480"/>
        <w:rPr>
          <w:sz w:val="24"/>
        </w:rPr>
      </w:pPr>
      <w:r>
        <w:rPr>
          <w:sz w:val="24"/>
        </w:rPr>
        <w:t>Radloff,</w:t>
      </w:r>
      <w:r>
        <w:rPr>
          <w:spacing w:val="-1"/>
          <w:sz w:val="24"/>
        </w:rPr>
        <w:t xml:space="preserve"> </w:t>
      </w:r>
      <w:r>
        <w:rPr>
          <w:sz w:val="24"/>
        </w:rPr>
        <w:t>L.</w:t>
      </w:r>
      <w:r>
        <w:rPr>
          <w:spacing w:val="-3"/>
          <w:sz w:val="24"/>
        </w:rPr>
        <w:t xml:space="preserve"> </w:t>
      </w:r>
      <w:r>
        <w:rPr>
          <w:sz w:val="24"/>
        </w:rPr>
        <w:t>S.</w:t>
      </w:r>
      <w:r>
        <w:rPr>
          <w:spacing w:val="-3"/>
          <w:sz w:val="24"/>
        </w:rPr>
        <w:t xml:space="preserve"> </w:t>
      </w:r>
      <w:r>
        <w:rPr>
          <w:sz w:val="24"/>
        </w:rPr>
        <w:t>(1977).</w:t>
      </w:r>
      <w:r>
        <w:rPr>
          <w:spacing w:val="-3"/>
          <w:sz w:val="24"/>
        </w:rPr>
        <w:t xml:space="preserve"> </w:t>
      </w:r>
      <w:r>
        <w:rPr>
          <w:sz w:val="24"/>
        </w:rPr>
        <w:t>The</w:t>
      </w:r>
      <w:r>
        <w:rPr>
          <w:spacing w:val="-4"/>
          <w:sz w:val="24"/>
        </w:rPr>
        <w:t xml:space="preserve"> </w:t>
      </w:r>
      <w:r>
        <w:rPr>
          <w:sz w:val="24"/>
        </w:rPr>
        <w:t>CES-D</w:t>
      </w:r>
      <w:r>
        <w:rPr>
          <w:spacing w:val="-3"/>
          <w:sz w:val="24"/>
        </w:rPr>
        <w:t xml:space="preserve"> </w:t>
      </w:r>
      <w:r>
        <w:rPr>
          <w:sz w:val="24"/>
        </w:rPr>
        <w:t>scale:</w:t>
      </w:r>
      <w:r>
        <w:rPr>
          <w:spacing w:val="-3"/>
          <w:sz w:val="24"/>
        </w:rPr>
        <w:t xml:space="preserve"> </w:t>
      </w:r>
      <w:r>
        <w:rPr>
          <w:sz w:val="24"/>
        </w:rPr>
        <w:t>a</w:t>
      </w:r>
      <w:r>
        <w:rPr>
          <w:spacing w:val="-4"/>
          <w:sz w:val="24"/>
        </w:rPr>
        <w:t xml:space="preserve"> </w:t>
      </w:r>
      <w:r>
        <w:rPr>
          <w:sz w:val="24"/>
        </w:rPr>
        <w:t>self-report</w:t>
      </w:r>
      <w:r>
        <w:rPr>
          <w:spacing w:val="-3"/>
          <w:sz w:val="24"/>
        </w:rPr>
        <w:t xml:space="preserve"> </w:t>
      </w:r>
      <w:r>
        <w:rPr>
          <w:sz w:val="24"/>
        </w:rPr>
        <w:t>depression</w:t>
      </w:r>
      <w:r>
        <w:rPr>
          <w:spacing w:val="-3"/>
          <w:sz w:val="24"/>
        </w:rPr>
        <w:t xml:space="preserve"> </w:t>
      </w:r>
      <w:r>
        <w:rPr>
          <w:sz w:val="24"/>
        </w:rPr>
        <w:t>scale</w:t>
      </w:r>
      <w:r>
        <w:rPr>
          <w:spacing w:val="-3"/>
          <w:sz w:val="24"/>
        </w:rPr>
        <w:t xml:space="preserve"> </w:t>
      </w:r>
      <w:r>
        <w:rPr>
          <w:sz w:val="24"/>
        </w:rPr>
        <w:t>for</w:t>
      </w:r>
      <w:r>
        <w:rPr>
          <w:spacing w:val="-2"/>
          <w:sz w:val="24"/>
        </w:rPr>
        <w:t xml:space="preserve"> </w:t>
      </w:r>
      <w:r>
        <w:rPr>
          <w:sz w:val="24"/>
        </w:rPr>
        <w:t>research</w:t>
      </w:r>
      <w:r>
        <w:rPr>
          <w:spacing w:val="-3"/>
          <w:sz w:val="24"/>
        </w:rPr>
        <w:t xml:space="preserve"> </w:t>
      </w:r>
      <w:r>
        <w:rPr>
          <w:sz w:val="24"/>
        </w:rPr>
        <w:t>in</w:t>
      </w:r>
      <w:r>
        <w:rPr>
          <w:spacing w:val="-3"/>
          <w:sz w:val="24"/>
        </w:rPr>
        <w:t xml:space="preserve"> </w:t>
      </w:r>
      <w:r>
        <w:rPr>
          <w:sz w:val="24"/>
        </w:rPr>
        <w:t xml:space="preserve">the general population. </w:t>
      </w:r>
      <w:r>
        <w:rPr>
          <w:i/>
          <w:sz w:val="24"/>
        </w:rPr>
        <w:t>Applied Psychological Measurement, 1</w:t>
      </w:r>
      <w:r>
        <w:rPr>
          <w:sz w:val="24"/>
        </w:rPr>
        <w:t xml:space="preserve">, 385-401. </w:t>
      </w:r>
      <w:proofErr w:type="spellStart"/>
      <w:r>
        <w:rPr>
          <w:sz w:val="24"/>
        </w:rPr>
        <w:t>doi</w:t>
      </w:r>
      <w:proofErr w:type="spellEnd"/>
      <w:r>
        <w:rPr>
          <w:sz w:val="24"/>
        </w:rPr>
        <w:t xml:space="preserve">: </w:t>
      </w:r>
      <w:hyperlink r:id="rId49">
        <w:r w:rsidR="00101A14">
          <w:rPr>
            <w:spacing w:val="-2"/>
            <w:sz w:val="24"/>
          </w:rPr>
          <w:t>hyperlink</w:t>
        </w:r>
      </w:hyperlink>
    </w:p>
    <w:p w14:paraId="01B467A1" w14:textId="77777777" w:rsidR="00CB41E0" w:rsidRDefault="00ED3E56">
      <w:pPr>
        <w:pStyle w:val="ListParagraph"/>
        <w:numPr>
          <w:ilvl w:val="1"/>
          <w:numId w:val="8"/>
        </w:numPr>
        <w:tabs>
          <w:tab w:val="left" w:pos="1080"/>
        </w:tabs>
        <w:spacing w:line="259" w:lineRule="auto"/>
        <w:ind w:right="534"/>
        <w:rPr>
          <w:sz w:val="24"/>
        </w:rPr>
      </w:pPr>
      <w:r>
        <w:rPr>
          <w:sz w:val="24"/>
        </w:rPr>
        <w:t>Brunet,</w:t>
      </w:r>
      <w:r>
        <w:rPr>
          <w:spacing w:val="-3"/>
          <w:sz w:val="24"/>
        </w:rPr>
        <w:t xml:space="preserve"> </w:t>
      </w:r>
      <w:r>
        <w:rPr>
          <w:sz w:val="24"/>
        </w:rPr>
        <w:t>A.,</w:t>
      </w:r>
      <w:r>
        <w:rPr>
          <w:spacing w:val="-3"/>
          <w:sz w:val="24"/>
        </w:rPr>
        <w:t xml:space="preserve"> </w:t>
      </w:r>
      <w:r>
        <w:rPr>
          <w:sz w:val="24"/>
        </w:rPr>
        <w:t>Weiss,</w:t>
      </w:r>
      <w:r>
        <w:rPr>
          <w:spacing w:val="-3"/>
          <w:sz w:val="24"/>
        </w:rPr>
        <w:t xml:space="preserve"> </w:t>
      </w:r>
      <w:r>
        <w:rPr>
          <w:sz w:val="24"/>
        </w:rPr>
        <w:t>D.</w:t>
      </w:r>
      <w:r>
        <w:rPr>
          <w:spacing w:val="-3"/>
          <w:sz w:val="24"/>
        </w:rPr>
        <w:t xml:space="preserve"> </w:t>
      </w:r>
      <w:r>
        <w:rPr>
          <w:sz w:val="24"/>
        </w:rPr>
        <w:t>S.,</w:t>
      </w:r>
      <w:r>
        <w:rPr>
          <w:spacing w:val="-1"/>
          <w:sz w:val="24"/>
        </w:rPr>
        <w:t xml:space="preserve"> </w:t>
      </w:r>
      <w:r>
        <w:rPr>
          <w:sz w:val="24"/>
        </w:rPr>
        <w:t>Metzler,</w:t>
      </w:r>
      <w:r>
        <w:rPr>
          <w:spacing w:val="-3"/>
          <w:sz w:val="24"/>
        </w:rPr>
        <w:t xml:space="preserve"> </w:t>
      </w:r>
      <w:r>
        <w:rPr>
          <w:sz w:val="24"/>
        </w:rPr>
        <w:t>T.</w:t>
      </w:r>
      <w:r>
        <w:rPr>
          <w:spacing w:val="-3"/>
          <w:sz w:val="24"/>
        </w:rPr>
        <w:t xml:space="preserve"> </w:t>
      </w:r>
      <w:r>
        <w:rPr>
          <w:sz w:val="24"/>
        </w:rPr>
        <w:t>J.,</w:t>
      </w:r>
      <w:r>
        <w:rPr>
          <w:spacing w:val="-3"/>
          <w:sz w:val="24"/>
        </w:rPr>
        <w:t xml:space="preserve"> </w:t>
      </w:r>
      <w:r>
        <w:rPr>
          <w:sz w:val="24"/>
        </w:rPr>
        <w:t>Best,</w:t>
      </w:r>
      <w:r>
        <w:rPr>
          <w:spacing w:val="-3"/>
          <w:sz w:val="24"/>
        </w:rPr>
        <w:t xml:space="preserve"> </w:t>
      </w:r>
      <w:r>
        <w:rPr>
          <w:sz w:val="24"/>
        </w:rPr>
        <w:t>S.</w:t>
      </w:r>
      <w:r>
        <w:rPr>
          <w:spacing w:val="-3"/>
          <w:sz w:val="24"/>
        </w:rPr>
        <w:t xml:space="preserve"> </w:t>
      </w:r>
      <w:r>
        <w:rPr>
          <w:sz w:val="24"/>
        </w:rPr>
        <w:t>R.,</w:t>
      </w:r>
      <w:r>
        <w:rPr>
          <w:spacing w:val="-3"/>
          <w:sz w:val="24"/>
        </w:rPr>
        <w:t xml:space="preserve"> </w:t>
      </w:r>
      <w:r>
        <w:rPr>
          <w:sz w:val="24"/>
        </w:rPr>
        <w:t>Neylan,</w:t>
      </w:r>
      <w:r>
        <w:rPr>
          <w:spacing w:val="-3"/>
          <w:sz w:val="24"/>
        </w:rPr>
        <w:t xml:space="preserve"> </w:t>
      </w:r>
      <w:r>
        <w:rPr>
          <w:sz w:val="24"/>
        </w:rPr>
        <w:t>T.</w:t>
      </w:r>
      <w:r>
        <w:rPr>
          <w:spacing w:val="-3"/>
          <w:sz w:val="24"/>
        </w:rPr>
        <w:t xml:space="preserve"> </w:t>
      </w:r>
      <w:r>
        <w:rPr>
          <w:sz w:val="24"/>
        </w:rPr>
        <w:t>C.,</w:t>
      </w:r>
      <w:r>
        <w:rPr>
          <w:spacing w:val="-3"/>
          <w:sz w:val="24"/>
        </w:rPr>
        <w:t xml:space="preserve"> </w:t>
      </w:r>
      <w:r>
        <w:rPr>
          <w:sz w:val="24"/>
        </w:rPr>
        <w:t>Rogers,</w:t>
      </w:r>
      <w:r>
        <w:rPr>
          <w:spacing w:val="-2"/>
          <w:sz w:val="24"/>
        </w:rPr>
        <w:t xml:space="preserve"> </w:t>
      </w:r>
      <w:r>
        <w:rPr>
          <w:sz w:val="24"/>
        </w:rPr>
        <w:t>C.,</w:t>
      </w:r>
      <w:r>
        <w:rPr>
          <w:spacing w:val="-3"/>
          <w:sz w:val="24"/>
        </w:rPr>
        <w:t xml:space="preserve"> </w:t>
      </w:r>
      <w:r>
        <w:rPr>
          <w:sz w:val="24"/>
        </w:rPr>
        <w:t>Fagan,</w:t>
      </w:r>
      <w:r>
        <w:rPr>
          <w:spacing w:val="-3"/>
          <w:sz w:val="24"/>
        </w:rPr>
        <w:t xml:space="preserve"> </w:t>
      </w:r>
      <w:r>
        <w:rPr>
          <w:sz w:val="24"/>
        </w:rPr>
        <w:t xml:space="preserve">J., &amp; Marmar, C. R. (2001). The peritraumatic distress inventory: A proposed measure of PTSD criterion A2. </w:t>
      </w:r>
      <w:r>
        <w:rPr>
          <w:i/>
          <w:sz w:val="24"/>
        </w:rPr>
        <w:t xml:space="preserve">American Journal of Psychiatry, 158, </w:t>
      </w:r>
      <w:r>
        <w:rPr>
          <w:sz w:val="24"/>
        </w:rPr>
        <w:t xml:space="preserve">1480-1485. </w:t>
      </w:r>
      <w:proofErr w:type="spellStart"/>
      <w:r>
        <w:rPr>
          <w:sz w:val="24"/>
        </w:rPr>
        <w:t>doi</w:t>
      </w:r>
      <w:proofErr w:type="spellEnd"/>
      <w:r>
        <w:rPr>
          <w:sz w:val="24"/>
        </w:rPr>
        <w:t xml:space="preserve">: </w:t>
      </w:r>
      <w:hyperlink r:id="rId50">
        <w:r>
          <w:rPr>
            <w:spacing w:val="-2"/>
            <w:sz w:val="24"/>
          </w:rPr>
          <w:t>10.1176/appi.ajp.158.9.1480</w:t>
        </w:r>
      </w:hyperlink>
    </w:p>
    <w:p w14:paraId="00F84DF4" w14:textId="77777777" w:rsidR="00CB41E0" w:rsidRDefault="00ED3E56">
      <w:pPr>
        <w:pStyle w:val="ListParagraph"/>
        <w:numPr>
          <w:ilvl w:val="1"/>
          <w:numId w:val="8"/>
        </w:numPr>
        <w:tabs>
          <w:tab w:val="left" w:pos="1079"/>
        </w:tabs>
        <w:ind w:left="1079" w:hanging="359"/>
        <w:rPr>
          <w:i/>
          <w:sz w:val="24"/>
        </w:rPr>
      </w:pPr>
      <w:r>
        <w:rPr>
          <w:sz w:val="24"/>
        </w:rPr>
        <w:t>Achenbach,</w:t>
      </w:r>
      <w:r>
        <w:rPr>
          <w:spacing w:val="-1"/>
          <w:sz w:val="24"/>
        </w:rPr>
        <w:t xml:space="preserve"> </w:t>
      </w:r>
      <w:r>
        <w:rPr>
          <w:sz w:val="24"/>
        </w:rPr>
        <w:t>T.</w:t>
      </w:r>
      <w:r>
        <w:rPr>
          <w:spacing w:val="-1"/>
          <w:sz w:val="24"/>
        </w:rPr>
        <w:t xml:space="preserve"> </w:t>
      </w:r>
      <w:r>
        <w:rPr>
          <w:sz w:val="24"/>
        </w:rPr>
        <w:t>M.</w:t>
      </w:r>
      <w:r>
        <w:rPr>
          <w:spacing w:val="-1"/>
          <w:sz w:val="24"/>
        </w:rPr>
        <w:t xml:space="preserve"> </w:t>
      </w:r>
      <w:r>
        <w:rPr>
          <w:sz w:val="24"/>
        </w:rPr>
        <w:t>(1991).</w:t>
      </w:r>
      <w:r>
        <w:rPr>
          <w:spacing w:val="-1"/>
          <w:sz w:val="24"/>
        </w:rPr>
        <w:t xml:space="preserve"> </w:t>
      </w:r>
      <w:r>
        <w:rPr>
          <w:i/>
          <w:sz w:val="24"/>
        </w:rPr>
        <w:t>Manual</w:t>
      </w:r>
      <w:r>
        <w:rPr>
          <w:i/>
          <w:spacing w:val="-1"/>
          <w:sz w:val="24"/>
        </w:rPr>
        <w:t xml:space="preserve"> </w:t>
      </w:r>
      <w:r>
        <w:rPr>
          <w:i/>
          <w:sz w:val="24"/>
        </w:rPr>
        <w:t>for the</w:t>
      </w:r>
      <w:r>
        <w:rPr>
          <w:i/>
          <w:spacing w:val="-2"/>
          <w:sz w:val="24"/>
        </w:rPr>
        <w:t xml:space="preserve"> </w:t>
      </w:r>
      <w:r>
        <w:rPr>
          <w:i/>
          <w:sz w:val="24"/>
        </w:rPr>
        <w:t>Child</w:t>
      </w:r>
      <w:r>
        <w:rPr>
          <w:i/>
          <w:spacing w:val="-1"/>
          <w:sz w:val="24"/>
        </w:rPr>
        <w:t xml:space="preserve"> </w:t>
      </w:r>
      <w:r>
        <w:rPr>
          <w:i/>
          <w:sz w:val="24"/>
        </w:rPr>
        <w:t>Behavior</w:t>
      </w:r>
      <w:r>
        <w:rPr>
          <w:i/>
          <w:spacing w:val="-1"/>
          <w:sz w:val="24"/>
        </w:rPr>
        <w:t xml:space="preserve"> </w:t>
      </w:r>
      <w:r>
        <w:rPr>
          <w:i/>
          <w:sz w:val="24"/>
        </w:rPr>
        <w:t>Checklist/4–18</w:t>
      </w:r>
      <w:r>
        <w:rPr>
          <w:i/>
          <w:spacing w:val="-1"/>
          <w:sz w:val="24"/>
        </w:rPr>
        <w:t xml:space="preserve"> </w:t>
      </w:r>
      <w:r>
        <w:rPr>
          <w:i/>
          <w:sz w:val="24"/>
        </w:rPr>
        <w:t xml:space="preserve">and </w:t>
      </w:r>
      <w:r>
        <w:rPr>
          <w:i/>
          <w:spacing w:val="-2"/>
          <w:sz w:val="24"/>
        </w:rPr>
        <w:t>profile.</w:t>
      </w:r>
    </w:p>
    <w:p w14:paraId="50D3418A" w14:textId="77777777" w:rsidR="00CB41E0" w:rsidRDefault="00ED3E56">
      <w:pPr>
        <w:pStyle w:val="BodyText"/>
        <w:spacing w:before="21"/>
        <w:ind w:left="1080"/>
      </w:pPr>
      <w:r>
        <w:t>Burlington,</w:t>
      </w:r>
      <w:r>
        <w:rPr>
          <w:spacing w:val="-3"/>
        </w:rPr>
        <w:t xml:space="preserve"> </w:t>
      </w:r>
      <w:r>
        <w:t>VT: University</w:t>
      </w:r>
      <w:r>
        <w:rPr>
          <w:spacing w:val="-5"/>
        </w:rPr>
        <w:t xml:space="preserve"> </w:t>
      </w:r>
      <w:r>
        <w:t xml:space="preserve">of Vermont, Department of </w:t>
      </w:r>
      <w:r>
        <w:rPr>
          <w:spacing w:val="-2"/>
        </w:rPr>
        <w:t>Psychiatry.</w:t>
      </w:r>
    </w:p>
    <w:p w14:paraId="538628F0" w14:textId="77777777" w:rsidR="00CB41E0" w:rsidRDefault="00ED3E56">
      <w:pPr>
        <w:pStyle w:val="ListParagraph"/>
        <w:numPr>
          <w:ilvl w:val="1"/>
          <w:numId w:val="8"/>
        </w:numPr>
        <w:tabs>
          <w:tab w:val="left" w:pos="1080"/>
        </w:tabs>
        <w:spacing w:before="23" w:line="259" w:lineRule="auto"/>
        <w:ind w:right="520"/>
        <w:rPr>
          <w:sz w:val="24"/>
        </w:rPr>
      </w:pPr>
      <w:r>
        <w:rPr>
          <w:sz w:val="24"/>
        </w:rPr>
        <w:t>Ware</w:t>
      </w:r>
      <w:r>
        <w:rPr>
          <w:spacing w:val="-5"/>
          <w:sz w:val="24"/>
        </w:rPr>
        <w:t xml:space="preserve"> </w:t>
      </w:r>
      <w:r>
        <w:rPr>
          <w:sz w:val="24"/>
        </w:rPr>
        <w:t>Jr,</w:t>
      </w:r>
      <w:r>
        <w:rPr>
          <w:spacing w:val="-3"/>
          <w:sz w:val="24"/>
        </w:rPr>
        <w:t xml:space="preserve"> </w:t>
      </w:r>
      <w:r>
        <w:rPr>
          <w:sz w:val="24"/>
        </w:rPr>
        <w:t>J.</w:t>
      </w:r>
      <w:r>
        <w:rPr>
          <w:spacing w:val="-3"/>
          <w:sz w:val="24"/>
        </w:rPr>
        <w:t xml:space="preserve"> </w:t>
      </w:r>
      <w:r>
        <w:rPr>
          <w:sz w:val="24"/>
        </w:rPr>
        <w:t>E.,</w:t>
      </w:r>
      <w:r>
        <w:rPr>
          <w:spacing w:val="-3"/>
          <w:sz w:val="24"/>
        </w:rPr>
        <w:t xml:space="preserve"> </w:t>
      </w:r>
      <w:r>
        <w:rPr>
          <w:sz w:val="24"/>
        </w:rPr>
        <w:t>&amp;</w:t>
      </w:r>
      <w:r>
        <w:rPr>
          <w:spacing w:val="-6"/>
          <w:sz w:val="24"/>
        </w:rPr>
        <w:t xml:space="preserve"> </w:t>
      </w:r>
      <w:proofErr w:type="spellStart"/>
      <w:r>
        <w:rPr>
          <w:sz w:val="24"/>
        </w:rPr>
        <w:t>Sherbourne</w:t>
      </w:r>
      <w:proofErr w:type="spellEnd"/>
      <w:r>
        <w:rPr>
          <w:sz w:val="24"/>
        </w:rPr>
        <w:t>,</w:t>
      </w:r>
      <w:r>
        <w:rPr>
          <w:spacing w:val="-3"/>
          <w:sz w:val="24"/>
        </w:rPr>
        <w:t xml:space="preserve"> </w:t>
      </w:r>
      <w:r>
        <w:rPr>
          <w:sz w:val="24"/>
        </w:rPr>
        <w:t>C.</w:t>
      </w:r>
      <w:r>
        <w:rPr>
          <w:spacing w:val="-3"/>
          <w:sz w:val="24"/>
        </w:rPr>
        <w:t xml:space="preserve"> </w:t>
      </w:r>
      <w:proofErr w:type="gramStart"/>
      <w:r>
        <w:rPr>
          <w:sz w:val="24"/>
        </w:rPr>
        <w:t>D..</w:t>
      </w:r>
      <w:proofErr w:type="gramEnd"/>
      <w:r>
        <w:rPr>
          <w:spacing w:val="-3"/>
          <w:sz w:val="24"/>
        </w:rPr>
        <w:t xml:space="preserve"> </w:t>
      </w:r>
      <w:r>
        <w:rPr>
          <w:sz w:val="24"/>
        </w:rPr>
        <w:t>(1992).</w:t>
      </w:r>
      <w:r>
        <w:rPr>
          <w:spacing w:val="-3"/>
          <w:sz w:val="24"/>
        </w:rPr>
        <w:t xml:space="preserve"> </w:t>
      </w:r>
      <w:r>
        <w:rPr>
          <w:sz w:val="24"/>
        </w:rPr>
        <w:t>The</w:t>
      </w:r>
      <w:r>
        <w:rPr>
          <w:spacing w:val="-2"/>
          <w:sz w:val="24"/>
        </w:rPr>
        <w:t xml:space="preserve"> </w:t>
      </w:r>
      <w:r>
        <w:rPr>
          <w:sz w:val="24"/>
        </w:rPr>
        <w:t>MOS</w:t>
      </w:r>
      <w:r>
        <w:rPr>
          <w:spacing w:val="-3"/>
          <w:sz w:val="24"/>
        </w:rPr>
        <w:t xml:space="preserve"> </w:t>
      </w:r>
      <w:r>
        <w:rPr>
          <w:sz w:val="24"/>
        </w:rPr>
        <w:t>36-item</w:t>
      </w:r>
      <w:r>
        <w:rPr>
          <w:spacing w:val="-3"/>
          <w:sz w:val="24"/>
        </w:rPr>
        <w:t xml:space="preserve"> </w:t>
      </w:r>
      <w:r>
        <w:rPr>
          <w:sz w:val="24"/>
        </w:rPr>
        <w:t>short-form</w:t>
      </w:r>
      <w:r>
        <w:rPr>
          <w:spacing w:val="-1"/>
          <w:sz w:val="24"/>
        </w:rPr>
        <w:t xml:space="preserve"> </w:t>
      </w:r>
      <w:r>
        <w:rPr>
          <w:sz w:val="24"/>
        </w:rPr>
        <w:t>health</w:t>
      </w:r>
      <w:r>
        <w:rPr>
          <w:spacing w:val="-3"/>
          <w:sz w:val="24"/>
        </w:rPr>
        <w:t xml:space="preserve"> </w:t>
      </w:r>
      <w:r>
        <w:rPr>
          <w:sz w:val="24"/>
        </w:rPr>
        <w:t xml:space="preserve">survey (SF-36): I. Conceptual framework and item selection. </w:t>
      </w:r>
      <w:r>
        <w:rPr>
          <w:i/>
          <w:sz w:val="24"/>
        </w:rPr>
        <w:t>Medical Care, 30</w:t>
      </w:r>
      <w:r>
        <w:rPr>
          <w:sz w:val="24"/>
        </w:rPr>
        <w:t>, 473-483.</w:t>
      </w:r>
    </w:p>
    <w:p w14:paraId="5CDD55CE" w14:textId="77777777" w:rsidR="00CB41E0" w:rsidRDefault="00ED3E56">
      <w:pPr>
        <w:pStyle w:val="ListParagraph"/>
        <w:numPr>
          <w:ilvl w:val="1"/>
          <w:numId w:val="8"/>
        </w:numPr>
        <w:tabs>
          <w:tab w:val="left" w:pos="1080"/>
        </w:tabs>
        <w:spacing w:line="259" w:lineRule="auto"/>
        <w:ind w:right="557"/>
        <w:rPr>
          <w:sz w:val="24"/>
        </w:rPr>
      </w:pPr>
      <w:r>
        <w:rPr>
          <w:sz w:val="24"/>
        </w:rPr>
        <w:t>Taylor-</w:t>
      </w:r>
      <w:proofErr w:type="spellStart"/>
      <w:r>
        <w:rPr>
          <w:sz w:val="24"/>
        </w:rPr>
        <w:t>Piliae</w:t>
      </w:r>
      <w:proofErr w:type="spellEnd"/>
      <w:r>
        <w:rPr>
          <w:sz w:val="24"/>
        </w:rPr>
        <w:t>,</w:t>
      </w:r>
      <w:r>
        <w:rPr>
          <w:spacing w:val="-4"/>
          <w:sz w:val="24"/>
        </w:rPr>
        <w:t xml:space="preserve"> </w:t>
      </w:r>
      <w:r>
        <w:rPr>
          <w:sz w:val="24"/>
        </w:rPr>
        <w:t>R.</w:t>
      </w:r>
      <w:r>
        <w:rPr>
          <w:spacing w:val="-4"/>
          <w:sz w:val="24"/>
        </w:rPr>
        <w:t xml:space="preserve"> </w:t>
      </w:r>
      <w:r>
        <w:rPr>
          <w:sz w:val="24"/>
        </w:rPr>
        <w:t>E.,</w:t>
      </w:r>
      <w:r>
        <w:rPr>
          <w:spacing w:val="-4"/>
          <w:sz w:val="24"/>
        </w:rPr>
        <w:t xml:space="preserve"> </w:t>
      </w:r>
      <w:r>
        <w:rPr>
          <w:sz w:val="24"/>
        </w:rPr>
        <w:t>Norton,</w:t>
      </w:r>
      <w:r>
        <w:rPr>
          <w:spacing w:val="-4"/>
          <w:sz w:val="24"/>
        </w:rPr>
        <w:t xml:space="preserve"> </w:t>
      </w:r>
      <w:r>
        <w:rPr>
          <w:sz w:val="24"/>
        </w:rPr>
        <w:t>W.L.</w:t>
      </w:r>
      <w:r>
        <w:rPr>
          <w:spacing w:val="-2"/>
          <w:sz w:val="24"/>
        </w:rPr>
        <w:t xml:space="preserve"> </w:t>
      </w:r>
      <w:r>
        <w:rPr>
          <w:sz w:val="24"/>
        </w:rPr>
        <w:t>Haskell,</w:t>
      </w:r>
      <w:r>
        <w:rPr>
          <w:spacing w:val="-4"/>
          <w:sz w:val="24"/>
        </w:rPr>
        <w:t xml:space="preserve"> </w:t>
      </w:r>
      <w:r>
        <w:rPr>
          <w:sz w:val="24"/>
        </w:rPr>
        <w:t>M.H.</w:t>
      </w:r>
      <w:r>
        <w:rPr>
          <w:spacing w:val="-3"/>
          <w:sz w:val="24"/>
        </w:rPr>
        <w:t xml:space="preserve"> </w:t>
      </w:r>
      <w:r>
        <w:rPr>
          <w:sz w:val="24"/>
        </w:rPr>
        <w:t>Mahbouda,</w:t>
      </w:r>
      <w:r>
        <w:rPr>
          <w:spacing w:val="-4"/>
          <w:sz w:val="24"/>
        </w:rPr>
        <w:t xml:space="preserve"> </w:t>
      </w:r>
      <w:r>
        <w:rPr>
          <w:sz w:val="24"/>
        </w:rPr>
        <w:t>J.M.</w:t>
      </w:r>
      <w:r>
        <w:rPr>
          <w:spacing w:val="-4"/>
          <w:sz w:val="24"/>
        </w:rPr>
        <w:t xml:space="preserve"> </w:t>
      </w:r>
      <w:r>
        <w:rPr>
          <w:sz w:val="24"/>
        </w:rPr>
        <w:t>Fair,</w:t>
      </w:r>
      <w:r>
        <w:rPr>
          <w:spacing w:val="-4"/>
          <w:sz w:val="24"/>
        </w:rPr>
        <w:t xml:space="preserve"> </w:t>
      </w:r>
      <w:r>
        <w:rPr>
          <w:sz w:val="24"/>
        </w:rPr>
        <w:t>C.</w:t>
      </w:r>
      <w:r>
        <w:rPr>
          <w:spacing w:val="-4"/>
          <w:sz w:val="24"/>
        </w:rPr>
        <w:t xml:space="preserve"> </w:t>
      </w:r>
      <w:r>
        <w:rPr>
          <w:sz w:val="24"/>
        </w:rPr>
        <w:t>Iribarren,</w:t>
      </w:r>
      <w:r>
        <w:rPr>
          <w:spacing w:val="-4"/>
          <w:sz w:val="24"/>
        </w:rPr>
        <w:t xml:space="preserve"> </w:t>
      </w:r>
      <w:r>
        <w:rPr>
          <w:sz w:val="24"/>
        </w:rPr>
        <w:t>.</w:t>
      </w:r>
      <w:r>
        <w:rPr>
          <w:spacing w:val="-4"/>
          <w:sz w:val="24"/>
        </w:rPr>
        <w:t xml:space="preserve"> </w:t>
      </w:r>
      <w:r>
        <w:rPr>
          <w:sz w:val="24"/>
        </w:rPr>
        <w:t>.</w:t>
      </w:r>
      <w:r>
        <w:rPr>
          <w:spacing w:val="-4"/>
          <w:sz w:val="24"/>
        </w:rPr>
        <w:t xml:space="preserve"> </w:t>
      </w:r>
      <w:r>
        <w:rPr>
          <w:sz w:val="24"/>
        </w:rPr>
        <w:t xml:space="preserve">. Fortmann, S. P. (2006). Validation of a new brief physical activity survey among men and women aged 60–69 years. </w:t>
      </w:r>
      <w:r>
        <w:rPr>
          <w:i/>
          <w:sz w:val="24"/>
        </w:rPr>
        <w:t>American Journal of Epidemiology, 164</w:t>
      </w:r>
      <w:r>
        <w:rPr>
          <w:sz w:val="24"/>
        </w:rPr>
        <w:t xml:space="preserve">, 598-606. </w:t>
      </w:r>
      <w:proofErr w:type="spellStart"/>
      <w:r>
        <w:rPr>
          <w:sz w:val="24"/>
        </w:rPr>
        <w:t>doi</w:t>
      </w:r>
      <w:proofErr w:type="spellEnd"/>
      <w:r>
        <w:rPr>
          <w:sz w:val="24"/>
        </w:rPr>
        <w:t xml:space="preserve">: </w:t>
      </w:r>
      <w:hyperlink r:id="rId51">
        <w:r>
          <w:rPr>
            <w:spacing w:val="-2"/>
            <w:sz w:val="24"/>
          </w:rPr>
          <w:t>10.1093/</w:t>
        </w:r>
        <w:proofErr w:type="spellStart"/>
        <w:r>
          <w:rPr>
            <w:spacing w:val="-2"/>
            <w:sz w:val="24"/>
          </w:rPr>
          <w:t>aje</w:t>
        </w:r>
        <w:proofErr w:type="spellEnd"/>
        <w:r>
          <w:rPr>
            <w:spacing w:val="-2"/>
            <w:sz w:val="24"/>
          </w:rPr>
          <w:t>/kwj248</w:t>
        </w:r>
      </w:hyperlink>
    </w:p>
    <w:p w14:paraId="323198C7" w14:textId="2979C685" w:rsidR="00CB41E0" w:rsidRDefault="00ED3E56">
      <w:pPr>
        <w:pStyle w:val="ListParagraph"/>
        <w:numPr>
          <w:ilvl w:val="1"/>
          <w:numId w:val="8"/>
        </w:numPr>
        <w:tabs>
          <w:tab w:val="left" w:pos="1080"/>
        </w:tabs>
        <w:spacing w:line="259" w:lineRule="auto"/>
        <w:ind w:right="527"/>
        <w:jc w:val="both"/>
        <w:rPr>
          <w:sz w:val="24"/>
        </w:rPr>
      </w:pPr>
      <w:r>
        <w:rPr>
          <w:sz w:val="24"/>
        </w:rPr>
        <w:t>Buysse,</w:t>
      </w:r>
      <w:r>
        <w:rPr>
          <w:spacing w:val="-4"/>
          <w:sz w:val="24"/>
        </w:rPr>
        <w:t xml:space="preserve"> </w:t>
      </w:r>
      <w:r>
        <w:rPr>
          <w:sz w:val="24"/>
        </w:rPr>
        <w:t>D.</w:t>
      </w:r>
      <w:r>
        <w:rPr>
          <w:spacing w:val="-3"/>
          <w:sz w:val="24"/>
        </w:rPr>
        <w:t xml:space="preserve"> </w:t>
      </w:r>
      <w:r>
        <w:rPr>
          <w:sz w:val="24"/>
        </w:rPr>
        <w:t>J.,</w:t>
      </w:r>
      <w:r>
        <w:rPr>
          <w:spacing w:val="-3"/>
          <w:sz w:val="24"/>
        </w:rPr>
        <w:t xml:space="preserve"> </w:t>
      </w:r>
      <w:r>
        <w:rPr>
          <w:sz w:val="24"/>
        </w:rPr>
        <w:t>Reynolds,</w:t>
      </w:r>
      <w:r>
        <w:rPr>
          <w:spacing w:val="-1"/>
          <w:sz w:val="24"/>
        </w:rPr>
        <w:t xml:space="preserve"> </w:t>
      </w:r>
      <w:r>
        <w:rPr>
          <w:sz w:val="24"/>
        </w:rPr>
        <w:t>C.</w:t>
      </w:r>
      <w:r>
        <w:rPr>
          <w:spacing w:val="-3"/>
          <w:sz w:val="24"/>
        </w:rPr>
        <w:t xml:space="preserve"> </w:t>
      </w:r>
      <w:r>
        <w:rPr>
          <w:sz w:val="24"/>
        </w:rPr>
        <w:t>F.,</w:t>
      </w:r>
      <w:r>
        <w:rPr>
          <w:spacing w:val="-3"/>
          <w:sz w:val="24"/>
        </w:rPr>
        <w:t xml:space="preserve"> </w:t>
      </w:r>
      <w:r>
        <w:rPr>
          <w:sz w:val="24"/>
        </w:rPr>
        <w:t>Monk,</w:t>
      </w:r>
      <w:r>
        <w:rPr>
          <w:spacing w:val="-3"/>
          <w:sz w:val="24"/>
        </w:rPr>
        <w:t xml:space="preserve"> </w:t>
      </w:r>
      <w:r>
        <w:rPr>
          <w:sz w:val="24"/>
        </w:rPr>
        <w:t>T.</w:t>
      </w:r>
      <w:r>
        <w:rPr>
          <w:spacing w:val="-3"/>
          <w:sz w:val="24"/>
        </w:rPr>
        <w:t xml:space="preserve"> </w:t>
      </w:r>
      <w:r>
        <w:rPr>
          <w:sz w:val="24"/>
        </w:rPr>
        <w:t>H.,</w:t>
      </w:r>
      <w:r>
        <w:rPr>
          <w:spacing w:val="-3"/>
          <w:sz w:val="24"/>
        </w:rPr>
        <w:t xml:space="preserve"> </w:t>
      </w:r>
      <w:r>
        <w:rPr>
          <w:sz w:val="24"/>
        </w:rPr>
        <w:t>Berman,</w:t>
      </w:r>
      <w:r>
        <w:rPr>
          <w:spacing w:val="-3"/>
          <w:sz w:val="24"/>
        </w:rPr>
        <w:t xml:space="preserve"> </w:t>
      </w:r>
      <w:r>
        <w:rPr>
          <w:sz w:val="24"/>
        </w:rPr>
        <w:t>S.</w:t>
      </w:r>
      <w:r>
        <w:rPr>
          <w:spacing w:val="-3"/>
          <w:sz w:val="24"/>
        </w:rPr>
        <w:t xml:space="preserve"> </w:t>
      </w:r>
      <w:r>
        <w:rPr>
          <w:sz w:val="24"/>
        </w:rPr>
        <w:t>R.,</w:t>
      </w:r>
      <w:r>
        <w:rPr>
          <w:spacing w:val="-3"/>
          <w:sz w:val="24"/>
        </w:rPr>
        <w:t xml:space="preserve"> </w:t>
      </w:r>
      <w:r>
        <w:rPr>
          <w:sz w:val="24"/>
        </w:rPr>
        <w:t>&amp;</w:t>
      </w:r>
      <w:r>
        <w:rPr>
          <w:spacing w:val="-5"/>
          <w:sz w:val="24"/>
        </w:rPr>
        <w:t xml:space="preserve"> </w:t>
      </w:r>
      <w:r>
        <w:rPr>
          <w:sz w:val="24"/>
        </w:rPr>
        <w:t>Kupfer,</w:t>
      </w:r>
      <w:r>
        <w:rPr>
          <w:spacing w:val="-3"/>
          <w:sz w:val="24"/>
        </w:rPr>
        <w:t xml:space="preserve"> </w:t>
      </w:r>
      <w:r>
        <w:rPr>
          <w:sz w:val="24"/>
        </w:rPr>
        <w:t>D.</w:t>
      </w:r>
      <w:r>
        <w:rPr>
          <w:spacing w:val="-3"/>
          <w:sz w:val="24"/>
        </w:rPr>
        <w:t xml:space="preserve"> </w:t>
      </w:r>
      <w:r>
        <w:rPr>
          <w:sz w:val="24"/>
        </w:rPr>
        <w:t>J.</w:t>
      </w:r>
      <w:r>
        <w:rPr>
          <w:spacing w:val="-3"/>
          <w:sz w:val="24"/>
        </w:rPr>
        <w:t xml:space="preserve"> </w:t>
      </w:r>
      <w:r>
        <w:rPr>
          <w:sz w:val="24"/>
        </w:rPr>
        <w:t>(1989).</w:t>
      </w:r>
      <w:r>
        <w:rPr>
          <w:spacing w:val="-3"/>
          <w:sz w:val="24"/>
        </w:rPr>
        <w:t xml:space="preserve"> </w:t>
      </w:r>
      <w:r>
        <w:rPr>
          <w:sz w:val="24"/>
        </w:rPr>
        <w:t>The Pittsburgh Sleep Quality</w:t>
      </w:r>
      <w:r>
        <w:rPr>
          <w:spacing w:val="-1"/>
          <w:sz w:val="24"/>
        </w:rPr>
        <w:t xml:space="preserve"> </w:t>
      </w:r>
      <w:r>
        <w:rPr>
          <w:sz w:val="24"/>
        </w:rPr>
        <w:t xml:space="preserve">Index: A new instrument for psychiatric practice and research. </w:t>
      </w:r>
      <w:r>
        <w:rPr>
          <w:i/>
          <w:sz w:val="24"/>
        </w:rPr>
        <w:t xml:space="preserve">Psychiatry Research, 28, </w:t>
      </w:r>
      <w:r>
        <w:rPr>
          <w:sz w:val="24"/>
        </w:rPr>
        <w:t>193-213.</w:t>
      </w:r>
      <w:r>
        <w:rPr>
          <w:spacing w:val="40"/>
          <w:sz w:val="24"/>
        </w:rPr>
        <w:t xml:space="preserve"> </w:t>
      </w:r>
      <w:proofErr w:type="spellStart"/>
      <w:r>
        <w:rPr>
          <w:sz w:val="24"/>
        </w:rPr>
        <w:t>doi</w:t>
      </w:r>
      <w:proofErr w:type="spellEnd"/>
      <w:r>
        <w:rPr>
          <w:sz w:val="24"/>
        </w:rPr>
        <w:t xml:space="preserve">: </w:t>
      </w:r>
      <w:hyperlink r:id="rId52">
        <w:r w:rsidR="00101A14">
          <w:rPr>
            <w:sz w:val="24"/>
          </w:rPr>
          <w:t>hyperlink</w:t>
        </w:r>
      </w:hyperlink>
    </w:p>
    <w:p w14:paraId="33BED513" w14:textId="77777777" w:rsidR="00CB41E0" w:rsidRDefault="00ED3E56">
      <w:pPr>
        <w:pStyle w:val="ListParagraph"/>
        <w:numPr>
          <w:ilvl w:val="1"/>
          <w:numId w:val="8"/>
        </w:numPr>
        <w:tabs>
          <w:tab w:val="left" w:pos="1080"/>
        </w:tabs>
        <w:spacing w:line="259" w:lineRule="auto"/>
        <w:ind w:right="1449"/>
        <w:rPr>
          <w:sz w:val="24"/>
        </w:rPr>
      </w:pPr>
      <w:r>
        <w:rPr>
          <w:sz w:val="24"/>
        </w:rPr>
        <w:t>Landgraf,</w:t>
      </w:r>
      <w:r>
        <w:rPr>
          <w:spacing w:val="-4"/>
          <w:sz w:val="24"/>
        </w:rPr>
        <w:t xml:space="preserve"> </w:t>
      </w:r>
      <w:r>
        <w:rPr>
          <w:sz w:val="24"/>
        </w:rPr>
        <w:t>J.</w:t>
      </w:r>
      <w:r>
        <w:rPr>
          <w:spacing w:val="-4"/>
          <w:sz w:val="24"/>
        </w:rPr>
        <w:t xml:space="preserve"> </w:t>
      </w:r>
      <w:r>
        <w:rPr>
          <w:sz w:val="24"/>
        </w:rPr>
        <w:t>M.,</w:t>
      </w:r>
      <w:r>
        <w:rPr>
          <w:spacing w:val="-4"/>
          <w:sz w:val="24"/>
        </w:rPr>
        <w:t xml:space="preserve"> </w:t>
      </w:r>
      <w:r>
        <w:rPr>
          <w:sz w:val="24"/>
        </w:rPr>
        <w:t>Abetz,</w:t>
      </w:r>
      <w:r>
        <w:rPr>
          <w:spacing w:val="-2"/>
          <w:sz w:val="24"/>
        </w:rPr>
        <w:t xml:space="preserve"> </w:t>
      </w:r>
      <w:r>
        <w:rPr>
          <w:sz w:val="24"/>
        </w:rPr>
        <w:t>L.,</w:t>
      </w:r>
      <w:r>
        <w:rPr>
          <w:spacing w:val="-4"/>
          <w:sz w:val="24"/>
        </w:rPr>
        <w:t xml:space="preserve"> </w:t>
      </w:r>
      <w:r>
        <w:rPr>
          <w:sz w:val="24"/>
        </w:rPr>
        <w:t>Ware,</w:t>
      </w:r>
      <w:r>
        <w:rPr>
          <w:spacing w:val="-4"/>
          <w:sz w:val="24"/>
        </w:rPr>
        <w:t xml:space="preserve"> </w:t>
      </w:r>
      <w:r>
        <w:rPr>
          <w:sz w:val="24"/>
        </w:rPr>
        <w:t>J.E.</w:t>
      </w:r>
      <w:r>
        <w:rPr>
          <w:spacing w:val="-4"/>
          <w:sz w:val="24"/>
        </w:rPr>
        <w:t xml:space="preserve"> </w:t>
      </w:r>
      <w:r>
        <w:rPr>
          <w:sz w:val="24"/>
        </w:rPr>
        <w:t>(1996)</w:t>
      </w:r>
      <w:r>
        <w:rPr>
          <w:spacing w:val="-5"/>
          <w:sz w:val="24"/>
        </w:rPr>
        <w:t xml:space="preserve"> </w:t>
      </w:r>
      <w:r>
        <w:rPr>
          <w:sz w:val="24"/>
        </w:rPr>
        <w:t>The</w:t>
      </w:r>
      <w:r>
        <w:rPr>
          <w:spacing w:val="-3"/>
          <w:sz w:val="24"/>
        </w:rPr>
        <w:t xml:space="preserve"> </w:t>
      </w:r>
      <w:r>
        <w:rPr>
          <w:sz w:val="24"/>
        </w:rPr>
        <w:t>CHQ</w:t>
      </w:r>
      <w:r>
        <w:rPr>
          <w:spacing w:val="-5"/>
          <w:sz w:val="24"/>
        </w:rPr>
        <w:t xml:space="preserve"> </w:t>
      </w:r>
      <w:r>
        <w:rPr>
          <w:sz w:val="24"/>
        </w:rPr>
        <w:t>User’s</w:t>
      </w:r>
      <w:r>
        <w:rPr>
          <w:spacing w:val="-5"/>
          <w:sz w:val="24"/>
        </w:rPr>
        <w:t xml:space="preserve"> </w:t>
      </w:r>
      <w:r>
        <w:rPr>
          <w:sz w:val="24"/>
        </w:rPr>
        <w:t>Manual.</w:t>
      </w:r>
      <w:r>
        <w:rPr>
          <w:spacing w:val="-4"/>
          <w:sz w:val="24"/>
        </w:rPr>
        <w:t xml:space="preserve"> </w:t>
      </w:r>
      <w:r>
        <w:rPr>
          <w:sz w:val="24"/>
        </w:rPr>
        <w:t>1st</w:t>
      </w:r>
      <w:r>
        <w:rPr>
          <w:spacing w:val="-3"/>
          <w:sz w:val="24"/>
        </w:rPr>
        <w:t xml:space="preserve"> </w:t>
      </w:r>
      <w:r>
        <w:rPr>
          <w:sz w:val="24"/>
        </w:rPr>
        <w:t xml:space="preserve">ed. </w:t>
      </w:r>
      <w:proofErr w:type="spellStart"/>
      <w:proofErr w:type="gramStart"/>
      <w:r>
        <w:rPr>
          <w:sz w:val="24"/>
        </w:rPr>
        <w:t>Boston,MA</w:t>
      </w:r>
      <w:proofErr w:type="spellEnd"/>
      <w:proofErr w:type="gramEnd"/>
      <w:r>
        <w:rPr>
          <w:sz w:val="24"/>
        </w:rPr>
        <w:t>: The Health Institute, New England Medical Center.</w:t>
      </w:r>
    </w:p>
    <w:p w14:paraId="3B00F805" w14:textId="77777777" w:rsidR="00CB41E0" w:rsidRDefault="00ED3E56">
      <w:pPr>
        <w:pStyle w:val="ListParagraph"/>
        <w:numPr>
          <w:ilvl w:val="1"/>
          <w:numId w:val="8"/>
        </w:numPr>
        <w:tabs>
          <w:tab w:val="left" w:pos="1080"/>
        </w:tabs>
        <w:spacing w:line="259" w:lineRule="auto"/>
        <w:ind w:right="569"/>
        <w:rPr>
          <w:sz w:val="24"/>
        </w:rPr>
      </w:pPr>
      <w:r>
        <w:rPr>
          <w:sz w:val="24"/>
        </w:rPr>
        <w:t>Owens, J. A., Spirito, A., &amp; McGuinn, M. (2000). The Children’s Sleep Habits Questionnaire</w:t>
      </w:r>
      <w:r>
        <w:rPr>
          <w:spacing w:val="-6"/>
          <w:sz w:val="24"/>
        </w:rPr>
        <w:t xml:space="preserve"> </w:t>
      </w:r>
      <w:r>
        <w:rPr>
          <w:sz w:val="24"/>
        </w:rPr>
        <w:t>(CSHQ):</w:t>
      </w:r>
      <w:r>
        <w:rPr>
          <w:spacing w:val="-3"/>
          <w:sz w:val="24"/>
        </w:rPr>
        <w:t xml:space="preserve"> </w:t>
      </w:r>
      <w:r>
        <w:rPr>
          <w:sz w:val="24"/>
        </w:rPr>
        <w:t>Psychometric</w:t>
      </w:r>
      <w:r>
        <w:rPr>
          <w:spacing w:val="-4"/>
          <w:sz w:val="24"/>
        </w:rPr>
        <w:t xml:space="preserve"> </w:t>
      </w:r>
      <w:r>
        <w:rPr>
          <w:sz w:val="24"/>
        </w:rPr>
        <w:t>properties</w:t>
      </w:r>
      <w:r>
        <w:rPr>
          <w:spacing w:val="-2"/>
          <w:sz w:val="24"/>
        </w:rPr>
        <w:t xml:space="preserve"> </w:t>
      </w:r>
      <w:r>
        <w:rPr>
          <w:sz w:val="24"/>
        </w:rPr>
        <w:t>of</w:t>
      </w:r>
      <w:r>
        <w:rPr>
          <w:spacing w:val="-4"/>
          <w:sz w:val="24"/>
        </w:rPr>
        <w:t xml:space="preserve"> </w:t>
      </w:r>
      <w:r>
        <w:rPr>
          <w:sz w:val="24"/>
        </w:rPr>
        <w:t>a</w:t>
      </w:r>
      <w:r>
        <w:rPr>
          <w:spacing w:val="-6"/>
          <w:sz w:val="24"/>
        </w:rPr>
        <w:t xml:space="preserve"> </w:t>
      </w:r>
      <w:r>
        <w:rPr>
          <w:sz w:val="24"/>
        </w:rPr>
        <w:t>survey</w:t>
      </w:r>
      <w:r>
        <w:rPr>
          <w:spacing w:val="-9"/>
          <w:sz w:val="24"/>
        </w:rPr>
        <w:t xml:space="preserve"> </w:t>
      </w:r>
      <w:r>
        <w:rPr>
          <w:sz w:val="24"/>
        </w:rPr>
        <w:t>instrument</w:t>
      </w:r>
      <w:r>
        <w:rPr>
          <w:spacing w:val="-4"/>
          <w:sz w:val="24"/>
        </w:rPr>
        <w:t xml:space="preserve"> </w:t>
      </w:r>
      <w:r>
        <w:rPr>
          <w:sz w:val="24"/>
        </w:rPr>
        <w:t>for</w:t>
      </w:r>
      <w:r>
        <w:rPr>
          <w:spacing w:val="-4"/>
          <w:sz w:val="24"/>
        </w:rPr>
        <w:t xml:space="preserve"> </w:t>
      </w:r>
      <w:r>
        <w:rPr>
          <w:sz w:val="24"/>
        </w:rPr>
        <w:t xml:space="preserve">school-aged children. </w:t>
      </w:r>
      <w:r>
        <w:rPr>
          <w:i/>
          <w:sz w:val="24"/>
        </w:rPr>
        <w:t xml:space="preserve">Sleep, 23, </w:t>
      </w:r>
      <w:r>
        <w:rPr>
          <w:sz w:val="24"/>
        </w:rPr>
        <w:t>1043-1051.</w:t>
      </w:r>
    </w:p>
    <w:p w14:paraId="2F37A18C" w14:textId="77777777" w:rsidR="00CB41E0" w:rsidRDefault="00ED3E56">
      <w:pPr>
        <w:pStyle w:val="ListParagraph"/>
        <w:numPr>
          <w:ilvl w:val="1"/>
          <w:numId w:val="8"/>
        </w:numPr>
        <w:tabs>
          <w:tab w:val="left" w:pos="1080"/>
        </w:tabs>
        <w:spacing w:line="259" w:lineRule="auto"/>
        <w:ind w:right="660"/>
        <w:rPr>
          <w:sz w:val="24"/>
        </w:rPr>
      </w:pPr>
      <w:r>
        <w:rPr>
          <w:sz w:val="24"/>
        </w:rPr>
        <w:t>Reis,</w:t>
      </w:r>
      <w:r>
        <w:rPr>
          <w:spacing w:val="-3"/>
          <w:sz w:val="24"/>
        </w:rPr>
        <w:t xml:space="preserve"> </w:t>
      </w:r>
      <w:r>
        <w:rPr>
          <w:sz w:val="24"/>
        </w:rPr>
        <w:t>H.</w:t>
      </w:r>
      <w:r>
        <w:rPr>
          <w:spacing w:val="-3"/>
          <w:sz w:val="24"/>
        </w:rPr>
        <w:t xml:space="preserve"> </w:t>
      </w:r>
      <w:r>
        <w:rPr>
          <w:sz w:val="24"/>
        </w:rPr>
        <w:t>T.,</w:t>
      </w:r>
      <w:r>
        <w:rPr>
          <w:spacing w:val="-3"/>
          <w:sz w:val="24"/>
        </w:rPr>
        <w:t xml:space="preserve"> </w:t>
      </w:r>
      <w:r>
        <w:rPr>
          <w:sz w:val="24"/>
        </w:rPr>
        <w:t>Collins,</w:t>
      </w:r>
      <w:r>
        <w:rPr>
          <w:spacing w:val="-3"/>
          <w:sz w:val="24"/>
        </w:rPr>
        <w:t xml:space="preserve"> </w:t>
      </w:r>
      <w:r>
        <w:rPr>
          <w:sz w:val="24"/>
        </w:rPr>
        <w:t>W.</w:t>
      </w:r>
      <w:r>
        <w:rPr>
          <w:spacing w:val="-6"/>
          <w:sz w:val="24"/>
        </w:rPr>
        <w:t xml:space="preserve"> </w:t>
      </w:r>
      <w:r>
        <w:rPr>
          <w:sz w:val="24"/>
        </w:rPr>
        <w:t>A.,</w:t>
      </w:r>
      <w:r>
        <w:rPr>
          <w:spacing w:val="-3"/>
          <w:sz w:val="24"/>
        </w:rPr>
        <w:t xml:space="preserve"> </w:t>
      </w:r>
      <w:r>
        <w:rPr>
          <w:sz w:val="24"/>
        </w:rPr>
        <w:t>&amp;</w:t>
      </w:r>
      <w:r>
        <w:rPr>
          <w:spacing w:val="-4"/>
          <w:sz w:val="24"/>
        </w:rPr>
        <w:t xml:space="preserve"> </w:t>
      </w:r>
      <w:r>
        <w:rPr>
          <w:sz w:val="24"/>
        </w:rPr>
        <w:t>Berscheid,</w:t>
      </w:r>
      <w:r>
        <w:rPr>
          <w:spacing w:val="-3"/>
          <w:sz w:val="24"/>
        </w:rPr>
        <w:t xml:space="preserve"> </w:t>
      </w:r>
      <w:r>
        <w:rPr>
          <w:sz w:val="24"/>
        </w:rPr>
        <w:t>E.</w:t>
      </w:r>
      <w:r>
        <w:rPr>
          <w:spacing w:val="-3"/>
          <w:sz w:val="24"/>
        </w:rPr>
        <w:t xml:space="preserve"> </w:t>
      </w:r>
      <w:r>
        <w:rPr>
          <w:sz w:val="24"/>
        </w:rPr>
        <w:t>(2000).</w:t>
      </w:r>
      <w:r>
        <w:rPr>
          <w:spacing w:val="-3"/>
          <w:sz w:val="24"/>
        </w:rPr>
        <w:t xml:space="preserve"> </w:t>
      </w:r>
      <w:r>
        <w:rPr>
          <w:sz w:val="24"/>
        </w:rPr>
        <w:t>The</w:t>
      </w:r>
      <w:r>
        <w:rPr>
          <w:spacing w:val="-4"/>
          <w:sz w:val="24"/>
        </w:rPr>
        <w:t xml:space="preserve"> </w:t>
      </w:r>
      <w:r>
        <w:rPr>
          <w:sz w:val="24"/>
        </w:rPr>
        <w:t>relationship</w:t>
      </w:r>
      <w:r>
        <w:rPr>
          <w:spacing w:val="-3"/>
          <w:sz w:val="24"/>
        </w:rPr>
        <w:t xml:space="preserve"> </w:t>
      </w:r>
      <w:r>
        <w:rPr>
          <w:sz w:val="24"/>
        </w:rPr>
        <w:t>context</w:t>
      </w:r>
      <w:r>
        <w:rPr>
          <w:spacing w:val="-3"/>
          <w:sz w:val="24"/>
        </w:rPr>
        <w:t xml:space="preserve"> </w:t>
      </w:r>
      <w:r>
        <w:rPr>
          <w:sz w:val="24"/>
        </w:rPr>
        <w:t>of</w:t>
      </w:r>
      <w:r>
        <w:rPr>
          <w:spacing w:val="-3"/>
          <w:sz w:val="24"/>
        </w:rPr>
        <w:t xml:space="preserve"> </w:t>
      </w:r>
      <w:r>
        <w:rPr>
          <w:sz w:val="24"/>
        </w:rPr>
        <w:t xml:space="preserve">human behavior and development. </w:t>
      </w:r>
      <w:r>
        <w:rPr>
          <w:i/>
          <w:sz w:val="24"/>
        </w:rPr>
        <w:t xml:space="preserve">Psychological Bulletin, 126, </w:t>
      </w:r>
      <w:r>
        <w:rPr>
          <w:sz w:val="24"/>
        </w:rPr>
        <w:t xml:space="preserve">844-872. </w:t>
      </w:r>
      <w:proofErr w:type="spellStart"/>
      <w:r>
        <w:rPr>
          <w:sz w:val="24"/>
        </w:rPr>
        <w:t>doi</w:t>
      </w:r>
      <w:proofErr w:type="spellEnd"/>
      <w:r>
        <w:rPr>
          <w:sz w:val="24"/>
        </w:rPr>
        <w:t xml:space="preserve">: </w:t>
      </w:r>
      <w:hyperlink r:id="rId53">
        <w:r>
          <w:rPr>
            <w:sz w:val="24"/>
          </w:rPr>
          <w:t>10.1037/0033-</w:t>
        </w:r>
      </w:hyperlink>
      <w:hyperlink r:id="rId54">
        <w:r>
          <w:rPr>
            <w:spacing w:val="-2"/>
            <w:sz w:val="24"/>
          </w:rPr>
          <w:t>2909.126.6.844</w:t>
        </w:r>
      </w:hyperlink>
    </w:p>
    <w:p w14:paraId="043D4783" w14:textId="77777777" w:rsidR="00CB41E0" w:rsidRDefault="00ED3E56">
      <w:pPr>
        <w:pStyle w:val="ListParagraph"/>
        <w:numPr>
          <w:ilvl w:val="1"/>
          <w:numId w:val="8"/>
        </w:numPr>
        <w:tabs>
          <w:tab w:val="left" w:pos="1080"/>
        </w:tabs>
        <w:spacing w:line="259" w:lineRule="auto"/>
        <w:ind w:right="387"/>
        <w:rPr>
          <w:sz w:val="24"/>
        </w:rPr>
      </w:pPr>
      <w:r>
        <w:rPr>
          <w:sz w:val="24"/>
        </w:rPr>
        <w:t>Spanier,</w:t>
      </w:r>
      <w:r>
        <w:rPr>
          <w:spacing w:val="-3"/>
          <w:sz w:val="24"/>
        </w:rPr>
        <w:t xml:space="preserve"> </w:t>
      </w:r>
      <w:r>
        <w:rPr>
          <w:sz w:val="24"/>
        </w:rPr>
        <w:t>G.</w:t>
      </w:r>
      <w:r>
        <w:rPr>
          <w:spacing w:val="-3"/>
          <w:sz w:val="24"/>
        </w:rPr>
        <w:t xml:space="preserve"> </w:t>
      </w:r>
      <w:r>
        <w:rPr>
          <w:sz w:val="24"/>
        </w:rPr>
        <w:t>B.</w:t>
      </w:r>
      <w:r>
        <w:rPr>
          <w:spacing w:val="-1"/>
          <w:sz w:val="24"/>
        </w:rPr>
        <w:t xml:space="preserve"> </w:t>
      </w:r>
      <w:r>
        <w:rPr>
          <w:sz w:val="24"/>
        </w:rPr>
        <w:t>(1976).</w:t>
      </w:r>
      <w:r>
        <w:rPr>
          <w:spacing w:val="-3"/>
          <w:sz w:val="24"/>
        </w:rPr>
        <w:t xml:space="preserve"> </w:t>
      </w:r>
      <w:r>
        <w:rPr>
          <w:sz w:val="24"/>
        </w:rPr>
        <w:t>Measuring</w:t>
      </w:r>
      <w:r>
        <w:rPr>
          <w:spacing w:val="-6"/>
          <w:sz w:val="24"/>
        </w:rPr>
        <w:t xml:space="preserve"> </w:t>
      </w:r>
      <w:r>
        <w:rPr>
          <w:sz w:val="24"/>
        </w:rPr>
        <w:t>dyadic</w:t>
      </w:r>
      <w:r>
        <w:rPr>
          <w:spacing w:val="-2"/>
          <w:sz w:val="24"/>
        </w:rPr>
        <w:t xml:space="preserve"> </w:t>
      </w:r>
      <w:r>
        <w:rPr>
          <w:sz w:val="24"/>
        </w:rPr>
        <w:t>adjustment:</w:t>
      </w:r>
      <w:r>
        <w:rPr>
          <w:spacing w:val="-3"/>
          <w:sz w:val="24"/>
        </w:rPr>
        <w:t xml:space="preserve"> </w:t>
      </w:r>
      <w:r>
        <w:rPr>
          <w:sz w:val="24"/>
        </w:rPr>
        <w:t>New</w:t>
      </w:r>
      <w:r>
        <w:rPr>
          <w:spacing w:val="-3"/>
          <w:sz w:val="24"/>
        </w:rPr>
        <w:t xml:space="preserve"> </w:t>
      </w:r>
      <w:r>
        <w:rPr>
          <w:sz w:val="24"/>
        </w:rPr>
        <w:t>scales</w:t>
      </w:r>
      <w:r>
        <w:rPr>
          <w:spacing w:val="-2"/>
          <w:sz w:val="24"/>
        </w:rPr>
        <w:t xml:space="preserve"> </w:t>
      </w:r>
      <w:r>
        <w:rPr>
          <w:sz w:val="24"/>
        </w:rPr>
        <w:t>for</w:t>
      </w:r>
      <w:r>
        <w:rPr>
          <w:spacing w:val="-5"/>
          <w:sz w:val="24"/>
        </w:rPr>
        <w:t xml:space="preserve"> </w:t>
      </w:r>
      <w:r>
        <w:rPr>
          <w:sz w:val="24"/>
        </w:rPr>
        <w:t>assessing</w:t>
      </w:r>
      <w:r>
        <w:rPr>
          <w:spacing w:val="-6"/>
          <w:sz w:val="24"/>
        </w:rPr>
        <w:t xml:space="preserve"> </w:t>
      </w:r>
      <w:r>
        <w:rPr>
          <w:sz w:val="24"/>
        </w:rPr>
        <w:t>the</w:t>
      </w:r>
      <w:r>
        <w:rPr>
          <w:spacing w:val="-3"/>
          <w:sz w:val="24"/>
        </w:rPr>
        <w:t xml:space="preserve"> </w:t>
      </w:r>
      <w:r>
        <w:rPr>
          <w:sz w:val="24"/>
        </w:rPr>
        <w:t xml:space="preserve">quality of marriage similar dyads. </w:t>
      </w:r>
      <w:r>
        <w:rPr>
          <w:i/>
          <w:sz w:val="24"/>
        </w:rPr>
        <w:t>Journal of Marriage and the Family, 38</w:t>
      </w:r>
      <w:r>
        <w:rPr>
          <w:sz w:val="24"/>
        </w:rPr>
        <w:t xml:space="preserve">, 15-28. </w:t>
      </w:r>
      <w:proofErr w:type="spellStart"/>
      <w:r>
        <w:rPr>
          <w:sz w:val="24"/>
        </w:rPr>
        <w:t>doi</w:t>
      </w:r>
      <w:proofErr w:type="spellEnd"/>
      <w:r>
        <w:rPr>
          <w:sz w:val="24"/>
        </w:rPr>
        <w:t xml:space="preserve">: </w:t>
      </w:r>
      <w:r>
        <w:rPr>
          <w:spacing w:val="-2"/>
          <w:sz w:val="24"/>
        </w:rPr>
        <w:t>10.2307/350547</w:t>
      </w:r>
    </w:p>
    <w:p w14:paraId="3DED234A" w14:textId="77777777" w:rsidR="00CB41E0" w:rsidRDefault="00ED3E56">
      <w:pPr>
        <w:pStyle w:val="ListParagraph"/>
        <w:numPr>
          <w:ilvl w:val="1"/>
          <w:numId w:val="8"/>
        </w:numPr>
        <w:tabs>
          <w:tab w:val="left" w:pos="1080"/>
        </w:tabs>
        <w:spacing w:line="259" w:lineRule="auto"/>
        <w:ind w:right="729"/>
        <w:rPr>
          <w:sz w:val="24"/>
        </w:rPr>
      </w:pPr>
      <w:r>
        <w:rPr>
          <w:sz w:val="24"/>
        </w:rPr>
        <w:t xml:space="preserve">Furman, W., &amp; Buhrmester, D. (1985). Children’s perceptions of </w:t>
      </w:r>
      <w:proofErr w:type="gramStart"/>
      <w:r>
        <w:rPr>
          <w:sz w:val="24"/>
        </w:rPr>
        <w:t>the personal</w:t>
      </w:r>
      <w:proofErr w:type="gramEnd"/>
      <w:r>
        <w:rPr>
          <w:sz w:val="24"/>
        </w:rPr>
        <w:t xml:space="preserve"> relationships</w:t>
      </w:r>
      <w:r>
        <w:rPr>
          <w:spacing w:val="-5"/>
          <w:sz w:val="24"/>
        </w:rPr>
        <w:t xml:space="preserve"> </w:t>
      </w:r>
      <w:r>
        <w:rPr>
          <w:sz w:val="24"/>
        </w:rPr>
        <w:t>in</w:t>
      </w:r>
      <w:r>
        <w:rPr>
          <w:spacing w:val="-5"/>
          <w:sz w:val="24"/>
        </w:rPr>
        <w:t xml:space="preserve"> </w:t>
      </w:r>
      <w:r>
        <w:rPr>
          <w:sz w:val="24"/>
        </w:rPr>
        <w:t>their</w:t>
      </w:r>
      <w:r>
        <w:rPr>
          <w:spacing w:val="-6"/>
          <w:sz w:val="24"/>
        </w:rPr>
        <w:t xml:space="preserve"> </w:t>
      </w:r>
      <w:r>
        <w:rPr>
          <w:sz w:val="24"/>
        </w:rPr>
        <w:t>social</w:t>
      </w:r>
      <w:r>
        <w:rPr>
          <w:spacing w:val="-5"/>
          <w:sz w:val="24"/>
        </w:rPr>
        <w:t xml:space="preserve"> </w:t>
      </w:r>
      <w:r>
        <w:rPr>
          <w:sz w:val="24"/>
        </w:rPr>
        <w:t>networks.</w:t>
      </w:r>
      <w:r>
        <w:rPr>
          <w:spacing w:val="-4"/>
          <w:sz w:val="24"/>
        </w:rPr>
        <w:t xml:space="preserve"> </w:t>
      </w:r>
      <w:r>
        <w:rPr>
          <w:i/>
          <w:sz w:val="24"/>
        </w:rPr>
        <w:t>Developmental</w:t>
      </w:r>
      <w:r>
        <w:rPr>
          <w:i/>
          <w:spacing w:val="-5"/>
          <w:sz w:val="24"/>
        </w:rPr>
        <w:t xml:space="preserve"> </w:t>
      </w:r>
      <w:r>
        <w:rPr>
          <w:i/>
          <w:sz w:val="24"/>
        </w:rPr>
        <w:t>Psychology,21,</w:t>
      </w:r>
      <w:r>
        <w:rPr>
          <w:i/>
          <w:spacing w:val="-4"/>
          <w:sz w:val="24"/>
        </w:rPr>
        <w:t xml:space="preserve"> </w:t>
      </w:r>
      <w:r>
        <w:rPr>
          <w:sz w:val="24"/>
        </w:rPr>
        <w:t>1016–1024.</w:t>
      </w:r>
      <w:r>
        <w:rPr>
          <w:spacing w:val="-5"/>
          <w:sz w:val="24"/>
        </w:rPr>
        <w:t xml:space="preserve"> </w:t>
      </w:r>
      <w:proofErr w:type="spellStart"/>
      <w:r>
        <w:rPr>
          <w:sz w:val="24"/>
        </w:rPr>
        <w:t>doi</w:t>
      </w:r>
      <w:proofErr w:type="spellEnd"/>
      <w:r>
        <w:rPr>
          <w:sz w:val="24"/>
        </w:rPr>
        <w:t xml:space="preserve">: </w:t>
      </w:r>
      <w:r>
        <w:rPr>
          <w:spacing w:val="-2"/>
          <w:sz w:val="24"/>
        </w:rPr>
        <w:t>10.1037/0012-1649.21.6.1016</w:t>
      </w:r>
    </w:p>
    <w:p w14:paraId="4D6F9849" w14:textId="77777777" w:rsidR="00CB41E0" w:rsidRDefault="00ED3E56">
      <w:pPr>
        <w:pStyle w:val="ListParagraph"/>
        <w:numPr>
          <w:ilvl w:val="1"/>
          <w:numId w:val="8"/>
        </w:numPr>
        <w:tabs>
          <w:tab w:val="left" w:pos="1080"/>
        </w:tabs>
        <w:spacing w:line="259" w:lineRule="auto"/>
        <w:ind w:right="774"/>
        <w:rPr>
          <w:sz w:val="24"/>
        </w:rPr>
      </w:pPr>
      <w:hyperlink r:id="rId55">
        <w:r>
          <w:rPr>
            <w:sz w:val="24"/>
          </w:rPr>
          <w:t>Driscoll,</w:t>
        </w:r>
        <w:r>
          <w:rPr>
            <w:spacing w:val="-3"/>
            <w:sz w:val="24"/>
          </w:rPr>
          <w:t xml:space="preserve"> </w:t>
        </w:r>
        <w:r>
          <w:rPr>
            <w:sz w:val="24"/>
          </w:rPr>
          <w:t>K.,</w:t>
        </w:r>
        <w:r>
          <w:rPr>
            <w:spacing w:val="-3"/>
            <w:sz w:val="24"/>
          </w:rPr>
          <w:t xml:space="preserve"> </w:t>
        </w:r>
        <w:r>
          <w:rPr>
            <w:sz w:val="24"/>
          </w:rPr>
          <w:t>&amp;</w:t>
        </w:r>
        <w:r>
          <w:rPr>
            <w:spacing w:val="-5"/>
            <w:sz w:val="24"/>
          </w:rPr>
          <w:t xml:space="preserve"> </w:t>
        </w:r>
        <w:r>
          <w:rPr>
            <w:sz w:val="24"/>
          </w:rPr>
          <w:t>Pianta,</w:t>
        </w:r>
        <w:r>
          <w:rPr>
            <w:spacing w:val="-3"/>
            <w:sz w:val="24"/>
          </w:rPr>
          <w:t xml:space="preserve"> </w:t>
        </w:r>
        <w:r>
          <w:rPr>
            <w:sz w:val="24"/>
          </w:rPr>
          <w:t>R.</w:t>
        </w:r>
        <w:r>
          <w:rPr>
            <w:spacing w:val="-1"/>
            <w:sz w:val="24"/>
          </w:rPr>
          <w:t xml:space="preserve"> </w:t>
        </w:r>
        <w:r>
          <w:rPr>
            <w:sz w:val="24"/>
          </w:rPr>
          <w:t>C.</w:t>
        </w:r>
        <w:r>
          <w:rPr>
            <w:spacing w:val="40"/>
            <w:sz w:val="24"/>
          </w:rPr>
          <w:t xml:space="preserve"> </w:t>
        </w:r>
        <w:r>
          <w:rPr>
            <w:sz w:val="24"/>
          </w:rPr>
          <w:t>(2011).</w:t>
        </w:r>
        <w:r>
          <w:rPr>
            <w:spacing w:val="-4"/>
            <w:sz w:val="24"/>
          </w:rPr>
          <w:t xml:space="preserve"> </w:t>
        </w:r>
        <w:r>
          <w:rPr>
            <w:sz w:val="24"/>
          </w:rPr>
          <w:t>Mothers'</w:t>
        </w:r>
        <w:r>
          <w:rPr>
            <w:spacing w:val="-6"/>
            <w:sz w:val="24"/>
          </w:rPr>
          <w:t xml:space="preserve"> </w:t>
        </w:r>
        <w:r>
          <w:rPr>
            <w:sz w:val="24"/>
          </w:rPr>
          <w:t>and</w:t>
        </w:r>
        <w:r>
          <w:rPr>
            <w:spacing w:val="-1"/>
            <w:sz w:val="24"/>
          </w:rPr>
          <w:t xml:space="preserve"> </w:t>
        </w:r>
        <w:r>
          <w:rPr>
            <w:sz w:val="24"/>
          </w:rPr>
          <w:t>fathers'</w:t>
        </w:r>
        <w:r>
          <w:rPr>
            <w:spacing w:val="-6"/>
            <w:sz w:val="24"/>
          </w:rPr>
          <w:t xml:space="preserve"> </w:t>
        </w:r>
        <w:r>
          <w:rPr>
            <w:sz w:val="24"/>
          </w:rPr>
          <w:t>perceptions</w:t>
        </w:r>
        <w:r>
          <w:rPr>
            <w:spacing w:val="-3"/>
            <w:sz w:val="24"/>
          </w:rPr>
          <w:t xml:space="preserve"> </w:t>
        </w:r>
        <w:r>
          <w:rPr>
            <w:sz w:val="24"/>
          </w:rPr>
          <w:t>of</w:t>
        </w:r>
        <w:r>
          <w:rPr>
            <w:spacing w:val="-3"/>
            <w:sz w:val="24"/>
          </w:rPr>
          <w:t xml:space="preserve"> </w:t>
        </w:r>
        <w:r>
          <w:rPr>
            <w:sz w:val="24"/>
          </w:rPr>
          <w:t>conflict</w:t>
        </w:r>
        <w:r>
          <w:rPr>
            <w:spacing w:val="-3"/>
            <w:sz w:val="24"/>
          </w:rPr>
          <w:t xml:space="preserve"> </w:t>
        </w:r>
        <w:r>
          <w:rPr>
            <w:sz w:val="24"/>
          </w:rPr>
          <w:t>and</w:t>
        </w:r>
      </w:hyperlink>
      <w:r>
        <w:rPr>
          <w:sz w:val="24"/>
        </w:rPr>
        <w:t xml:space="preserve"> </w:t>
      </w:r>
      <w:hyperlink r:id="rId56">
        <w:r>
          <w:rPr>
            <w:sz w:val="24"/>
          </w:rPr>
          <w:t xml:space="preserve">closeness in parent-child relationships during early childhood. </w:t>
        </w:r>
        <w:r>
          <w:rPr>
            <w:i/>
            <w:sz w:val="24"/>
          </w:rPr>
          <w:t>Journal of Early</w:t>
        </w:r>
      </w:hyperlink>
      <w:r>
        <w:rPr>
          <w:i/>
          <w:sz w:val="24"/>
        </w:rPr>
        <w:t xml:space="preserve"> </w:t>
      </w:r>
      <w:hyperlink r:id="rId57">
        <w:r>
          <w:rPr>
            <w:i/>
            <w:sz w:val="24"/>
          </w:rPr>
          <w:t>Childhood and Infant Psychology</w:t>
        </w:r>
        <w:r>
          <w:rPr>
            <w:sz w:val="24"/>
          </w:rPr>
          <w:t>, 7, 1-24.</w:t>
        </w:r>
      </w:hyperlink>
    </w:p>
    <w:p w14:paraId="4D321085" w14:textId="77777777" w:rsidR="00CB41E0" w:rsidRDefault="00ED3E56">
      <w:pPr>
        <w:pStyle w:val="ListParagraph"/>
        <w:numPr>
          <w:ilvl w:val="1"/>
          <w:numId w:val="8"/>
        </w:numPr>
        <w:tabs>
          <w:tab w:val="left" w:pos="1080"/>
        </w:tabs>
        <w:spacing w:line="259" w:lineRule="auto"/>
        <w:ind w:right="419"/>
        <w:rPr>
          <w:sz w:val="24"/>
        </w:rPr>
      </w:pPr>
      <w:proofErr w:type="spellStart"/>
      <w:r>
        <w:rPr>
          <w:sz w:val="24"/>
        </w:rPr>
        <w:t>Bohanek</w:t>
      </w:r>
      <w:proofErr w:type="spellEnd"/>
      <w:r>
        <w:rPr>
          <w:sz w:val="24"/>
        </w:rPr>
        <w:t xml:space="preserve">, J. G., &amp; </w:t>
      </w:r>
      <w:proofErr w:type="spellStart"/>
      <w:r>
        <w:rPr>
          <w:sz w:val="24"/>
        </w:rPr>
        <w:t>Fivush</w:t>
      </w:r>
      <w:proofErr w:type="spellEnd"/>
      <w:r>
        <w:rPr>
          <w:sz w:val="24"/>
        </w:rPr>
        <w:t>, R. (2010). Personal narratives, well-being, and gender in adolescence.</w:t>
      </w:r>
      <w:r>
        <w:rPr>
          <w:spacing w:val="-7"/>
          <w:sz w:val="24"/>
        </w:rPr>
        <w:t xml:space="preserve"> </w:t>
      </w:r>
      <w:r>
        <w:rPr>
          <w:i/>
          <w:sz w:val="24"/>
        </w:rPr>
        <w:t>Cognitive</w:t>
      </w:r>
      <w:r>
        <w:rPr>
          <w:i/>
          <w:spacing w:val="-8"/>
          <w:sz w:val="24"/>
        </w:rPr>
        <w:t xml:space="preserve"> </w:t>
      </w:r>
      <w:r>
        <w:rPr>
          <w:i/>
          <w:sz w:val="24"/>
        </w:rPr>
        <w:t>Development</w:t>
      </w:r>
      <w:r>
        <w:rPr>
          <w:sz w:val="24"/>
        </w:rPr>
        <w:t>,</w:t>
      </w:r>
      <w:r>
        <w:rPr>
          <w:spacing w:val="-7"/>
          <w:sz w:val="24"/>
        </w:rPr>
        <w:t xml:space="preserve"> </w:t>
      </w:r>
      <w:r>
        <w:rPr>
          <w:i/>
          <w:sz w:val="24"/>
        </w:rPr>
        <w:t>25</w:t>
      </w:r>
      <w:r>
        <w:rPr>
          <w:sz w:val="24"/>
        </w:rPr>
        <w:t>(4),</w:t>
      </w:r>
      <w:r>
        <w:rPr>
          <w:spacing w:val="-7"/>
          <w:sz w:val="24"/>
        </w:rPr>
        <w:t xml:space="preserve"> </w:t>
      </w:r>
      <w:r>
        <w:rPr>
          <w:sz w:val="24"/>
        </w:rPr>
        <w:t>368-379.</w:t>
      </w:r>
      <w:r>
        <w:rPr>
          <w:spacing w:val="-7"/>
          <w:sz w:val="24"/>
        </w:rPr>
        <w:t xml:space="preserve"> </w:t>
      </w:r>
      <w:proofErr w:type="spellStart"/>
      <w:r>
        <w:rPr>
          <w:sz w:val="24"/>
        </w:rPr>
        <w:t>doi</w:t>
      </w:r>
      <w:proofErr w:type="spellEnd"/>
      <w:r>
        <w:rPr>
          <w:sz w:val="24"/>
        </w:rPr>
        <w:t>:</w:t>
      </w:r>
      <w:r>
        <w:rPr>
          <w:spacing w:val="-6"/>
          <w:sz w:val="24"/>
        </w:rPr>
        <w:t xml:space="preserve"> </w:t>
      </w:r>
      <w:r>
        <w:rPr>
          <w:sz w:val="24"/>
        </w:rPr>
        <w:t>10.1016/j.cogdev.2010.08.003</w:t>
      </w:r>
    </w:p>
    <w:p w14:paraId="14B09CA7" w14:textId="548996EE" w:rsidR="00CB41E0" w:rsidRDefault="00ED3E56">
      <w:pPr>
        <w:pStyle w:val="ListParagraph"/>
        <w:numPr>
          <w:ilvl w:val="1"/>
          <w:numId w:val="8"/>
        </w:numPr>
        <w:tabs>
          <w:tab w:val="left" w:pos="1080"/>
        </w:tabs>
        <w:spacing w:line="259" w:lineRule="auto"/>
        <w:ind w:right="527"/>
        <w:rPr>
          <w:sz w:val="24"/>
        </w:rPr>
      </w:pPr>
      <w:proofErr w:type="spellStart"/>
      <w:r>
        <w:rPr>
          <w:sz w:val="24"/>
        </w:rPr>
        <w:t>Fivush</w:t>
      </w:r>
      <w:proofErr w:type="spellEnd"/>
      <w:r>
        <w:rPr>
          <w:sz w:val="24"/>
        </w:rPr>
        <w:t>,</w:t>
      </w:r>
      <w:r>
        <w:rPr>
          <w:spacing w:val="-3"/>
          <w:sz w:val="24"/>
        </w:rPr>
        <w:t xml:space="preserve"> </w:t>
      </w:r>
      <w:r>
        <w:rPr>
          <w:sz w:val="24"/>
        </w:rPr>
        <w:t>R.,</w:t>
      </w:r>
      <w:r>
        <w:rPr>
          <w:spacing w:val="-3"/>
          <w:sz w:val="24"/>
        </w:rPr>
        <w:t xml:space="preserve"> </w:t>
      </w:r>
      <w:r>
        <w:rPr>
          <w:sz w:val="24"/>
        </w:rPr>
        <w:t>McDermott</w:t>
      </w:r>
      <w:r>
        <w:rPr>
          <w:spacing w:val="-3"/>
          <w:sz w:val="24"/>
        </w:rPr>
        <w:t xml:space="preserve"> </w:t>
      </w:r>
      <w:r>
        <w:rPr>
          <w:sz w:val="24"/>
        </w:rPr>
        <w:t>Sales,</w:t>
      </w:r>
      <w:r>
        <w:rPr>
          <w:spacing w:val="-3"/>
          <w:sz w:val="24"/>
        </w:rPr>
        <w:t xml:space="preserve"> </w:t>
      </w:r>
      <w:r>
        <w:rPr>
          <w:sz w:val="24"/>
        </w:rPr>
        <w:t>J.,</w:t>
      </w:r>
      <w:r>
        <w:rPr>
          <w:spacing w:val="-3"/>
          <w:sz w:val="24"/>
        </w:rPr>
        <w:t xml:space="preserve"> </w:t>
      </w:r>
      <w:r>
        <w:rPr>
          <w:sz w:val="24"/>
        </w:rPr>
        <w:t>&amp;</w:t>
      </w:r>
      <w:r>
        <w:rPr>
          <w:spacing w:val="-5"/>
          <w:sz w:val="24"/>
        </w:rPr>
        <w:t xml:space="preserve"> </w:t>
      </w:r>
      <w:proofErr w:type="spellStart"/>
      <w:r>
        <w:rPr>
          <w:sz w:val="24"/>
        </w:rPr>
        <w:t>Bohanek</w:t>
      </w:r>
      <w:proofErr w:type="spellEnd"/>
      <w:r>
        <w:rPr>
          <w:sz w:val="24"/>
        </w:rPr>
        <w:t>,</w:t>
      </w:r>
      <w:r>
        <w:rPr>
          <w:spacing w:val="-3"/>
          <w:sz w:val="24"/>
        </w:rPr>
        <w:t xml:space="preserve"> </w:t>
      </w:r>
      <w:r>
        <w:rPr>
          <w:sz w:val="24"/>
        </w:rPr>
        <w:t>J.</w:t>
      </w:r>
      <w:r>
        <w:rPr>
          <w:spacing w:val="-3"/>
          <w:sz w:val="24"/>
        </w:rPr>
        <w:t xml:space="preserve"> </w:t>
      </w:r>
      <w:r>
        <w:rPr>
          <w:sz w:val="24"/>
        </w:rPr>
        <w:t>G.</w:t>
      </w:r>
      <w:r>
        <w:rPr>
          <w:spacing w:val="-3"/>
          <w:sz w:val="24"/>
        </w:rPr>
        <w:t xml:space="preserve"> </w:t>
      </w:r>
      <w:r>
        <w:rPr>
          <w:sz w:val="24"/>
        </w:rPr>
        <w:t>(2008).</w:t>
      </w:r>
      <w:r>
        <w:rPr>
          <w:spacing w:val="-3"/>
          <w:sz w:val="24"/>
        </w:rPr>
        <w:t xml:space="preserve"> </w:t>
      </w:r>
      <w:r>
        <w:rPr>
          <w:sz w:val="24"/>
        </w:rPr>
        <w:t>Meaning</w:t>
      </w:r>
      <w:r>
        <w:rPr>
          <w:spacing w:val="-6"/>
          <w:sz w:val="24"/>
        </w:rPr>
        <w:t xml:space="preserve"> </w:t>
      </w:r>
      <w:r>
        <w:rPr>
          <w:sz w:val="24"/>
        </w:rPr>
        <w:t>making</w:t>
      </w:r>
      <w:r>
        <w:rPr>
          <w:spacing w:val="-3"/>
          <w:sz w:val="24"/>
        </w:rPr>
        <w:t xml:space="preserve"> </w:t>
      </w:r>
      <w:r>
        <w:rPr>
          <w:sz w:val="24"/>
        </w:rPr>
        <w:t>in</w:t>
      </w:r>
      <w:r>
        <w:rPr>
          <w:spacing w:val="-3"/>
          <w:sz w:val="24"/>
        </w:rPr>
        <w:t xml:space="preserve"> </w:t>
      </w:r>
      <w:r>
        <w:rPr>
          <w:sz w:val="24"/>
        </w:rPr>
        <w:t xml:space="preserve">mothers’ and children's narratives of emotional events. </w:t>
      </w:r>
      <w:r>
        <w:rPr>
          <w:i/>
          <w:sz w:val="24"/>
        </w:rPr>
        <w:t>Memory</w:t>
      </w:r>
      <w:r>
        <w:rPr>
          <w:sz w:val="24"/>
        </w:rPr>
        <w:t xml:space="preserve">, </w:t>
      </w:r>
      <w:r>
        <w:rPr>
          <w:i/>
          <w:sz w:val="24"/>
        </w:rPr>
        <w:t>16</w:t>
      </w:r>
      <w:r>
        <w:rPr>
          <w:sz w:val="24"/>
        </w:rPr>
        <w:t xml:space="preserve">(6), 579-594. </w:t>
      </w:r>
      <w:proofErr w:type="spellStart"/>
      <w:r>
        <w:rPr>
          <w:sz w:val="24"/>
        </w:rPr>
        <w:t>doi</w:t>
      </w:r>
      <w:proofErr w:type="spellEnd"/>
      <w:r>
        <w:rPr>
          <w:sz w:val="24"/>
        </w:rPr>
        <w:t xml:space="preserve">: </w:t>
      </w:r>
      <w:hyperlink r:id="rId58">
        <w:r w:rsidR="00101A14">
          <w:rPr>
            <w:spacing w:val="-2"/>
            <w:sz w:val="24"/>
          </w:rPr>
          <w:t>hyperlink</w:t>
        </w:r>
      </w:hyperlink>
    </w:p>
    <w:p w14:paraId="56768071" w14:textId="77777777" w:rsidR="00CB41E0" w:rsidRDefault="00CB41E0">
      <w:pPr>
        <w:pStyle w:val="ListParagraph"/>
        <w:spacing w:line="259" w:lineRule="auto"/>
        <w:rPr>
          <w:sz w:val="24"/>
        </w:rPr>
        <w:sectPr w:rsidR="00CB41E0">
          <w:pgSz w:w="12240" w:h="15840"/>
          <w:pgMar w:top="1360" w:right="1080" w:bottom="280" w:left="1080" w:header="720" w:footer="720" w:gutter="0"/>
          <w:cols w:space="720"/>
        </w:sectPr>
      </w:pPr>
    </w:p>
    <w:p w14:paraId="1B2A5DB9" w14:textId="77777777" w:rsidR="00CB41E0" w:rsidRDefault="00ED3E56">
      <w:pPr>
        <w:pStyle w:val="Heading1"/>
        <w:numPr>
          <w:ilvl w:val="1"/>
          <w:numId w:val="7"/>
        </w:numPr>
        <w:tabs>
          <w:tab w:val="left" w:pos="879"/>
        </w:tabs>
        <w:ind w:left="879" w:hanging="519"/>
      </w:pPr>
      <w:r>
        <w:lastRenderedPageBreak/>
        <w:t>BIOGRAPHICAL SKETCH/CURRICULUM</w:t>
      </w:r>
      <w:r>
        <w:rPr>
          <w:spacing w:val="-2"/>
        </w:rPr>
        <w:t xml:space="preserve"> VITAE</w:t>
      </w:r>
    </w:p>
    <w:p w14:paraId="435A408C" w14:textId="77777777" w:rsidR="00CB41E0" w:rsidRDefault="00CB41E0">
      <w:pPr>
        <w:pStyle w:val="BodyText"/>
        <w:ind w:left="0"/>
        <w:rPr>
          <w:b/>
          <w:sz w:val="20"/>
        </w:rPr>
      </w:pPr>
    </w:p>
    <w:p w14:paraId="786B197E" w14:textId="77777777" w:rsidR="00CB41E0" w:rsidRDefault="00ED3E56">
      <w:pPr>
        <w:pStyle w:val="BodyText"/>
        <w:spacing w:before="155"/>
        <w:ind w:left="0"/>
        <w:rPr>
          <w:b/>
          <w:sz w:val="20"/>
        </w:rPr>
      </w:pPr>
      <w:r>
        <w:rPr>
          <w:b/>
          <w:noProof/>
          <w:sz w:val="20"/>
        </w:rPr>
        <mc:AlternateContent>
          <mc:Choice Requires="wps">
            <w:drawing>
              <wp:anchor distT="0" distB="0" distL="0" distR="0" simplePos="0" relativeHeight="487588864" behindDoc="1" locked="0" layoutInCell="1" allowOverlap="1" wp14:anchorId="16AC8E7C" wp14:editId="74E2E0C4">
                <wp:simplePos x="0" y="0"/>
                <wp:positionH relativeFrom="page">
                  <wp:posOffset>896416</wp:posOffset>
                </wp:positionH>
                <wp:positionV relativeFrom="paragraph">
                  <wp:posOffset>260250</wp:posOffset>
                </wp:positionV>
                <wp:extent cx="59810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EB45DA" id="Graphic 3" o:spid="_x0000_s1026" style="position:absolute;margin-left:70.6pt;margin-top:20.5pt;width:470.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" path="m5981065,l,,,6096r5981065,l5981065,xe" fillcolor="black" stroked="f">
                <v:path arrowok="t"/>
                <w10:wrap type="topAndBottom" anchorx="page"/>
              </v:shape>
            </w:pict>
          </mc:Fallback>
        </mc:AlternateContent>
      </w:r>
    </w:p>
    <w:p w14:paraId="3FBDE06C" w14:textId="77777777" w:rsidR="00CB41E0" w:rsidRDefault="00ED3E56">
      <w:pPr>
        <w:pStyle w:val="Heading2"/>
        <w:numPr>
          <w:ilvl w:val="0"/>
          <w:numId w:val="6"/>
        </w:numPr>
        <w:tabs>
          <w:tab w:val="left" w:pos="719"/>
        </w:tabs>
        <w:spacing w:before="18"/>
        <w:ind w:left="719" w:hanging="359"/>
      </w:pPr>
      <w:r>
        <w:rPr>
          <w:spacing w:val="-2"/>
        </w:rPr>
        <w:t>Education/Training</w:t>
      </w:r>
    </w:p>
    <w:p w14:paraId="72576D91" w14:textId="77777777" w:rsidR="00CB41E0" w:rsidRDefault="00CB41E0">
      <w:pPr>
        <w:pStyle w:val="BodyText"/>
        <w:spacing w:before="1"/>
        <w:ind w:left="0"/>
        <w:rPr>
          <w:b/>
          <w:sz w:val="1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1349"/>
        <w:gridCol w:w="1440"/>
        <w:gridCol w:w="1712"/>
      </w:tblGrid>
      <w:tr w:rsidR="00CB41E0" w14:paraId="7181CD2A" w14:textId="77777777">
        <w:trPr>
          <w:trHeight w:val="863"/>
        </w:trPr>
        <w:tc>
          <w:tcPr>
            <w:tcW w:w="4412" w:type="dxa"/>
            <w:tcBorders>
              <w:left w:val="nil"/>
            </w:tcBorders>
          </w:tcPr>
          <w:p w14:paraId="1F1347D1" w14:textId="77777777" w:rsidR="00CB41E0" w:rsidRDefault="00CB41E0">
            <w:pPr>
              <w:pStyle w:val="TableParagraph"/>
              <w:spacing w:before="10"/>
              <w:rPr>
                <w:b/>
                <w:sz w:val="24"/>
              </w:rPr>
            </w:pPr>
          </w:p>
          <w:p w14:paraId="41B6E562" w14:textId="77777777" w:rsidR="00CB41E0" w:rsidRDefault="00ED3E56">
            <w:pPr>
              <w:pStyle w:val="TableParagraph"/>
              <w:spacing w:before="1"/>
              <w:ind w:left="518"/>
              <w:rPr>
                <w:sz w:val="24"/>
              </w:rPr>
            </w:pPr>
            <w:r>
              <w:rPr>
                <w:sz w:val="24"/>
              </w:rPr>
              <w:t>INSTITUTION</w:t>
            </w:r>
            <w:r>
              <w:rPr>
                <w:spacing w:val="-4"/>
                <w:sz w:val="24"/>
              </w:rPr>
              <w:t xml:space="preserve"> </w:t>
            </w:r>
            <w:r>
              <w:rPr>
                <w:sz w:val="24"/>
              </w:rPr>
              <w:t>AND</w:t>
            </w:r>
            <w:r>
              <w:rPr>
                <w:spacing w:val="-3"/>
                <w:sz w:val="24"/>
              </w:rPr>
              <w:t xml:space="preserve"> </w:t>
            </w:r>
            <w:r>
              <w:rPr>
                <w:spacing w:val="-2"/>
                <w:sz w:val="24"/>
              </w:rPr>
              <w:t>LOCATION</w:t>
            </w:r>
          </w:p>
        </w:tc>
        <w:tc>
          <w:tcPr>
            <w:tcW w:w="1349" w:type="dxa"/>
          </w:tcPr>
          <w:p w14:paraId="208AACE1" w14:textId="77777777" w:rsidR="00CB41E0" w:rsidRDefault="00ED3E56">
            <w:pPr>
              <w:pStyle w:val="TableParagraph"/>
              <w:spacing w:before="11"/>
              <w:ind w:left="52" w:right="55"/>
              <w:jc w:val="center"/>
              <w:rPr>
                <w:sz w:val="24"/>
              </w:rPr>
            </w:pPr>
            <w:r>
              <w:rPr>
                <w:spacing w:val="-2"/>
                <w:sz w:val="24"/>
              </w:rPr>
              <w:t>DEGREE</w:t>
            </w:r>
          </w:p>
          <w:p w14:paraId="03170A22" w14:textId="77777777" w:rsidR="00CB41E0" w:rsidRDefault="00ED3E56">
            <w:pPr>
              <w:pStyle w:val="TableParagraph"/>
              <w:ind w:left="50" w:right="55"/>
              <w:jc w:val="center"/>
              <w:rPr>
                <w:i/>
                <w:sz w:val="24"/>
              </w:rPr>
            </w:pPr>
            <w:r>
              <w:rPr>
                <w:i/>
                <w:spacing w:val="-4"/>
                <w:sz w:val="24"/>
              </w:rPr>
              <w:t xml:space="preserve">(if </w:t>
            </w:r>
            <w:r>
              <w:rPr>
                <w:i/>
                <w:spacing w:val="-2"/>
                <w:sz w:val="24"/>
              </w:rPr>
              <w:t>applicable)</w:t>
            </w:r>
          </w:p>
        </w:tc>
        <w:tc>
          <w:tcPr>
            <w:tcW w:w="1440" w:type="dxa"/>
          </w:tcPr>
          <w:p w14:paraId="25EC7E63" w14:textId="77777777" w:rsidR="00CB41E0" w:rsidRDefault="00ED3E56">
            <w:pPr>
              <w:pStyle w:val="TableParagraph"/>
              <w:spacing w:before="11"/>
              <w:ind w:right="2"/>
              <w:jc w:val="center"/>
              <w:rPr>
                <w:sz w:val="24"/>
              </w:rPr>
            </w:pPr>
            <w:r>
              <w:rPr>
                <w:spacing w:val="-2"/>
                <w:sz w:val="24"/>
              </w:rPr>
              <w:t xml:space="preserve">Completion </w:t>
            </w:r>
            <w:r>
              <w:rPr>
                <w:spacing w:val="-4"/>
                <w:sz w:val="24"/>
              </w:rPr>
              <w:t xml:space="preserve">Date </w:t>
            </w:r>
            <w:r>
              <w:rPr>
                <w:spacing w:val="-2"/>
                <w:sz w:val="24"/>
              </w:rPr>
              <w:t>MM/YYYY</w:t>
            </w:r>
          </w:p>
        </w:tc>
        <w:tc>
          <w:tcPr>
            <w:tcW w:w="1712" w:type="dxa"/>
            <w:tcBorders>
              <w:right w:val="nil"/>
            </w:tcBorders>
          </w:tcPr>
          <w:p w14:paraId="7CB9731B" w14:textId="77777777" w:rsidR="00CB41E0" w:rsidRDefault="00ED3E56">
            <w:pPr>
              <w:pStyle w:val="TableParagraph"/>
              <w:spacing w:before="150"/>
              <w:ind w:left="449" w:right="329" w:hanging="123"/>
              <w:rPr>
                <w:sz w:val="24"/>
              </w:rPr>
            </w:pPr>
            <w:r>
              <w:rPr>
                <w:sz w:val="24"/>
              </w:rPr>
              <w:t>FIELD</w:t>
            </w:r>
            <w:r>
              <w:rPr>
                <w:spacing w:val="-15"/>
                <w:sz w:val="24"/>
              </w:rPr>
              <w:t xml:space="preserve"> </w:t>
            </w:r>
            <w:r>
              <w:rPr>
                <w:sz w:val="24"/>
              </w:rPr>
              <w:t xml:space="preserve">OF </w:t>
            </w:r>
            <w:r>
              <w:rPr>
                <w:spacing w:val="-4"/>
                <w:sz w:val="24"/>
              </w:rPr>
              <w:t>STUDY</w:t>
            </w:r>
          </w:p>
        </w:tc>
      </w:tr>
      <w:tr w:rsidR="00CB41E0" w14:paraId="735147B9" w14:textId="77777777">
        <w:trPr>
          <w:trHeight w:val="354"/>
        </w:trPr>
        <w:tc>
          <w:tcPr>
            <w:tcW w:w="4412" w:type="dxa"/>
            <w:tcBorders>
              <w:left w:val="nil"/>
              <w:bottom w:val="nil"/>
            </w:tcBorders>
          </w:tcPr>
          <w:p w14:paraId="1BA8B5ED" w14:textId="77777777" w:rsidR="00CB41E0" w:rsidRDefault="00ED3E56">
            <w:pPr>
              <w:pStyle w:val="TableParagraph"/>
              <w:spacing w:before="15"/>
              <w:ind w:left="108"/>
              <w:rPr>
                <w:sz w:val="24"/>
              </w:rPr>
            </w:pPr>
            <w:r>
              <w:rPr>
                <w:sz w:val="24"/>
              </w:rPr>
              <w:t>Wellesley</w:t>
            </w:r>
            <w:r>
              <w:rPr>
                <w:spacing w:val="-5"/>
                <w:sz w:val="24"/>
              </w:rPr>
              <w:t xml:space="preserve"> </w:t>
            </w:r>
            <w:r>
              <w:rPr>
                <w:spacing w:val="-2"/>
                <w:sz w:val="24"/>
              </w:rPr>
              <w:t>College</w:t>
            </w:r>
          </w:p>
        </w:tc>
        <w:tc>
          <w:tcPr>
            <w:tcW w:w="1349" w:type="dxa"/>
            <w:tcBorders>
              <w:bottom w:val="nil"/>
            </w:tcBorders>
          </w:tcPr>
          <w:p w14:paraId="32580DB4" w14:textId="77777777" w:rsidR="00CB41E0" w:rsidRDefault="00ED3E56">
            <w:pPr>
              <w:pStyle w:val="TableParagraph"/>
              <w:spacing w:before="15"/>
              <w:ind w:left="50" w:right="59"/>
              <w:jc w:val="center"/>
              <w:rPr>
                <w:sz w:val="24"/>
              </w:rPr>
            </w:pPr>
            <w:r>
              <w:rPr>
                <w:spacing w:val="-5"/>
                <w:sz w:val="24"/>
              </w:rPr>
              <w:t>BA</w:t>
            </w:r>
          </w:p>
        </w:tc>
        <w:tc>
          <w:tcPr>
            <w:tcW w:w="1440" w:type="dxa"/>
            <w:tcBorders>
              <w:bottom w:val="nil"/>
            </w:tcBorders>
          </w:tcPr>
          <w:p w14:paraId="77128C9A" w14:textId="77777777" w:rsidR="00CB41E0" w:rsidRDefault="00ED3E56">
            <w:pPr>
              <w:pStyle w:val="TableParagraph"/>
              <w:spacing w:before="15"/>
              <w:ind w:left="2" w:right="2"/>
              <w:jc w:val="center"/>
              <w:rPr>
                <w:sz w:val="24"/>
              </w:rPr>
            </w:pPr>
            <w:r>
              <w:rPr>
                <w:spacing w:val="-2"/>
                <w:sz w:val="24"/>
              </w:rPr>
              <w:t>05/2006</w:t>
            </w:r>
          </w:p>
        </w:tc>
        <w:tc>
          <w:tcPr>
            <w:tcW w:w="1712" w:type="dxa"/>
            <w:tcBorders>
              <w:bottom w:val="nil"/>
              <w:right w:val="nil"/>
            </w:tcBorders>
          </w:tcPr>
          <w:p w14:paraId="1DA8E476" w14:textId="77777777" w:rsidR="00CB41E0" w:rsidRDefault="00ED3E56">
            <w:pPr>
              <w:pStyle w:val="TableParagraph"/>
              <w:spacing w:before="15"/>
              <w:ind w:left="102"/>
              <w:rPr>
                <w:sz w:val="24"/>
              </w:rPr>
            </w:pPr>
            <w:r>
              <w:rPr>
                <w:spacing w:val="-2"/>
                <w:sz w:val="24"/>
              </w:rPr>
              <w:t>Psychology</w:t>
            </w:r>
          </w:p>
        </w:tc>
      </w:tr>
      <w:tr w:rsidR="00CB41E0" w14:paraId="2E892740" w14:textId="77777777">
        <w:trPr>
          <w:trHeight w:val="631"/>
        </w:trPr>
        <w:tc>
          <w:tcPr>
            <w:tcW w:w="4412" w:type="dxa"/>
            <w:tcBorders>
              <w:top w:val="nil"/>
              <w:left w:val="nil"/>
              <w:bottom w:val="nil"/>
            </w:tcBorders>
          </w:tcPr>
          <w:p w14:paraId="103981A4" w14:textId="77777777" w:rsidR="00CB41E0" w:rsidRDefault="00ED3E56">
            <w:pPr>
              <w:pStyle w:val="TableParagraph"/>
              <w:spacing w:before="52" w:line="242" w:lineRule="auto"/>
              <w:ind w:left="108" w:right="1204"/>
              <w:rPr>
                <w:sz w:val="24"/>
              </w:rPr>
            </w:pPr>
            <w:r>
              <w:rPr>
                <w:sz w:val="24"/>
              </w:rPr>
              <w:t>University</w:t>
            </w:r>
            <w:r>
              <w:rPr>
                <w:spacing w:val="-13"/>
                <w:sz w:val="24"/>
              </w:rPr>
              <w:t xml:space="preserve"> </w:t>
            </w:r>
            <w:r>
              <w:rPr>
                <w:sz w:val="24"/>
              </w:rPr>
              <w:t>of</w:t>
            </w:r>
            <w:r>
              <w:rPr>
                <w:spacing w:val="-8"/>
                <w:sz w:val="24"/>
              </w:rPr>
              <w:t xml:space="preserve"> </w:t>
            </w:r>
            <w:r>
              <w:rPr>
                <w:sz w:val="24"/>
              </w:rPr>
              <w:t>Illinois</w:t>
            </w:r>
            <w:r>
              <w:rPr>
                <w:spacing w:val="-9"/>
                <w:sz w:val="24"/>
              </w:rPr>
              <w:t xml:space="preserve"> </w:t>
            </w:r>
            <w:r>
              <w:rPr>
                <w:sz w:val="24"/>
              </w:rPr>
              <w:t>at</w:t>
            </w:r>
            <w:r>
              <w:rPr>
                <w:spacing w:val="-9"/>
                <w:sz w:val="24"/>
              </w:rPr>
              <w:t xml:space="preserve"> </w:t>
            </w:r>
            <w:r>
              <w:rPr>
                <w:sz w:val="24"/>
              </w:rPr>
              <w:t>Urbana-</w:t>
            </w:r>
            <w:r>
              <w:rPr>
                <w:spacing w:val="-2"/>
                <w:sz w:val="24"/>
              </w:rPr>
              <w:t>Champaign</w:t>
            </w:r>
          </w:p>
        </w:tc>
        <w:tc>
          <w:tcPr>
            <w:tcW w:w="1349" w:type="dxa"/>
            <w:tcBorders>
              <w:top w:val="nil"/>
              <w:bottom w:val="nil"/>
            </w:tcBorders>
          </w:tcPr>
          <w:p w14:paraId="092F26C1" w14:textId="77777777" w:rsidR="00CB41E0" w:rsidRDefault="00ED3E56">
            <w:pPr>
              <w:pStyle w:val="TableParagraph"/>
              <w:spacing w:before="55"/>
              <w:ind w:left="52" w:right="55"/>
              <w:jc w:val="center"/>
              <w:rPr>
                <w:sz w:val="24"/>
              </w:rPr>
            </w:pPr>
            <w:r>
              <w:rPr>
                <w:spacing w:val="-5"/>
                <w:sz w:val="24"/>
              </w:rPr>
              <w:t>PhD</w:t>
            </w:r>
          </w:p>
        </w:tc>
        <w:tc>
          <w:tcPr>
            <w:tcW w:w="1440" w:type="dxa"/>
            <w:tcBorders>
              <w:top w:val="nil"/>
              <w:bottom w:val="nil"/>
            </w:tcBorders>
          </w:tcPr>
          <w:p w14:paraId="70EE7A19" w14:textId="77777777" w:rsidR="00CB41E0" w:rsidRDefault="00ED3E56">
            <w:pPr>
              <w:pStyle w:val="TableParagraph"/>
              <w:spacing w:before="55"/>
              <w:ind w:left="2" w:right="2"/>
              <w:jc w:val="center"/>
              <w:rPr>
                <w:sz w:val="24"/>
              </w:rPr>
            </w:pPr>
            <w:r>
              <w:rPr>
                <w:spacing w:val="-2"/>
                <w:sz w:val="24"/>
              </w:rPr>
              <w:t>08/2012</w:t>
            </w:r>
          </w:p>
        </w:tc>
        <w:tc>
          <w:tcPr>
            <w:tcW w:w="1712" w:type="dxa"/>
            <w:tcBorders>
              <w:top w:val="nil"/>
              <w:bottom w:val="nil"/>
              <w:right w:val="nil"/>
            </w:tcBorders>
          </w:tcPr>
          <w:p w14:paraId="07CF15EF" w14:textId="77777777" w:rsidR="00CB41E0" w:rsidRDefault="00ED3E56">
            <w:pPr>
              <w:pStyle w:val="TableParagraph"/>
              <w:spacing w:before="52" w:line="242" w:lineRule="auto"/>
              <w:ind w:left="102"/>
              <w:rPr>
                <w:sz w:val="24"/>
              </w:rPr>
            </w:pPr>
            <w:r>
              <w:rPr>
                <w:spacing w:val="-2"/>
                <w:sz w:val="24"/>
              </w:rPr>
              <w:t>Developmental Psychology</w:t>
            </w:r>
          </w:p>
        </w:tc>
      </w:tr>
      <w:tr w:rsidR="00CB41E0" w14:paraId="6B70D4DB" w14:textId="77777777">
        <w:trPr>
          <w:trHeight w:val="593"/>
        </w:trPr>
        <w:tc>
          <w:tcPr>
            <w:tcW w:w="4412" w:type="dxa"/>
            <w:tcBorders>
              <w:top w:val="nil"/>
              <w:left w:val="nil"/>
              <w:bottom w:val="nil"/>
            </w:tcBorders>
          </w:tcPr>
          <w:p w14:paraId="5EB38948" w14:textId="77777777" w:rsidR="00CB41E0" w:rsidRDefault="00ED3E56">
            <w:pPr>
              <w:pStyle w:val="TableParagraph"/>
              <w:spacing w:before="14"/>
              <w:ind w:left="108"/>
              <w:rPr>
                <w:sz w:val="24"/>
              </w:rPr>
            </w:pPr>
            <w:r>
              <w:rPr>
                <w:sz w:val="24"/>
              </w:rPr>
              <w:t>Center for Developmental Science, University</w:t>
            </w:r>
            <w:r>
              <w:rPr>
                <w:spacing w:val="-11"/>
                <w:sz w:val="24"/>
              </w:rPr>
              <w:t xml:space="preserve"> </w:t>
            </w:r>
            <w:r>
              <w:rPr>
                <w:sz w:val="24"/>
              </w:rPr>
              <w:t>of</w:t>
            </w:r>
            <w:r>
              <w:rPr>
                <w:spacing w:val="-6"/>
                <w:sz w:val="24"/>
              </w:rPr>
              <w:t xml:space="preserve"> </w:t>
            </w:r>
            <w:r>
              <w:rPr>
                <w:sz w:val="24"/>
              </w:rPr>
              <w:t>North</w:t>
            </w:r>
            <w:r>
              <w:rPr>
                <w:spacing w:val="-6"/>
                <w:sz w:val="24"/>
              </w:rPr>
              <w:t xml:space="preserve"> </w:t>
            </w:r>
            <w:r>
              <w:rPr>
                <w:sz w:val="24"/>
              </w:rPr>
              <w:t>Carolina</w:t>
            </w:r>
            <w:r>
              <w:rPr>
                <w:spacing w:val="-7"/>
                <w:sz w:val="24"/>
              </w:rPr>
              <w:t xml:space="preserve"> </w:t>
            </w:r>
            <w:r>
              <w:rPr>
                <w:sz w:val="24"/>
              </w:rPr>
              <w:t>at</w:t>
            </w:r>
            <w:r>
              <w:rPr>
                <w:spacing w:val="-6"/>
                <w:sz w:val="24"/>
              </w:rPr>
              <w:t xml:space="preserve"> </w:t>
            </w:r>
            <w:r>
              <w:rPr>
                <w:sz w:val="24"/>
              </w:rPr>
              <w:t>Chapel</w:t>
            </w:r>
            <w:r>
              <w:rPr>
                <w:spacing w:val="-6"/>
                <w:sz w:val="24"/>
              </w:rPr>
              <w:t xml:space="preserve"> </w:t>
            </w:r>
            <w:r>
              <w:rPr>
                <w:sz w:val="24"/>
              </w:rPr>
              <w:t>Hill</w:t>
            </w:r>
          </w:p>
        </w:tc>
        <w:tc>
          <w:tcPr>
            <w:tcW w:w="1349" w:type="dxa"/>
            <w:tcBorders>
              <w:top w:val="nil"/>
              <w:bottom w:val="nil"/>
            </w:tcBorders>
          </w:tcPr>
          <w:p w14:paraId="28A6707D" w14:textId="77777777" w:rsidR="00CB41E0" w:rsidRDefault="00ED3E56">
            <w:pPr>
              <w:pStyle w:val="TableParagraph"/>
              <w:spacing w:before="16"/>
              <w:ind w:left="50" w:right="55"/>
              <w:jc w:val="center"/>
              <w:rPr>
                <w:sz w:val="24"/>
              </w:rPr>
            </w:pPr>
            <w:r>
              <w:rPr>
                <w:spacing w:val="-2"/>
                <w:sz w:val="24"/>
              </w:rPr>
              <w:t>Postdoc</w:t>
            </w:r>
          </w:p>
        </w:tc>
        <w:tc>
          <w:tcPr>
            <w:tcW w:w="1440" w:type="dxa"/>
            <w:tcBorders>
              <w:top w:val="nil"/>
              <w:bottom w:val="nil"/>
            </w:tcBorders>
          </w:tcPr>
          <w:p w14:paraId="14364361" w14:textId="77777777" w:rsidR="00CB41E0" w:rsidRDefault="00ED3E56">
            <w:pPr>
              <w:pStyle w:val="TableParagraph"/>
              <w:spacing w:before="16"/>
              <w:ind w:left="2" w:right="2"/>
              <w:jc w:val="center"/>
              <w:rPr>
                <w:sz w:val="24"/>
              </w:rPr>
            </w:pPr>
            <w:r>
              <w:rPr>
                <w:spacing w:val="-2"/>
                <w:sz w:val="24"/>
              </w:rPr>
              <w:t>07/2014</w:t>
            </w:r>
          </w:p>
        </w:tc>
        <w:tc>
          <w:tcPr>
            <w:tcW w:w="1712" w:type="dxa"/>
            <w:tcBorders>
              <w:top w:val="nil"/>
              <w:bottom w:val="nil"/>
              <w:right w:val="nil"/>
            </w:tcBorders>
          </w:tcPr>
          <w:p w14:paraId="00C39D29" w14:textId="77777777" w:rsidR="00CB41E0" w:rsidRDefault="00ED3E56">
            <w:pPr>
              <w:pStyle w:val="TableParagraph"/>
              <w:spacing w:before="14"/>
              <w:ind w:left="102"/>
              <w:rPr>
                <w:sz w:val="24"/>
              </w:rPr>
            </w:pPr>
            <w:r>
              <w:rPr>
                <w:spacing w:val="-2"/>
                <w:sz w:val="24"/>
              </w:rPr>
              <w:t>Developmental Science</w:t>
            </w:r>
          </w:p>
        </w:tc>
      </w:tr>
    </w:tbl>
    <w:p w14:paraId="62A2C0C8" w14:textId="77777777" w:rsidR="00CB41E0" w:rsidRDefault="00CB41E0">
      <w:pPr>
        <w:pStyle w:val="BodyText"/>
        <w:spacing w:before="1"/>
        <w:ind w:left="0"/>
        <w:rPr>
          <w:b/>
        </w:rPr>
      </w:pPr>
    </w:p>
    <w:p w14:paraId="18CA9B57" w14:textId="77777777" w:rsidR="00CB41E0" w:rsidRDefault="00ED3E56">
      <w:pPr>
        <w:pStyle w:val="ListParagraph"/>
        <w:numPr>
          <w:ilvl w:val="0"/>
          <w:numId w:val="6"/>
        </w:numPr>
        <w:tabs>
          <w:tab w:val="left" w:pos="640"/>
        </w:tabs>
        <w:spacing w:line="274" w:lineRule="exact"/>
        <w:ind w:left="640" w:hanging="280"/>
        <w:rPr>
          <w:b/>
          <w:sz w:val="24"/>
        </w:rPr>
      </w:pPr>
      <w:r>
        <w:rPr>
          <w:b/>
          <w:sz w:val="24"/>
        </w:rPr>
        <w:t>Employment</w:t>
      </w:r>
      <w:r>
        <w:rPr>
          <w:b/>
          <w:spacing w:val="-6"/>
          <w:sz w:val="24"/>
        </w:rPr>
        <w:t xml:space="preserve"> </w:t>
      </w:r>
      <w:r>
        <w:rPr>
          <w:b/>
          <w:spacing w:val="-2"/>
          <w:sz w:val="24"/>
        </w:rPr>
        <w:t>History</w:t>
      </w:r>
    </w:p>
    <w:p w14:paraId="2FB6148D" w14:textId="77777777" w:rsidR="00CB41E0" w:rsidRDefault="00ED3E56">
      <w:pPr>
        <w:pStyle w:val="BodyText"/>
        <w:ind w:right="362"/>
      </w:pPr>
      <w:r>
        <w:t>2012-2014</w:t>
      </w:r>
      <w:r>
        <w:rPr>
          <w:spacing w:val="-4"/>
        </w:rPr>
        <w:t xml:space="preserve"> </w:t>
      </w:r>
      <w:r>
        <w:t>Postdoctoral</w:t>
      </w:r>
      <w:r>
        <w:rPr>
          <w:spacing w:val="-4"/>
        </w:rPr>
        <w:t xml:space="preserve"> </w:t>
      </w:r>
      <w:r>
        <w:t>Fellow,</w:t>
      </w:r>
      <w:r>
        <w:rPr>
          <w:spacing w:val="-4"/>
        </w:rPr>
        <w:t xml:space="preserve"> </w:t>
      </w:r>
      <w:r>
        <w:t>Center</w:t>
      </w:r>
      <w:r>
        <w:rPr>
          <w:spacing w:val="-3"/>
        </w:rPr>
        <w:t xml:space="preserve"> </w:t>
      </w:r>
      <w:r>
        <w:t>for</w:t>
      </w:r>
      <w:r>
        <w:rPr>
          <w:spacing w:val="-6"/>
        </w:rPr>
        <w:t xml:space="preserve"> </w:t>
      </w:r>
      <w:r>
        <w:t>Developmental</w:t>
      </w:r>
      <w:r>
        <w:rPr>
          <w:spacing w:val="-4"/>
        </w:rPr>
        <w:t xml:space="preserve"> </w:t>
      </w:r>
      <w:r>
        <w:t>Science,</w:t>
      </w:r>
      <w:r>
        <w:rPr>
          <w:spacing w:val="-4"/>
        </w:rPr>
        <w:t xml:space="preserve"> </w:t>
      </w:r>
      <w:r>
        <w:t>University</w:t>
      </w:r>
      <w:r>
        <w:rPr>
          <w:spacing w:val="-9"/>
        </w:rPr>
        <w:t xml:space="preserve"> </w:t>
      </w:r>
      <w:r>
        <w:t>of</w:t>
      </w:r>
      <w:r>
        <w:rPr>
          <w:spacing w:val="-4"/>
        </w:rPr>
        <w:t xml:space="preserve"> </w:t>
      </w:r>
      <w:r>
        <w:t>North</w:t>
      </w:r>
      <w:r>
        <w:rPr>
          <w:spacing w:val="-4"/>
        </w:rPr>
        <w:t xml:space="preserve"> </w:t>
      </w:r>
      <w:r>
        <w:t>Carolina 2014-present Assistant Professor of Psychological Sciences, University of Missouri</w:t>
      </w:r>
    </w:p>
    <w:p w14:paraId="773F24AF" w14:textId="77777777" w:rsidR="00CB41E0" w:rsidRDefault="00ED3E56">
      <w:pPr>
        <w:pStyle w:val="BodyText"/>
      </w:pPr>
      <w:r>
        <w:t>2020-present</w:t>
      </w:r>
      <w:r>
        <w:rPr>
          <w:spacing w:val="-3"/>
        </w:rPr>
        <w:t xml:space="preserve"> </w:t>
      </w:r>
      <w:r>
        <w:t>Associate</w:t>
      </w:r>
      <w:r>
        <w:rPr>
          <w:spacing w:val="-2"/>
        </w:rPr>
        <w:t xml:space="preserve"> </w:t>
      </w:r>
      <w:r>
        <w:t>Professor of</w:t>
      </w:r>
      <w:r>
        <w:rPr>
          <w:spacing w:val="-2"/>
        </w:rPr>
        <w:t xml:space="preserve"> </w:t>
      </w:r>
      <w:r>
        <w:t>Psychological</w:t>
      </w:r>
      <w:r>
        <w:rPr>
          <w:spacing w:val="1"/>
        </w:rPr>
        <w:t xml:space="preserve"> </w:t>
      </w:r>
      <w:r>
        <w:t>Sciences, University</w:t>
      </w:r>
      <w:r>
        <w:rPr>
          <w:spacing w:val="-6"/>
        </w:rPr>
        <w:t xml:space="preserve"> </w:t>
      </w:r>
      <w:r>
        <w:t>of</w:t>
      </w:r>
      <w:r>
        <w:rPr>
          <w:spacing w:val="1"/>
        </w:rPr>
        <w:t xml:space="preserve"> </w:t>
      </w:r>
      <w:r>
        <w:rPr>
          <w:spacing w:val="-2"/>
        </w:rPr>
        <w:t>Missouri</w:t>
      </w:r>
    </w:p>
    <w:p w14:paraId="4C6F4802" w14:textId="77777777" w:rsidR="00CB41E0" w:rsidRDefault="00CB41E0">
      <w:pPr>
        <w:pStyle w:val="BodyText"/>
        <w:spacing w:before="58" w:after="1"/>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6462"/>
        <w:gridCol w:w="2907"/>
      </w:tblGrid>
      <w:tr w:rsidR="00CB41E0" w14:paraId="16BAECA8" w14:textId="77777777">
        <w:trPr>
          <w:trHeight w:val="270"/>
        </w:trPr>
        <w:tc>
          <w:tcPr>
            <w:tcW w:w="6462" w:type="dxa"/>
          </w:tcPr>
          <w:p w14:paraId="642A4712" w14:textId="77777777" w:rsidR="00CB41E0" w:rsidRDefault="00ED3E56">
            <w:pPr>
              <w:pStyle w:val="TableParagraph"/>
              <w:spacing w:line="251" w:lineRule="exact"/>
              <w:ind w:left="50"/>
              <w:rPr>
                <w:b/>
                <w:sz w:val="24"/>
              </w:rPr>
            </w:pPr>
            <w:r>
              <w:rPr>
                <w:b/>
                <w:sz w:val="24"/>
              </w:rPr>
              <w:t>C.</w:t>
            </w:r>
            <w:r>
              <w:rPr>
                <w:b/>
                <w:spacing w:val="-2"/>
                <w:sz w:val="24"/>
              </w:rPr>
              <w:t xml:space="preserve"> </w:t>
            </w:r>
            <w:r>
              <w:rPr>
                <w:b/>
                <w:sz w:val="24"/>
              </w:rPr>
              <w:t>Research</w:t>
            </w:r>
            <w:r>
              <w:rPr>
                <w:b/>
                <w:spacing w:val="-1"/>
                <w:sz w:val="24"/>
              </w:rPr>
              <w:t xml:space="preserve"> </w:t>
            </w:r>
            <w:r>
              <w:rPr>
                <w:b/>
                <w:spacing w:val="-2"/>
                <w:sz w:val="24"/>
              </w:rPr>
              <w:t>Support</w:t>
            </w:r>
          </w:p>
        </w:tc>
        <w:tc>
          <w:tcPr>
            <w:tcW w:w="2907" w:type="dxa"/>
          </w:tcPr>
          <w:p w14:paraId="44F56F48" w14:textId="77777777" w:rsidR="00CB41E0" w:rsidRDefault="00CB41E0">
            <w:pPr>
              <w:pStyle w:val="TableParagraph"/>
              <w:rPr>
                <w:sz w:val="20"/>
              </w:rPr>
            </w:pPr>
          </w:p>
        </w:tc>
      </w:tr>
      <w:tr w:rsidR="00CB41E0" w14:paraId="19D50A9A" w14:textId="77777777">
        <w:trPr>
          <w:trHeight w:val="273"/>
        </w:trPr>
        <w:tc>
          <w:tcPr>
            <w:tcW w:w="6462" w:type="dxa"/>
          </w:tcPr>
          <w:p w14:paraId="1C15B828" w14:textId="77777777" w:rsidR="00CB41E0" w:rsidRDefault="00ED3E56">
            <w:pPr>
              <w:pStyle w:val="TableParagraph"/>
              <w:spacing w:line="254" w:lineRule="exact"/>
              <w:ind w:left="50"/>
              <w:rPr>
                <w:b/>
                <w:sz w:val="24"/>
              </w:rPr>
            </w:pPr>
            <w:r>
              <w:rPr>
                <w:b/>
                <w:sz w:val="24"/>
              </w:rPr>
              <w:t>University</w:t>
            </w:r>
            <w:r>
              <w:rPr>
                <w:b/>
                <w:spacing w:val="-2"/>
                <w:sz w:val="24"/>
              </w:rPr>
              <w:t xml:space="preserve"> </w:t>
            </w:r>
            <w:r>
              <w:rPr>
                <w:b/>
                <w:sz w:val="24"/>
              </w:rPr>
              <w:t>of</w:t>
            </w:r>
            <w:r>
              <w:rPr>
                <w:b/>
                <w:spacing w:val="-1"/>
                <w:sz w:val="24"/>
              </w:rPr>
              <w:t xml:space="preserve"> </w:t>
            </w:r>
            <w:r>
              <w:rPr>
                <w:b/>
                <w:sz w:val="24"/>
              </w:rPr>
              <w:t>Missouri</w:t>
            </w:r>
            <w:r>
              <w:rPr>
                <w:b/>
                <w:spacing w:val="-1"/>
                <w:sz w:val="24"/>
              </w:rPr>
              <w:t xml:space="preserve"> </w:t>
            </w:r>
            <w:r>
              <w:rPr>
                <w:b/>
                <w:sz w:val="24"/>
              </w:rPr>
              <w:t>Research</w:t>
            </w:r>
            <w:r>
              <w:rPr>
                <w:b/>
                <w:spacing w:val="-1"/>
                <w:sz w:val="24"/>
              </w:rPr>
              <w:t xml:space="preserve"> </w:t>
            </w:r>
            <w:r>
              <w:rPr>
                <w:b/>
                <w:spacing w:val="-2"/>
                <w:sz w:val="24"/>
              </w:rPr>
              <w:t>Board</w:t>
            </w:r>
          </w:p>
        </w:tc>
        <w:tc>
          <w:tcPr>
            <w:tcW w:w="2907" w:type="dxa"/>
          </w:tcPr>
          <w:p w14:paraId="0846A92E" w14:textId="77777777" w:rsidR="00CB41E0" w:rsidRDefault="00ED3E56">
            <w:pPr>
              <w:pStyle w:val="TableParagraph"/>
              <w:spacing w:line="254" w:lineRule="exact"/>
              <w:ind w:right="47"/>
              <w:jc w:val="right"/>
              <w:rPr>
                <w:b/>
                <w:sz w:val="24"/>
              </w:rPr>
            </w:pPr>
            <w:r>
              <w:rPr>
                <w:b/>
                <w:sz w:val="24"/>
              </w:rPr>
              <w:t xml:space="preserve">9/1/2016 – </w:t>
            </w:r>
            <w:r>
              <w:rPr>
                <w:b/>
                <w:spacing w:val="-2"/>
                <w:sz w:val="24"/>
              </w:rPr>
              <w:t>8/31/2018</w:t>
            </w:r>
          </w:p>
        </w:tc>
      </w:tr>
      <w:tr w:rsidR="00CB41E0" w14:paraId="7A0FC1D4" w14:textId="77777777">
        <w:trPr>
          <w:trHeight w:val="273"/>
        </w:trPr>
        <w:tc>
          <w:tcPr>
            <w:tcW w:w="6462" w:type="dxa"/>
          </w:tcPr>
          <w:p w14:paraId="1D0474F6" w14:textId="77777777" w:rsidR="00CB41E0" w:rsidRDefault="00ED3E56">
            <w:pPr>
              <w:pStyle w:val="TableParagraph"/>
              <w:spacing w:line="254" w:lineRule="exact"/>
              <w:ind w:left="50"/>
              <w:rPr>
                <w:i/>
                <w:sz w:val="24"/>
              </w:rPr>
            </w:pPr>
            <w:r>
              <w:rPr>
                <w:sz w:val="24"/>
              </w:rPr>
              <w:t>Title:</w:t>
            </w:r>
            <w:r>
              <w:rPr>
                <w:spacing w:val="-4"/>
                <w:sz w:val="24"/>
              </w:rPr>
              <w:t xml:space="preserve"> </w:t>
            </w:r>
            <w:r>
              <w:rPr>
                <w:i/>
                <w:sz w:val="24"/>
              </w:rPr>
              <w:t>“Developmental</w:t>
            </w:r>
            <w:r>
              <w:rPr>
                <w:i/>
                <w:spacing w:val="-1"/>
                <w:sz w:val="24"/>
              </w:rPr>
              <w:t xml:space="preserve"> </w:t>
            </w:r>
            <w:r>
              <w:rPr>
                <w:i/>
                <w:sz w:val="24"/>
              </w:rPr>
              <w:t>Origins</w:t>
            </w:r>
            <w:r>
              <w:rPr>
                <w:i/>
                <w:spacing w:val="-2"/>
                <w:sz w:val="24"/>
              </w:rPr>
              <w:t xml:space="preserve"> </w:t>
            </w:r>
            <w:r>
              <w:rPr>
                <w:i/>
                <w:sz w:val="24"/>
              </w:rPr>
              <w:t>of</w:t>
            </w:r>
            <w:r>
              <w:rPr>
                <w:i/>
                <w:spacing w:val="-1"/>
                <w:sz w:val="24"/>
              </w:rPr>
              <w:t xml:space="preserve"> </w:t>
            </w:r>
            <w:r>
              <w:rPr>
                <w:i/>
                <w:sz w:val="24"/>
              </w:rPr>
              <w:t>Infant</w:t>
            </w:r>
            <w:r>
              <w:rPr>
                <w:i/>
                <w:spacing w:val="-1"/>
                <w:sz w:val="24"/>
              </w:rPr>
              <w:t xml:space="preserve"> </w:t>
            </w:r>
            <w:r>
              <w:rPr>
                <w:i/>
                <w:sz w:val="24"/>
              </w:rPr>
              <w:t>EEG</w:t>
            </w:r>
            <w:r>
              <w:rPr>
                <w:i/>
                <w:spacing w:val="-2"/>
                <w:sz w:val="24"/>
              </w:rPr>
              <w:t xml:space="preserve"> Asymmetry”</w:t>
            </w:r>
          </w:p>
        </w:tc>
        <w:tc>
          <w:tcPr>
            <w:tcW w:w="2907" w:type="dxa"/>
          </w:tcPr>
          <w:p w14:paraId="4F07D1FD" w14:textId="77777777" w:rsidR="00CB41E0" w:rsidRDefault="00CB41E0">
            <w:pPr>
              <w:pStyle w:val="TableParagraph"/>
              <w:rPr>
                <w:sz w:val="20"/>
              </w:rPr>
            </w:pPr>
          </w:p>
        </w:tc>
      </w:tr>
      <w:tr w:rsidR="00CB41E0" w14:paraId="18CEDD53" w14:textId="77777777">
        <w:trPr>
          <w:trHeight w:val="276"/>
        </w:trPr>
        <w:tc>
          <w:tcPr>
            <w:tcW w:w="6462" w:type="dxa"/>
          </w:tcPr>
          <w:p w14:paraId="498BE9EF" w14:textId="77777777" w:rsidR="00CB41E0" w:rsidRDefault="00ED3E56">
            <w:pPr>
              <w:pStyle w:val="TableParagraph"/>
              <w:spacing w:line="256" w:lineRule="exact"/>
              <w:ind w:left="50"/>
              <w:rPr>
                <w:sz w:val="24"/>
              </w:rPr>
            </w:pPr>
            <w:r>
              <w:rPr>
                <w:sz w:val="24"/>
              </w:rPr>
              <w:t xml:space="preserve">Role: </w:t>
            </w:r>
            <w:r>
              <w:rPr>
                <w:spacing w:val="-5"/>
                <w:sz w:val="24"/>
              </w:rPr>
              <w:t>PI</w:t>
            </w:r>
          </w:p>
        </w:tc>
        <w:tc>
          <w:tcPr>
            <w:tcW w:w="2907" w:type="dxa"/>
          </w:tcPr>
          <w:p w14:paraId="179A62D9" w14:textId="77777777" w:rsidR="00CB41E0" w:rsidRDefault="00CB41E0">
            <w:pPr>
              <w:pStyle w:val="TableParagraph"/>
              <w:rPr>
                <w:sz w:val="20"/>
              </w:rPr>
            </w:pPr>
          </w:p>
        </w:tc>
      </w:tr>
      <w:tr w:rsidR="00CB41E0" w14:paraId="1E4E1A96" w14:textId="77777777">
        <w:trPr>
          <w:trHeight w:val="828"/>
        </w:trPr>
        <w:tc>
          <w:tcPr>
            <w:tcW w:w="6462" w:type="dxa"/>
          </w:tcPr>
          <w:p w14:paraId="530D7F5C" w14:textId="77777777" w:rsidR="00CB41E0" w:rsidRDefault="00ED3E56">
            <w:pPr>
              <w:pStyle w:val="TableParagraph"/>
              <w:spacing w:line="271" w:lineRule="exact"/>
              <w:ind w:left="50"/>
              <w:rPr>
                <w:sz w:val="24"/>
              </w:rPr>
            </w:pPr>
            <w:r>
              <w:rPr>
                <w:sz w:val="24"/>
              </w:rPr>
              <w:t>Award</w:t>
            </w:r>
            <w:r>
              <w:rPr>
                <w:spacing w:val="-4"/>
                <w:sz w:val="24"/>
              </w:rPr>
              <w:t xml:space="preserve"> </w:t>
            </w:r>
            <w:r>
              <w:rPr>
                <w:sz w:val="24"/>
              </w:rPr>
              <w:t>Amount:</w:t>
            </w:r>
            <w:r>
              <w:rPr>
                <w:spacing w:val="-2"/>
                <w:sz w:val="24"/>
              </w:rPr>
              <w:t xml:space="preserve"> $43,000</w:t>
            </w:r>
          </w:p>
          <w:p w14:paraId="47DBCDD4" w14:textId="77777777" w:rsidR="00CB41E0" w:rsidRDefault="00CB41E0">
            <w:pPr>
              <w:pStyle w:val="TableParagraph"/>
              <w:spacing w:before="5"/>
              <w:rPr>
                <w:sz w:val="24"/>
              </w:rPr>
            </w:pPr>
          </w:p>
          <w:p w14:paraId="56741CF3" w14:textId="77777777" w:rsidR="00CB41E0" w:rsidRDefault="00ED3E56">
            <w:pPr>
              <w:pStyle w:val="TableParagraph"/>
              <w:spacing w:line="256" w:lineRule="exact"/>
              <w:ind w:left="50"/>
              <w:rPr>
                <w:b/>
                <w:sz w:val="24"/>
              </w:rPr>
            </w:pPr>
            <w:r>
              <w:rPr>
                <w:b/>
                <w:sz w:val="24"/>
              </w:rPr>
              <w:t>Psi</w:t>
            </w:r>
            <w:r>
              <w:rPr>
                <w:b/>
                <w:spacing w:val="-2"/>
                <w:sz w:val="24"/>
              </w:rPr>
              <w:t xml:space="preserve"> </w:t>
            </w:r>
            <w:r>
              <w:rPr>
                <w:b/>
                <w:sz w:val="24"/>
              </w:rPr>
              <w:t>Chi</w:t>
            </w:r>
            <w:r>
              <w:rPr>
                <w:b/>
                <w:spacing w:val="-2"/>
                <w:sz w:val="24"/>
              </w:rPr>
              <w:t xml:space="preserve"> </w:t>
            </w:r>
            <w:r>
              <w:rPr>
                <w:b/>
                <w:sz w:val="24"/>
              </w:rPr>
              <w:t>Undergraduate</w:t>
            </w:r>
            <w:r>
              <w:rPr>
                <w:b/>
                <w:spacing w:val="-2"/>
                <w:sz w:val="24"/>
              </w:rPr>
              <w:t xml:space="preserve"> </w:t>
            </w:r>
            <w:r>
              <w:rPr>
                <w:b/>
                <w:sz w:val="24"/>
              </w:rPr>
              <w:t>Research</w:t>
            </w:r>
            <w:r>
              <w:rPr>
                <w:b/>
                <w:spacing w:val="-2"/>
                <w:sz w:val="24"/>
              </w:rPr>
              <w:t xml:space="preserve"> </w:t>
            </w:r>
            <w:r>
              <w:rPr>
                <w:b/>
                <w:sz w:val="24"/>
              </w:rPr>
              <w:t>Grant</w:t>
            </w:r>
            <w:r>
              <w:rPr>
                <w:b/>
                <w:spacing w:val="-2"/>
                <w:sz w:val="24"/>
              </w:rPr>
              <w:t xml:space="preserve"> </w:t>
            </w:r>
            <w:r>
              <w:rPr>
                <w:b/>
                <w:sz w:val="24"/>
              </w:rPr>
              <w:t>(Caldo,</w:t>
            </w:r>
            <w:r>
              <w:rPr>
                <w:b/>
                <w:spacing w:val="-1"/>
                <w:sz w:val="24"/>
              </w:rPr>
              <w:t xml:space="preserve"> </w:t>
            </w:r>
            <w:r>
              <w:rPr>
                <w:b/>
                <w:spacing w:val="-2"/>
                <w:sz w:val="24"/>
              </w:rPr>
              <w:t>Paul)</w:t>
            </w:r>
          </w:p>
        </w:tc>
        <w:tc>
          <w:tcPr>
            <w:tcW w:w="2907" w:type="dxa"/>
          </w:tcPr>
          <w:p w14:paraId="3F877570" w14:textId="77777777" w:rsidR="00CB41E0" w:rsidRDefault="00CB41E0">
            <w:pPr>
              <w:pStyle w:val="TableParagraph"/>
              <w:rPr>
                <w:sz w:val="24"/>
              </w:rPr>
            </w:pPr>
          </w:p>
          <w:p w14:paraId="4AB11763" w14:textId="77777777" w:rsidR="00CB41E0" w:rsidRDefault="00CB41E0">
            <w:pPr>
              <w:pStyle w:val="TableParagraph"/>
              <w:rPr>
                <w:sz w:val="24"/>
              </w:rPr>
            </w:pPr>
          </w:p>
          <w:p w14:paraId="06DB18AB" w14:textId="77777777" w:rsidR="00CB41E0" w:rsidRDefault="00ED3E56">
            <w:pPr>
              <w:pStyle w:val="TableParagraph"/>
              <w:spacing w:line="256" w:lineRule="exact"/>
              <w:ind w:right="47"/>
              <w:jc w:val="right"/>
              <w:rPr>
                <w:b/>
                <w:sz w:val="24"/>
              </w:rPr>
            </w:pPr>
            <w:r>
              <w:rPr>
                <w:b/>
                <w:sz w:val="24"/>
              </w:rPr>
              <w:t xml:space="preserve">3/1/2018 – </w:t>
            </w:r>
            <w:r>
              <w:rPr>
                <w:b/>
                <w:spacing w:val="-2"/>
                <w:sz w:val="24"/>
              </w:rPr>
              <w:t>2/28/2019</w:t>
            </w:r>
          </w:p>
        </w:tc>
      </w:tr>
    </w:tbl>
    <w:p w14:paraId="355EA464" w14:textId="77777777" w:rsidR="00CB41E0" w:rsidRDefault="00ED3E56">
      <w:pPr>
        <w:ind w:left="360"/>
        <w:rPr>
          <w:i/>
          <w:sz w:val="24"/>
        </w:rPr>
      </w:pPr>
      <w:r>
        <w:rPr>
          <w:sz w:val="24"/>
        </w:rPr>
        <w:t>Title:</w:t>
      </w:r>
      <w:r>
        <w:rPr>
          <w:spacing w:val="-4"/>
          <w:sz w:val="24"/>
        </w:rPr>
        <w:t xml:space="preserve"> </w:t>
      </w:r>
      <w:r>
        <w:rPr>
          <w:i/>
          <w:sz w:val="24"/>
        </w:rPr>
        <w:t>“Individual</w:t>
      </w:r>
      <w:r>
        <w:rPr>
          <w:i/>
          <w:spacing w:val="-4"/>
          <w:sz w:val="24"/>
        </w:rPr>
        <w:t xml:space="preserve"> </w:t>
      </w:r>
      <w:r>
        <w:rPr>
          <w:i/>
          <w:sz w:val="24"/>
        </w:rPr>
        <w:t>Differences</w:t>
      </w:r>
      <w:r>
        <w:rPr>
          <w:i/>
          <w:spacing w:val="-4"/>
          <w:sz w:val="24"/>
        </w:rPr>
        <w:t xml:space="preserve"> </w:t>
      </w:r>
      <w:r>
        <w:rPr>
          <w:i/>
          <w:sz w:val="24"/>
        </w:rPr>
        <w:t>in</w:t>
      </w:r>
      <w:r>
        <w:rPr>
          <w:i/>
          <w:spacing w:val="-4"/>
          <w:sz w:val="24"/>
        </w:rPr>
        <w:t xml:space="preserve"> </w:t>
      </w:r>
      <w:r>
        <w:rPr>
          <w:i/>
          <w:sz w:val="24"/>
        </w:rPr>
        <w:t>Attachment</w:t>
      </w:r>
      <w:r>
        <w:rPr>
          <w:i/>
          <w:spacing w:val="-4"/>
          <w:sz w:val="24"/>
        </w:rPr>
        <w:t xml:space="preserve"> </w:t>
      </w:r>
      <w:r>
        <w:rPr>
          <w:i/>
          <w:sz w:val="24"/>
        </w:rPr>
        <w:t>Insecurity</w:t>
      </w:r>
      <w:r>
        <w:rPr>
          <w:i/>
          <w:spacing w:val="-4"/>
          <w:sz w:val="24"/>
        </w:rPr>
        <w:t xml:space="preserve"> </w:t>
      </w:r>
      <w:r>
        <w:rPr>
          <w:i/>
          <w:sz w:val="24"/>
        </w:rPr>
        <w:t>as</w:t>
      </w:r>
      <w:r>
        <w:rPr>
          <w:i/>
          <w:spacing w:val="-4"/>
          <w:sz w:val="24"/>
        </w:rPr>
        <w:t xml:space="preserve"> </w:t>
      </w:r>
      <w:r>
        <w:rPr>
          <w:i/>
          <w:sz w:val="24"/>
        </w:rPr>
        <w:t>Assessed</w:t>
      </w:r>
      <w:r>
        <w:rPr>
          <w:i/>
          <w:spacing w:val="-4"/>
          <w:sz w:val="24"/>
        </w:rPr>
        <w:t xml:space="preserve"> </w:t>
      </w:r>
      <w:r>
        <w:rPr>
          <w:i/>
          <w:sz w:val="24"/>
        </w:rPr>
        <w:t>with</w:t>
      </w:r>
      <w:r>
        <w:rPr>
          <w:i/>
          <w:spacing w:val="-4"/>
          <w:sz w:val="24"/>
        </w:rPr>
        <w:t xml:space="preserve"> </w:t>
      </w:r>
      <w:r>
        <w:rPr>
          <w:i/>
          <w:sz w:val="24"/>
        </w:rPr>
        <w:t>the</w:t>
      </w:r>
      <w:r>
        <w:rPr>
          <w:i/>
          <w:spacing w:val="-5"/>
          <w:sz w:val="24"/>
        </w:rPr>
        <w:t xml:space="preserve"> </w:t>
      </w:r>
      <w:r>
        <w:rPr>
          <w:i/>
          <w:sz w:val="24"/>
        </w:rPr>
        <w:t>Attachment</w:t>
      </w:r>
      <w:r>
        <w:rPr>
          <w:i/>
          <w:spacing w:val="-4"/>
          <w:sz w:val="24"/>
        </w:rPr>
        <w:t xml:space="preserve"> </w:t>
      </w:r>
      <w:r>
        <w:rPr>
          <w:i/>
          <w:sz w:val="24"/>
        </w:rPr>
        <w:t>Script Assessment: Validation of New Scales in a Young Adult Sample”</w:t>
      </w:r>
    </w:p>
    <w:p w14:paraId="0AD55724" w14:textId="77777777" w:rsidR="00CB41E0" w:rsidRDefault="00ED3E56">
      <w:pPr>
        <w:pStyle w:val="BodyText"/>
      </w:pPr>
      <w:r>
        <w:t>Role: Faculty</w:t>
      </w:r>
      <w:r>
        <w:rPr>
          <w:spacing w:val="-5"/>
        </w:rPr>
        <w:t xml:space="preserve"> </w:t>
      </w:r>
      <w:r>
        <w:rPr>
          <w:spacing w:val="-2"/>
        </w:rPr>
        <w:t>Sponsor</w:t>
      </w:r>
    </w:p>
    <w:p w14:paraId="357CA625" w14:textId="77777777" w:rsidR="00CB41E0" w:rsidRDefault="00ED3E56">
      <w:pPr>
        <w:pStyle w:val="BodyText"/>
        <w:ind w:right="771"/>
      </w:pPr>
      <w:r>
        <w:t>Award</w:t>
      </w:r>
      <w:r>
        <w:rPr>
          <w:spacing w:val="-3"/>
        </w:rPr>
        <w:t xml:space="preserve"> </w:t>
      </w:r>
      <w:r>
        <w:t>Amount:</w:t>
      </w:r>
      <w:r>
        <w:rPr>
          <w:spacing w:val="-3"/>
        </w:rPr>
        <w:t xml:space="preserve"> </w:t>
      </w:r>
      <w:r>
        <w:t>$1,497;</w:t>
      </w:r>
      <w:r>
        <w:rPr>
          <w:spacing w:val="-1"/>
        </w:rPr>
        <w:t xml:space="preserve"> </w:t>
      </w:r>
      <w:r>
        <w:t>Honorarium:</w:t>
      </w:r>
      <w:r>
        <w:rPr>
          <w:spacing w:val="-3"/>
        </w:rPr>
        <w:t xml:space="preserve"> </w:t>
      </w:r>
      <w:r>
        <w:t>$1,500</w:t>
      </w:r>
      <w:r>
        <w:rPr>
          <w:spacing w:val="-3"/>
        </w:rPr>
        <w:t xml:space="preserve"> </w:t>
      </w:r>
      <w:r>
        <w:t>awarded</w:t>
      </w:r>
      <w:r>
        <w:rPr>
          <w:spacing w:val="-3"/>
        </w:rPr>
        <w:t xml:space="preserve"> </w:t>
      </w:r>
      <w:proofErr w:type="gramStart"/>
      <w:r>
        <w:t>as</w:t>
      </w:r>
      <w:r>
        <w:rPr>
          <w:spacing w:val="-3"/>
        </w:rPr>
        <w:t xml:space="preserve"> </w:t>
      </w:r>
      <w:r>
        <w:t>a</w:t>
      </w:r>
      <w:r>
        <w:rPr>
          <w:spacing w:val="-2"/>
        </w:rPr>
        <w:t xml:space="preserve"> </w:t>
      </w:r>
      <w:r>
        <w:t>result</w:t>
      </w:r>
      <w:r>
        <w:rPr>
          <w:spacing w:val="-3"/>
        </w:rPr>
        <w:t xml:space="preserve"> </w:t>
      </w:r>
      <w:r>
        <w:t>of</w:t>
      </w:r>
      <w:proofErr w:type="gramEnd"/>
      <w:r>
        <w:rPr>
          <w:spacing w:val="-3"/>
        </w:rPr>
        <w:t xml:space="preserve"> </w:t>
      </w:r>
      <w:r>
        <w:t>application</w:t>
      </w:r>
      <w:r>
        <w:rPr>
          <w:spacing w:val="-3"/>
        </w:rPr>
        <w:t xml:space="preserve"> </w:t>
      </w:r>
      <w:r>
        <w:t>being</w:t>
      </w:r>
      <w:r>
        <w:rPr>
          <w:spacing w:val="-6"/>
        </w:rPr>
        <w:t xml:space="preserve"> </w:t>
      </w:r>
      <w:r>
        <w:t xml:space="preserve">top </w:t>
      </w:r>
      <w:r>
        <w:rPr>
          <w:spacing w:val="-2"/>
        </w:rPr>
        <w:t>rated</w:t>
      </w:r>
    </w:p>
    <w:p w14:paraId="09FE9769" w14:textId="77777777" w:rsidR="00CB41E0" w:rsidRDefault="00CB41E0">
      <w:pPr>
        <w:pStyle w:val="BodyText"/>
        <w:spacing w:before="2"/>
        <w:ind w:left="0"/>
      </w:pPr>
    </w:p>
    <w:p w14:paraId="070352F1" w14:textId="77777777" w:rsidR="00CB41E0" w:rsidRDefault="00ED3E56">
      <w:pPr>
        <w:pStyle w:val="Heading2"/>
        <w:tabs>
          <w:tab w:val="left" w:pos="7561"/>
        </w:tabs>
        <w:spacing w:line="272" w:lineRule="exact"/>
      </w:pPr>
      <w:r>
        <w:t>National</w:t>
      </w:r>
      <w:r>
        <w:rPr>
          <w:spacing w:val="-3"/>
        </w:rPr>
        <w:t xml:space="preserve"> </w:t>
      </w:r>
      <w:r>
        <w:t>Science</w:t>
      </w:r>
      <w:r>
        <w:rPr>
          <w:spacing w:val="-3"/>
        </w:rPr>
        <w:t xml:space="preserve"> </w:t>
      </w:r>
      <w:r>
        <w:t>Foundation</w:t>
      </w:r>
      <w:r>
        <w:rPr>
          <w:spacing w:val="-2"/>
        </w:rPr>
        <w:t xml:space="preserve"> </w:t>
      </w:r>
      <w:r>
        <w:t>(Project</w:t>
      </w:r>
      <w:r>
        <w:rPr>
          <w:spacing w:val="-2"/>
        </w:rPr>
        <w:t xml:space="preserve"> #00069886)</w:t>
      </w:r>
      <w:r>
        <w:tab/>
      </w:r>
      <w:r>
        <w:rPr>
          <w:spacing w:val="-2"/>
        </w:rPr>
        <w:t>9/15/2020-9/14/2025</w:t>
      </w:r>
    </w:p>
    <w:p w14:paraId="25919915" w14:textId="77777777" w:rsidR="00CB41E0" w:rsidRDefault="00ED3E56">
      <w:pPr>
        <w:spacing w:line="272" w:lineRule="exact"/>
        <w:ind w:left="360"/>
        <w:rPr>
          <w:i/>
          <w:sz w:val="24"/>
        </w:rPr>
      </w:pPr>
      <w:r>
        <w:rPr>
          <w:sz w:val="24"/>
        </w:rPr>
        <w:t>Title:</w:t>
      </w:r>
      <w:r>
        <w:rPr>
          <w:spacing w:val="-4"/>
          <w:sz w:val="24"/>
        </w:rPr>
        <w:t xml:space="preserve"> </w:t>
      </w:r>
      <w:r>
        <w:rPr>
          <w:i/>
          <w:sz w:val="24"/>
        </w:rPr>
        <w:t>“Neural</w:t>
      </w:r>
      <w:r>
        <w:rPr>
          <w:i/>
          <w:spacing w:val="-1"/>
          <w:sz w:val="24"/>
        </w:rPr>
        <w:t xml:space="preserve"> </w:t>
      </w:r>
      <w:r>
        <w:rPr>
          <w:i/>
          <w:sz w:val="24"/>
        </w:rPr>
        <w:t>Responding</w:t>
      </w:r>
      <w:r>
        <w:rPr>
          <w:i/>
          <w:spacing w:val="-1"/>
          <w:sz w:val="24"/>
        </w:rPr>
        <w:t xml:space="preserve"> </w:t>
      </w:r>
      <w:r>
        <w:rPr>
          <w:i/>
          <w:sz w:val="24"/>
        </w:rPr>
        <w:t>to</w:t>
      </w:r>
      <w:r>
        <w:rPr>
          <w:i/>
          <w:spacing w:val="-1"/>
          <w:sz w:val="24"/>
        </w:rPr>
        <w:t xml:space="preserve"> </w:t>
      </w:r>
      <w:r>
        <w:rPr>
          <w:i/>
          <w:sz w:val="24"/>
        </w:rPr>
        <w:t>Infant</w:t>
      </w:r>
      <w:r>
        <w:rPr>
          <w:i/>
          <w:spacing w:val="-1"/>
          <w:sz w:val="24"/>
        </w:rPr>
        <w:t xml:space="preserve"> </w:t>
      </w:r>
      <w:r>
        <w:rPr>
          <w:i/>
          <w:sz w:val="24"/>
        </w:rPr>
        <w:t>Distress</w:t>
      </w:r>
      <w:r>
        <w:rPr>
          <w:i/>
          <w:spacing w:val="-2"/>
          <w:sz w:val="24"/>
        </w:rPr>
        <w:t xml:space="preserve"> </w:t>
      </w:r>
      <w:r>
        <w:rPr>
          <w:i/>
          <w:sz w:val="24"/>
        </w:rPr>
        <w:t>Cues</w:t>
      </w:r>
      <w:r>
        <w:rPr>
          <w:i/>
          <w:spacing w:val="-2"/>
          <w:sz w:val="24"/>
        </w:rPr>
        <w:t xml:space="preserve"> </w:t>
      </w:r>
      <w:r>
        <w:rPr>
          <w:i/>
          <w:sz w:val="24"/>
        </w:rPr>
        <w:t>over</w:t>
      </w:r>
      <w:r>
        <w:rPr>
          <w:i/>
          <w:spacing w:val="-2"/>
          <w:sz w:val="24"/>
        </w:rPr>
        <w:t xml:space="preserve"> </w:t>
      </w:r>
      <w:r>
        <w:rPr>
          <w:i/>
          <w:sz w:val="24"/>
        </w:rPr>
        <w:t>the</w:t>
      </w:r>
      <w:r>
        <w:rPr>
          <w:i/>
          <w:spacing w:val="-1"/>
          <w:sz w:val="24"/>
        </w:rPr>
        <w:t xml:space="preserve"> </w:t>
      </w:r>
      <w:r>
        <w:rPr>
          <w:i/>
          <w:sz w:val="24"/>
        </w:rPr>
        <w:t>Transition</w:t>
      </w:r>
      <w:r>
        <w:rPr>
          <w:i/>
          <w:spacing w:val="-1"/>
          <w:sz w:val="24"/>
        </w:rPr>
        <w:t xml:space="preserve"> </w:t>
      </w:r>
      <w:r>
        <w:rPr>
          <w:i/>
          <w:sz w:val="24"/>
        </w:rPr>
        <w:t>to</w:t>
      </w:r>
      <w:r>
        <w:rPr>
          <w:i/>
          <w:spacing w:val="2"/>
          <w:sz w:val="24"/>
        </w:rPr>
        <w:t xml:space="preserve"> </w:t>
      </w:r>
      <w:r>
        <w:rPr>
          <w:i/>
          <w:spacing w:val="-2"/>
          <w:sz w:val="24"/>
        </w:rPr>
        <w:t>Motherhood”</w:t>
      </w:r>
    </w:p>
    <w:p w14:paraId="5DAA7093" w14:textId="77777777" w:rsidR="00CB41E0" w:rsidRDefault="00ED3E56">
      <w:pPr>
        <w:pStyle w:val="BodyText"/>
      </w:pPr>
      <w:r>
        <w:t xml:space="preserve">Role: </w:t>
      </w:r>
      <w:r>
        <w:rPr>
          <w:spacing w:val="-5"/>
        </w:rPr>
        <w:t>PI</w:t>
      </w:r>
    </w:p>
    <w:p w14:paraId="6EADAF36" w14:textId="77777777" w:rsidR="00CB41E0" w:rsidRDefault="00ED3E56">
      <w:pPr>
        <w:pStyle w:val="BodyText"/>
      </w:pPr>
      <w:r>
        <w:t>Award</w:t>
      </w:r>
      <w:r>
        <w:rPr>
          <w:spacing w:val="-2"/>
        </w:rPr>
        <w:t xml:space="preserve"> </w:t>
      </w:r>
      <w:r>
        <w:t>Amount</w:t>
      </w:r>
      <w:r>
        <w:rPr>
          <w:spacing w:val="-2"/>
        </w:rPr>
        <w:t xml:space="preserve"> </w:t>
      </w:r>
      <w:r>
        <w:t>(Combined</w:t>
      </w:r>
      <w:r>
        <w:rPr>
          <w:spacing w:val="-2"/>
        </w:rPr>
        <w:t xml:space="preserve"> </w:t>
      </w:r>
      <w:r>
        <w:t>Direct/Indirect):</w:t>
      </w:r>
      <w:r>
        <w:rPr>
          <w:spacing w:val="-2"/>
        </w:rPr>
        <w:t xml:space="preserve"> $800,000</w:t>
      </w:r>
    </w:p>
    <w:p w14:paraId="18279578" w14:textId="77777777" w:rsidR="00CB41E0" w:rsidRDefault="00CB41E0">
      <w:pPr>
        <w:pStyle w:val="BodyText"/>
        <w:spacing w:before="5"/>
        <w:ind w:left="0"/>
      </w:pPr>
    </w:p>
    <w:p w14:paraId="419DD0F8" w14:textId="77777777" w:rsidR="00CB41E0" w:rsidRDefault="00ED3E56">
      <w:pPr>
        <w:pStyle w:val="Heading2"/>
        <w:numPr>
          <w:ilvl w:val="0"/>
          <w:numId w:val="5"/>
        </w:numPr>
        <w:tabs>
          <w:tab w:val="left" w:pos="653"/>
        </w:tabs>
        <w:spacing w:before="1" w:line="276" w:lineRule="exact"/>
        <w:ind w:hanging="293"/>
      </w:pPr>
      <w:r>
        <w:t>Publications</w:t>
      </w:r>
      <w:r>
        <w:rPr>
          <w:spacing w:val="-4"/>
        </w:rPr>
        <w:t xml:space="preserve"> </w:t>
      </w:r>
      <w:r>
        <w:t>(selected</w:t>
      </w:r>
      <w:r>
        <w:rPr>
          <w:spacing w:val="-1"/>
        </w:rPr>
        <w:t xml:space="preserve"> </w:t>
      </w:r>
      <w:r>
        <w:t>from</w:t>
      </w:r>
      <w:r>
        <w:rPr>
          <w:spacing w:val="-5"/>
        </w:rPr>
        <w:t xml:space="preserve"> </w:t>
      </w:r>
      <w:r>
        <w:t>20</w:t>
      </w:r>
      <w:r>
        <w:rPr>
          <w:spacing w:val="-1"/>
        </w:rPr>
        <w:t xml:space="preserve"> </w:t>
      </w:r>
      <w:r>
        <w:t>peer-reviewed</w:t>
      </w:r>
      <w:r>
        <w:rPr>
          <w:spacing w:val="-2"/>
        </w:rPr>
        <w:t xml:space="preserve"> </w:t>
      </w:r>
      <w:r>
        <w:t>journal</w:t>
      </w:r>
      <w:r>
        <w:rPr>
          <w:spacing w:val="-1"/>
        </w:rPr>
        <w:t xml:space="preserve"> </w:t>
      </w:r>
      <w:r>
        <w:t>articles,</w:t>
      </w:r>
      <w:r>
        <w:rPr>
          <w:spacing w:val="-1"/>
        </w:rPr>
        <w:t xml:space="preserve"> </w:t>
      </w:r>
      <w:r>
        <w:t>4</w:t>
      </w:r>
      <w:r>
        <w:rPr>
          <w:spacing w:val="-1"/>
        </w:rPr>
        <w:t xml:space="preserve"> </w:t>
      </w:r>
      <w:r>
        <w:t xml:space="preserve">peer-reviewed </w:t>
      </w:r>
      <w:r>
        <w:rPr>
          <w:spacing w:val="-2"/>
        </w:rPr>
        <w:t>chapters)</w:t>
      </w:r>
    </w:p>
    <w:p w14:paraId="5E6692A8" w14:textId="77777777" w:rsidR="00CB41E0" w:rsidRDefault="00ED3E56">
      <w:pPr>
        <w:pStyle w:val="BodyText"/>
        <w:spacing w:line="275" w:lineRule="exact"/>
      </w:pPr>
      <w:r>
        <w:t>†</w:t>
      </w:r>
      <w:proofErr w:type="gramStart"/>
      <w:r>
        <w:t>graduate</w:t>
      </w:r>
      <w:proofErr w:type="gramEnd"/>
      <w:r>
        <w:rPr>
          <w:spacing w:val="-2"/>
        </w:rPr>
        <w:t xml:space="preserve"> </w:t>
      </w:r>
      <w:r>
        <w:t>student</w:t>
      </w:r>
      <w:r>
        <w:rPr>
          <w:spacing w:val="2"/>
        </w:rPr>
        <w:t xml:space="preserve"> </w:t>
      </w:r>
      <w:r>
        <w:t>co-author; ^undergraduate student co-author, *</w:t>
      </w:r>
      <w:proofErr w:type="gramStart"/>
      <w:r>
        <w:t>refereed</w:t>
      </w:r>
      <w:proofErr w:type="gramEnd"/>
      <w:r>
        <w:t xml:space="preserve"> </w:t>
      </w:r>
      <w:r>
        <w:rPr>
          <w:spacing w:val="-2"/>
        </w:rPr>
        <w:t>journal</w:t>
      </w:r>
    </w:p>
    <w:p w14:paraId="20152BB2" w14:textId="77777777" w:rsidR="00CB41E0" w:rsidRDefault="00ED3E56">
      <w:pPr>
        <w:pStyle w:val="ListParagraph"/>
        <w:numPr>
          <w:ilvl w:val="1"/>
          <w:numId w:val="5"/>
        </w:numPr>
        <w:tabs>
          <w:tab w:val="left" w:pos="592"/>
        </w:tabs>
        <w:ind w:right="310" w:firstLine="0"/>
        <w:rPr>
          <w:sz w:val="24"/>
        </w:rPr>
      </w:pPr>
      <w:r>
        <w:rPr>
          <w:sz w:val="24"/>
        </w:rPr>
        <w:t>Roisman, G. I. (2009). Adults’ autonomic and subjective emotional responses to infant vocalizations:</w:t>
      </w:r>
      <w:r>
        <w:rPr>
          <w:spacing w:val="-4"/>
          <w:sz w:val="24"/>
        </w:rPr>
        <w:t xml:space="preserve"> </w:t>
      </w:r>
      <w:r>
        <w:rPr>
          <w:sz w:val="24"/>
        </w:rPr>
        <w:t>The</w:t>
      </w:r>
      <w:r>
        <w:rPr>
          <w:spacing w:val="-5"/>
          <w:sz w:val="24"/>
        </w:rPr>
        <w:t xml:space="preserve"> </w:t>
      </w:r>
      <w:r>
        <w:rPr>
          <w:sz w:val="24"/>
        </w:rPr>
        <w:t>role</w:t>
      </w:r>
      <w:r>
        <w:rPr>
          <w:spacing w:val="-4"/>
          <w:sz w:val="24"/>
        </w:rPr>
        <w:t xml:space="preserve"> </w:t>
      </w:r>
      <w:r>
        <w:rPr>
          <w:sz w:val="24"/>
        </w:rPr>
        <w:t>of</w:t>
      </w:r>
      <w:r>
        <w:rPr>
          <w:spacing w:val="-4"/>
          <w:sz w:val="24"/>
        </w:rPr>
        <w:t xml:space="preserve"> </w:t>
      </w:r>
      <w:r>
        <w:rPr>
          <w:sz w:val="24"/>
        </w:rPr>
        <w:t>secure</w:t>
      </w:r>
      <w:r>
        <w:rPr>
          <w:spacing w:val="-5"/>
          <w:sz w:val="24"/>
        </w:rPr>
        <w:t xml:space="preserve"> </w:t>
      </w:r>
      <w:r>
        <w:rPr>
          <w:sz w:val="24"/>
        </w:rPr>
        <w:t>base</w:t>
      </w:r>
      <w:r>
        <w:rPr>
          <w:spacing w:val="-5"/>
          <w:sz w:val="24"/>
        </w:rPr>
        <w:t xml:space="preserve"> </w:t>
      </w:r>
      <w:r>
        <w:rPr>
          <w:sz w:val="24"/>
        </w:rPr>
        <w:t>script</w:t>
      </w:r>
      <w:r>
        <w:rPr>
          <w:spacing w:val="-4"/>
          <w:sz w:val="24"/>
        </w:rPr>
        <w:t xml:space="preserve"> </w:t>
      </w:r>
      <w:r>
        <w:rPr>
          <w:sz w:val="24"/>
        </w:rPr>
        <w:t xml:space="preserve">knowledge. </w:t>
      </w:r>
      <w:r>
        <w:rPr>
          <w:i/>
          <w:sz w:val="24"/>
        </w:rPr>
        <w:t>Developmental</w:t>
      </w:r>
      <w:r>
        <w:rPr>
          <w:i/>
          <w:spacing w:val="-4"/>
          <w:sz w:val="24"/>
        </w:rPr>
        <w:t xml:space="preserve"> </w:t>
      </w:r>
      <w:r>
        <w:rPr>
          <w:i/>
          <w:sz w:val="24"/>
        </w:rPr>
        <w:t>Psychology,</w:t>
      </w:r>
      <w:r>
        <w:rPr>
          <w:i/>
          <w:spacing w:val="-4"/>
          <w:sz w:val="24"/>
        </w:rPr>
        <w:t xml:space="preserve"> </w:t>
      </w:r>
      <w:r>
        <w:rPr>
          <w:i/>
          <w:sz w:val="24"/>
        </w:rPr>
        <w:t>45</w:t>
      </w:r>
      <w:r>
        <w:rPr>
          <w:sz w:val="24"/>
        </w:rPr>
        <w:t>,</w:t>
      </w:r>
      <w:r>
        <w:rPr>
          <w:spacing w:val="-4"/>
          <w:sz w:val="24"/>
        </w:rPr>
        <w:t xml:space="preserve"> </w:t>
      </w:r>
      <w:r>
        <w:rPr>
          <w:sz w:val="24"/>
        </w:rPr>
        <w:t>889-893.</w:t>
      </w:r>
    </w:p>
    <w:p w14:paraId="673A1E62" w14:textId="77777777" w:rsidR="00CB41E0" w:rsidRDefault="00ED3E56">
      <w:pPr>
        <w:pStyle w:val="ListParagraph"/>
        <w:numPr>
          <w:ilvl w:val="1"/>
          <w:numId w:val="5"/>
        </w:numPr>
        <w:tabs>
          <w:tab w:val="left" w:pos="641"/>
        </w:tabs>
        <w:ind w:right="511" w:firstLine="0"/>
        <w:jc w:val="both"/>
        <w:rPr>
          <w:sz w:val="24"/>
        </w:rPr>
      </w:pPr>
      <w:r>
        <w:rPr>
          <w:sz w:val="24"/>
        </w:rPr>
        <w:t xml:space="preserve">Roisman, G. I., Van </w:t>
      </w:r>
      <w:proofErr w:type="spellStart"/>
      <w:r>
        <w:rPr>
          <w:sz w:val="24"/>
        </w:rPr>
        <w:t>IJzendoorn</w:t>
      </w:r>
      <w:proofErr w:type="spellEnd"/>
      <w:r>
        <w:rPr>
          <w:sz w:val="24"/>
        </w:rPr>
        <w:t xml:space="preserve">, M. H., </w:t>
      </w:r>
      <w:proofErr w:type="spellStart"/>
      <w:r>
        <w:rPr>
          <w:sz w:val="24"/>
        </w:rPr>
        <w:t>Bakermans</w:t>
      </w:r>
      <w:proofErr w:type="spellEnd"/>
      <w:r>
        <w:rPr>
          <w:sz w:val="24"/>
        </w:rPr>
        <w:t>-Kranenburg, M. J., &amp; Fearon, R. P. (2012). The significance of insecure and disorganized attachment for children’s</w:t>
      </w:r>
      <w:r>
        <w:rPr>
          <w:spacing w:val="-4"/>
          <w:sz w:val="24"/>
        </w:rPr>
        <w:t xml:space="preserve"> </w:t>
      </w:r>
      <w:r>
        <w:rPr>
          <w:sz w:val="24"/>
        </w:rPr>
        <w:t xml:space="preserve">internalizing symptoms: A meta-analytic study. </w:t>
      </w:r>
      <w:r>
        <w:rPr>
          <w:i/>
          <w:sz w:val="24"/>
        </w:rPr>
        <w:t xml:space="preserve">Child Development, 83, </w:t>
      </w:r>
      <w:r>
        <w:rPr>
          <w:sz w:val="24"/>
        </w:rPr>
        <w:t>591-610.</w:t>
      </w:r>
    </w:p>
    <w:p w14:paraId="3BAC83D2" w14:textId="77777777" w:rsidR="00CB41E0" w:rsidRDefault="00CB41E0">
      <w:pPr>
        <w:pStyle w:val="ListParagraph"/>
        <w:jc w:val="both"/>
        <w:rPr>
          <w:sz w:val="24"/>
        </w:rPr>
        <w:sectPr w:rsidR="00CB41E0">
          <w:pgSz w:w="12240" w:h="15840"/>
          <w:pgMar w:top="1360" w:right="1080" w:bottom="280" w:left="1080" w:header="720" w:footer="720" w:gutter="0"/>
          <w:cols w:space="720"/>
        </w:sectPr>
      </w:pPr>
    </w:p>
    <w:p w14:paraId="6449F08B" w14:textId="77777777" w:rsidR="00CB41E0" w:rsidRDefault="00ED3E56">
      <w:pPr>
        <w:pStyle w:val="ListParagraph"/>
        <w:numPr>
          <w:ilvl w:val="1"/>
          <w:numId w:val="5"/>
        </w:numPr>
        <w:tabs>
          <w:tab w:val="left" w:pos="639"/>
        </w:tabs>
        <w:spacing w:before="74"/>
        <w:ind w:right="297" w:firstLine="0"/>
        <w:jc w:val="both"/>
        <w:rPr>
          <w:sz w:val="24"/>
        </w:rPr>
      </w:pPr>
      <w:r>
        <w:rPr>
          <w:b/>
          <w:sz w:val="24"/>
        </w:rPr>
        <w:lastRenderedPageBreak/>
        <w:t>*</w:t>
      </w:r>
      <w:r>
        <w:rPr>
          <w:sz w:val="24"/>
        </w:rPr>
        <w:t xml:space="preserve">Roisman, G. I., Booth-LaForce, C., Belsky, J., Burt, K. B., &amp; </w:t>
      </w:r>
      <w:r>
        <w:rPr>
          <w:b/>
          <w:sz w:val="24"/>
        </w:rPr>
        <w:t xml:space="preserve">A. M. </w:t>
      </w:r>
      <w:r>
        <w:rPr>
          <w:sz w:val="24"/>
        </w:rPr>
        <w:t>(2013). Molecular-genetic</w:t>
      </w:r>
      <w:r>
        <w:rPr>
          <w:spacing w:val="-5"/>
          <w:sz w:val="24"/>
        </w:rPr>
        <w:t xml:space="preserve"> </w:t>
      </w:r>
      <w:r>
        <w:rPr>
          <w:sz w:val="24"/>
        </w:rPr>
        <w:t>correlates</w:t>
      </w:r>
      <w:r>
        <w:rPr>
          <w:spacing w:val="-4"/>
          <w:sz w:val="24"/>
        </w:rPr>
        <w:t xml:space="preserve"> </w:t>
      </w:r>
      <w:r>
        <w:rPr>
          <w:sz w:val="24"/>
        </w:rPr>
        <w:t>of</w:t>
      </w:r>
      <w:r>
        <w:rPr>
          <w:spacing w:val="-5"/>
          <w:sz w:val="24"/>
        </w:rPr>
        <w:t xml:space="preserve"> </w:t>
      </w:r>
      <w:r>
        <w:rPr>
          <w:sz w:val="24"/>
        </w:rPr>
        <w:t>infant</w:t>
      </w:r>
      <w:r>
        <w:rPr>
          <w:spacing w:val="-4"/>
          <w:sz w:val="24"/>
        </w:rPr>
        <w:t xml:space="preserve"> </w:t>
      </w:r>
      <w:r>
        <w:rPr>
          <w:sz w:val="24"/>
        </w:rPr>
        <w:t>attachment:</w:t>
      </w:r>
      <w:r>
        <w:rPr>
          <w:spacing w:val="-4"/>
          <w:sz w:val="24"/>
        </w:rPr>
        <w:t xml:space="preserve"> </w:t>
      </w:r>
      <w:r>
        <w:rPr>
          <w:sz w:val="24"/>
        </w:rPr>
        <w:t>A</w:t>
      </w:r>
      <w:r>
        <w:rPr>
          <w:spacing w:val="-5"/>
          <w:sz w:val="24"/>
        </w:rPr>
        <w:t xml:space="preserve"> </w:t>
      </w:r>
      <w:r>
        <w:rPr>
          <w:sz w:val="24"/>
        </w:rPr>
        <w:t>cautionary</w:t>
      </w:r>
      <w:r>
        <w:rPr>
          <w:spacing w:val="-9"/>
          <w:sz w:val="24"/>
        </w:rPr>
        <w:t xml:space="preserve"> </w:t>
      </w:r>
      <w:r>
        <w:rPr>
          <w:sz w:val="24"/>
        </w:rPr>
        <w:t>tale.</w:t>
      </w:r>
      <w:r>
        <w:rPr>
          <w:spacing w:val="-1"/>
          <w:sz w:val="24"/>
        </w:rPr>
        <w:t xml:space="preserve"> </w:t>
      </w:r>
      <w:r>
        <w:rPr>
          <w:i/>
          <w:sz w:val="24"/>
        </w:rPr>
        <w:t>Attachment &amp;</w:t>
      </w:r>
      <w:r>
        <w:rPr>
          <w:i/>
          <w:spacing w:val="-11"/>
          <w:sz w:val="24"/>
        </w:rPr>
        <w:t xml:space="preserve"> </w:t>
      </w:r>
      <w:r>
        <w:rPr>
          <w:i/>
          <w:sz w:val="24"/>
        </w:rPr>
        <w:t>Human</w:t>
      </w:r>
      <w:r>
        <w:rPr>
          <w:i/>
          <w:spacing w:val="-5"/>
          <w:sz w:val="24"/>
        </w:rPr>
        <w:t xml:space="preserve"> </w:t>
      </w:r>
      <w:r>
        <w:rPr>
          <w:i/>
          <w:sz w:val="24"/>
        </w:rPr>
        <w:t>Development,</w:t>
      </w:r>
      <w:r>
        <w:rPr>
          <w:i/>
          <w:spacing w:val="-4"/>
          <w:sz w:val="24"/>
        </w:rPr>
        <w:t xml:space="preserve"> </w:t>
      </w:r>
      <w:r>
        <w:rPr>
          <w:i/>
          <w:sz w:val="24"/>
        </w:rPr>
        <w:t xml:space="preserve">15, </w:t>
      </w:r>
      <w:r>
        <w:rPr>
          <w:spacing w:val="-2"/>
          <w:sz w:val="24"/>
        </w:rPr>
        <w:t>384-406.</w:t>
      </w:r>
    </w:p>
    <w:p w14:paraId="039DFBDC" w14:textId="77777777" w:rsidR="00CB41E0" w:rsidRDefault="00ED3E56">
      <w:pPr>
        <w:pStyle w:val="ListParagraph"/>
        <w:numPr>
          <w:ilvl w:val="1"/>
          <w:numId w:val="5"/>
        </w:numPr>
        <w:tabs>
          <w:tab w:val="left" w:pos="597"/>
        </w:tabs>
        <w:spacing w:before="1"/>
        <w:ind w:right="375" w:firstLine="0"/>
        <w:rPr>
          <w:i/>
          <w:sz w:val="24"/>
        </w:rPr>
      </w:pPr>
      <w:r>
        <w:rPr>
          <w:sz w:val="24"/>
        </w:rPr>
        <w:t xml:space="preserve">Fearon, R. P., </w:t>
      </w:r>
      <w:proofErr w:type="spellStart"/>
      <w:r>
        <w:rPr>
          <w:sz w:val="24"/>
        </w:rPr>
        <w:t>Bakermans</w:t>
      </w:r>
      <w:proofErr w:type="spellEnd"/>
      <w:r>
        <w:rPr>
          <w:sz w:val="24"/>
        </w:rPr>
        <w:t xml:space="preserve">-Kranenburg, M. J., Van </w:t>
      </w:r>
      <w:proofErr w:type="spellStart"/>
      <w:r>
        <w:rPr>
          <w:sz w:val="24"/>
        </w:rPr>
        <w:t>IJzendoorn</w:t>
      </w:r>
      <w:proofErr w:type="spellEnd"/>
      <w:r>
        <w:rPr>
          <w:sz w:val="24"/>
        </w:rPr>
        <w:t>, M. H., Steele, R. D.,</w:t>
      </w:r>
      <w:r>
        <w:rPr>
          <w:spacing w:val="40"/>
          <w:sz w:val="24"/>
        </w:rPr>
        <w:t xml:space="preserve"> </w:t>
      </w:r>
      <w:r>
        <w:rPr>
          <w:sz w:val="24"/>
        </w:rPr>
        <w:t>&amp; Roisman,</w:t>
      </w:r>
      <w:r>
        <w:rPr>
          <w:spacing w:val="40"/>
          <w:sz w:val="24"/>
        </w:rPr>
        <w:t xml:space="preserve"> </w:t>
      </w:r>
      <w:r>
        <w:rPr>
          <w:sz w:val="24"/>
        </w:rPr>
        <w:t>G.</w:t>
      </w:r>
      <w:r>
        <w:rPr>
          <w:spacing w:val="40"/>
          <w:sz w:val="24"/>
        </w:rPr>
        <w:t xml:space="preserve"> </w:t>
      </w:r>
      <w:r>
        <w:rPr>
          <w:sz w:val="24"/>
        </w:rPr>
        <w:t>I.</w:t>
      </w:r>
      <w:r>
        <w:rPr>
          <w:spacing w:val="40"/>
          <w:sz w:val="24"/>
        </w:rPr>
        <w:t xml:space="preserve"> </w:t>
      </w:r>
      <w:r>
        <w:rPr>
          <w:sz w:val="24"/>
        </w:rPr>
        <w:t>(2014).</w:t>
      </w:r>
      <w:r>
        <w:rPr>
          <w:spacing w:val="40"/>
          <w:sz w:val="24"/>
        </w:rPr>
        <w:t xml:space="preserve"> </w:t>
      </w:r>
      <w:r>
        <w:rPr>
          <w:sz w:val="24"/>
        </w:rPr>
        <w:t>The</w:t>
      </w:r>
      <w:r>
        <w:rPr>
          <w:spacing w:val="40"/>
          <w:sz w:val="24"/>
        </w:rPr>
        <w:t xml:space="preserve"> </w:t>
      </w:r>
      <w:r>
        <w:rPr>
          <w:sz w:val="24"/>
        </w:rPr>
        <w:t>significance</w:t>
      </w:r>
      <w:r>
        <w:rPr>
          <w:spacing w:val="40"/>
          <w:sz w:val="24"/>
        </w:rPr>
        <w:t xml:space="preserve"> </w:t>
      </w:r>
      <w:r>
        <w:rPr>
          <w:sz w:val="24"/>
        </w:rPr>
        <w:t>of</w:t>
      </w:r>
      <w:r>
        <w:rPr>
          <w:spacing w:val="40"/>
          <w:sz w:val="24"/>
        </w:rPr>
        <w:t xml:space="preserve"> </w:t>
      </w:r>
      <w:r>
        <w:rPr>
          <w:sz w:val="24"/>
        </w:rPr>
        <w:t>attachment</w:t>
      </w:r>
      <w:r>
        <w:rPr>
          <w:spacing w:val="40"/>
          <w:sz w:val="24"/>
        </w:rPr>
        <w:t xml:space="preserve"> </w:t>
      </w:r>
      <w:r>
        <w:rPr>
          <w:sz w:val="24"/>
        </w:rPr>
        <w:t>security</w:t>
      </w:r>
      <w:r>
        <w:rPr>
          <w:spacing w:val="40"/>
          <w:sz w:val="24"/>
        </w:rPr>
        <w:t xml:space="preserve"> </w:t>
      </w:r>
      <w:r>
        <w:rPr>
          <w:sz w:val="24"/>
        </w:rPr>
        <w:t>for</w:t>
      </w:r>
      <w:r>
        <w:rPr>
          <w:spacing w:val="40"/>
          <w:sz w:val="24"/>
        </w:rPr>
        <w:t xml:space="preserve"> </w:t>
      </w:r>
      <w:r>
        <w:rPr>
          <w:sz w:val="24"/>
        </w:rPr>
        <w:t>children’s</w:t>
      </w:r>
      <w:r>
        <w:rPr>
          <w:spacing w:val="40"/>
          <w:sz w:val="24"/>
        </w:rPr>
        <w:t xml:space="preserve"> </w:t>
      </w:r>
      <w:r>
        <w:rPr>
          <w:sz w:val="24"/>
        </w:rPr>
        <w:t>social competence</w:t>
      </w:r>
      <w:r>
        <w:rPr>
          <w:spacing w:val="-5"/>
          <w:sz w:val="24"/>
        </w:rPr>
        <w:t xml:space="preserve"> </w:t>
      </w:r>
      <w:r>
        <w:rPr>
          <w:sz w:val="24"/>
        </w:rPr>
        <w:t>with</w:t>
      </w:r>
      <w:r>
        <w:rPr>
          <w:spacing w:val="-3"/>
          <w:sz w:val="24"/>
        </w:rPr>
        <w:t xml:space="preserve"> </w:t>
      </w:r>
      <w:r>
        <w:rPr>
          <w:sz w:val="24"/>
        </w:rPr>
        <w:t>peers:</w:t>
      </w:r>
      <w:r>
        <w:rPr>
          <w:spacing w:val="-2"/>
          <w:sz w:val="24"/>
        </w:rPr>
        <w:t xml:space="preserve"> </w:t>
      </w:r>
      <w:r>
        <w:rPr>
          <w:sz w:val="24"/>
        </w:rPr>
        <w:t>A</w:t>
      </w:r>
      <w:r>
        <w:rPr>
          <w:spacing w:val="-3"/>
          <w:sz w:val="24"/>
        </w:rPr>
        <w:t xml:space="preserve"> </w:t>
      </w:r>
      <w:r>
        <w:rPr>
          <w:sz w:val="24"/>
        </w:rPr>
        <w:t>meta-analytic</w:t>
      </w:r>
      <w:r>
        <w:rPr>
          <w:spacing w:val="-4"/>
          <w:sz w:val="24"/>
        </w:rPr>
        <w:t xml:space="preserve"> </w:t>
      </w:r>
      <w:r>
        <w:rPr>
          <w:sz w:val="24"/>
        </w:rPr>
        <w:t>study.</w:t>
      </w:r>
      <w:r>
        <w:rPr>
          <w:spacing w:val="-3"/>
          <w:sz w:val="24"/>
        </w:rPr>
        <w:t xml:space="preserve"> </w:t>
      </w:r>
      <w:r>
        <w:rPr>
          <w:i/>
          <w:sz w:val="24"/>
        </w:rPr>
        <w:t>Attachment &amp;</w:t>
      </w:r>
      <w:r>
        <w:rPr>
          <w:i/>
          <w:spacing w:val="-8"/>
          <w:sz w:val="24"/>
        </w:rPr>
        <w:t xml:space="preserve"> </w:t>
      </w:r>
      <w:r>
        <w:rPr>
          <w:i/>
          <w:sz w:val="24"/>
        </w:rPr>
        <w:t>Human</w:t>
      </w:r>
      <w:r>
        <w:rPr>
          <w:i/>
          <w:spacing w:val="-3"/>
          <w:sz w:val="24"/>
        </w:rPr>
        <w:t xml:space="preserve"> </w:t>
      </w:r>
      <w:r>
        <w:rPr>
          <w:i/>
          <w:sz w:val="24"/>
        </w:rPr>
        <w:t>Development,</w:t>
      </w:r>
      <w:r>
        <w:rPr>
          <w:i/>
          <w:spacing w:val="-3"/>
          <w:sz w:val="24"/>
        </w:rPr>
        <w:t xml:space="preserve"> </w:t>
      </w:r>
      <w:r>
        <w:rPr>
          <w:i/>
          <w:sz w:val="24"/>
        </w:rPr>
        <w:t>16,</w:t>
      </w:r>
      <w:r>
        <w:rPr>
          <w:i/>
          <w:spacing w:val="-2"/>
          <w:sz w:val="24"/>
        </w:rPr>
        <w:t xml:space="preserve"> </w:t>
      </w:r>
      <w:r>
        <w:rPr>
          <w:sz w:val="24"/>
        </w:rPr>
        <w:t xml:space="preserve">103-136. </w:t>
      </w:r>
      <w:r>
        <w:rPr>
          <w:i/>
          <w:sz w:val="24"/>
        </w:rPr>
        <w:t>Top downloaded article published in Attachment &amp; Human Development in 2014.</w:t>
      </w:r>
    </w:p>
    <w:p w14:paraId="5ED3E7F5" w14:textId="77777777" w:rsidR="00CB41E0" w:rsidRDefault="00ED3E56">
      <w:pPr>
        <w:pStyle w:val="ListParagraph"/>
        <w:numPr>
          <w:ilvl w:val="1"/>
          <w:numId w:val="5"/>
        </w:numPr>
        <w:tabs>
          <w:tab w:val="left" w:pos="597"/>
        </w:tabs>
        <w:ind w:left="597" w:hanging="237"/>
        <w:rPr>
          <w:sz w:val="24"/>
        </w:rPr>
      </w:pPr>
      <w:r>
        <w:rPr>
          <w:sz w:val="24"/>
        </w:rPr>
        <w:t>Roisman,</w:t>
      </w:r>
      <w:r>
        <w:rPr>
          <w:spacing w:val="9"/>
          <w:sz w:val="24"/>
        </w:rPr>
        <w:t xml:space="preserve"> </w:t>
      </w:r>
      <w:r>
        <w:rPr>
          <w:sz w:val="24"/>
        </w:rPr>
        <w:t>G.</w:t>
      </w:r>
      <w:r>
        <w:rPr>
          <w:spacing w:val="11"/>
          <w:sz w:val="24"/>
        </w:rPr>
        <w:t xml:space="preserve"> </w:t>
      </w:r>
      <w:r>
        <w:rPr>
          <w:sz w:val="24"/>
        </w:rPr>
        <w:t>I.,</w:t>
      </w:r>
      <w:r>
        <w:rPr>
          <w:spacing w:val="11"/>
          <w:sz w:val="24"/>
        </w:rPr>
        <w:t xml:space="preserve"> </w:t>
      </w:r>
      <w:r>
        <w:rPr>
          <w:sz w:val="24"/>
        </w:rPr>
        <w:t>Booth-LaForce,</w:t>
      </w:r>
      <w:r>
        <w:rPr>
          <w:spacing w:val="11"/>
          <w:sz w:val="24"/>
        </w:rPr>
        <w:t xml:space="preserve"> </w:t>
      </w:r>
      <w:r>
        <w:rPr>
          <w:sz w:val="24"/>
        </w:rPr>
        <w:t>C.,</w:t>
      </w:r>
      <w:r>
        <w:rPr>
          <w:spacing w:val="9"/>
          <w:sz w:val="24"/>
        </w:rPr>
        <w:t xml:space="preserve"> </w:t>
      </w:r>
      <w:r>
        <w:rPr>
          <w:sz w:val="24"/>
        </w:rPr>
        <w:t>Fraley,</w:t>
      </w:r>
      <w:r>
        <w:rPr>
          <w:spacing w:val="9"/>
          <w:sz w:val="24"/>
        </w:rPr>
        <w:t xml:space="preserve"> </w:t>
      </w:r>
      <w:r>
        <w:rPr>
          <w:sz w:val="24"/>
        </w:rPr>
        <w:t>R.</w:t>
      </w:r>
      <w:r>
        <w:rPr>
          <w:spacing w:val="9"/>
          <w:sz w:val="24"/>
        </w:rPr>
        <w:t xml:space="preserve"> </w:t>
      </w:r>
      <w:r>
        <w:rPr>
          <w:sz w:val="24"/>
        </w:rPr>
        <w:t>C.,</w:t>
      </w:r>
      <w:r>
        <w:rPr>
          <w:spacing w:val="9"/>
          <w:sz w:val="24"/>
        </w:rPr>
        <w:t xml:space="preserve"> </w:t>
      </w:r>
      <w:r>
        <w:rPr>
          <w:sz w:val="24"/>
        </w:rPr>
        <w:t>Owen,</w:t>
      </w:r>
      <w:r>
        <w:rPr>
          <w:spacing w:val="9"/>
          <w:sz w:val="24"/>
        </w:rPr>
        <w:t xml:space="preserve"> </w:t>
      </w:r>
      <w:r>
        <w:rPr>
          <w:sz w:val="24"/>
        </w:rPr>
        <w:t>M.</w:t>
      </w:r>
      <w:r>
        <w:rPr>
          <w:spacing w:val="9"/>
          <w:sz w:val="24"/>
        </w:rPr>
        <w:t xml:space="preserve"> </w:t>
      </w:r>
      <w:r>
        <w:rPr>
          <w:sz w:val="24"/>
        </w:rPr>
        <w:t>T.,</w:t>
      </w:r>
      <w:r>
        <w:rPr>
          <w:spacing w:val="9"/>
          <w:sz w:val="24"/>
        </w:rPr>
        <w:t xml:space="preserve"> </w:t>
      </w:r>
      <w:r>
        <w:rPr>
          <w:sz w:val="24"/>
        </w:rPr>
        <w:t>Cox,</w:t>
      </w:r>
      <w:r>
        <w:rPr>
          <w:spacing w:val="9"/>
          <w:sz w:val="24"/>
        </w:rPr>
        <w:t xml:space="preserve"> </w:t>
      </w:r>
      <w:r>
        <w:rPr>
          <w:sz w:val="24"/>
        </w:rPr>
        <w:t>M.</w:t>
      </w:r>
      <w:r>
        <w:rPr>
          <w:spacing w:val="4"/>
          <w:sz w:val="24"/>
        </w:rPr>
        <w:t xml:space="preserve"> </w:t>
      </w:r>
      <w:r>
        <w:rPr>
          <w:sz w:val="24"/>
        </w:rPr>
        <w:t>J.,</w:t>
      </w:r>
      <w:r>
        <w:rPr>
          <w:spacing w:val="9"/>
          <w:sz w:val="24"/>
        </w:rPr>
        <w:t xml:space="preserve"> </w:t>
      </w:r>
      <w:r>
        <w:rPr>
          <w:sz w:val="24"/>
        </w:rPr>
        <w:t>&amp; Burchinal,</w:t>
      </w:r>
      <w:r>
        <w:rPr>
          <w:spacing w:val="55"/>
          <w:sz w:val="24"/>
        </w:rPr>
        <w:t xml:space="preserve"> </w:t>
      </w:r>
      <w:r>
        <w:rPr>
          <w:spacing w:val="-5"/>
          <w:sz w:val="24"/>
        </w:rPr>
        <w:t>M.</w:t>
      </w:r>
    </w:p>
    <w:p w14:paraId="02769553" w14:textId="77777777" w:rsidR="00CB41E0" w:rsidRDefault="00ED3E56">
      <w:pPr>
        <w:ind w:left="360" w:right="233"/>
        <w:rPr>
          <w:sz w:val="24"/>
        </w:rPr>
      </w:pPr>
      <w:r>
        <w:rPr>
          <w:sz w:val="24"/>
        </w:rPr>
        <w:t>R.</w:t>
      </w:r>
      <w:r>
        <w:rPr>
          <w:spacing w:val="40"/>
          <w:sz w:val="24"/>
        </w:rPr>
        <w:t xml:space="preserve"> </w:t>
      </w:r>
      <w:r>
        <w:rPr>
          <w:sz w:val="24"/>
        </w:rPr>
        <w:t>(2014).</w:t>
      </w:r>
      <w:r>
        <w:rPr>
          <w:spacing w:val="40"/>
          <w:sz w:val="24"/>
        </w:rPr>
        <w:t xml:space="preserve"> </w:t>
      </w:r>
      <w:r>
        <w:rPr>
          <w:sz w:val="24"/>
        </w:rPr>
        <w:t>Stability</w:t>
      </w:r>
      <w:r>
        <w:rPr>
          <w:spacing w:val="40"/>
          <w:sz w:val="24"/>
        </w:rPr>
        <w:t xml:space="preserve"> </w:t>
      </w:r>
      <w:r>
        <w:rPr>
          <w:sz w:val="24"/>
        </w:rPr>
        <w:t>of</w:t>
      </w:r>
      <w:r>
        <w:rPr>
          <w:spacing w:val="40"/>
          <w:sz w:val="24"/>
        </w:rPr>
        <w:t xml:space="preserve"> </w:t>
      </w:r>
      <w:r>
        <w:rPr>
          <w:sz w:val="24"/>
        </w:rPr>
        <w:t>attachment</w:t>
      </w:r>
      <w:r>
        <w:rPr>
          <w:spacing w:val="40"/>
          <w:sz w:val="24"/>
        </w:rPr>
        <w:t xml:space="preserve"> </w:t>
      </w:r>
      <w:r>
        <w:rPr>
          <w:sz w:val="24"/>
        </w:rPr>
        <w:t>security</w:t>
      </w:r>
      <w:r>
        <w:rPr>
          <w:spacing w:val="40"/>
          <w:sz w:val="24"/>
        </w:rPr>
        <w:t xml:space="preserve"> </w:t>
      </w:r>
      <w:r>
        <w:rPr>
          <w:sz w:val="24"/>
        </w:rPr>
        <w:t>from</w:t>
      </w:r>
      <w:r>
        <w:rPr>
          <w:spacing w:val="40"/>
          <w:sz w:val="24"/>
        </w:rPr>
        <w:t xml:space="preserve"> </w:t>
      </w:r>
      <w:r>
        <w:rPr>
          <w:sz w:val="24"/>
        </w:rPr>
        <w:t>infancy</w:t>
      </w:r>
      <w:r>
        <w:rPr>
          <w:spacing w:val="40"/>
          <w:sz w:val="24"/>
        </w:rPr>
        <w:t xml:space="preserve"> </w:t>
      </w:r>
      <w:r>
        <w:rPr>
          <w:sz w:val="24"/>
        </w:rPr>
        <w:t>to</w:t>
      </w:r>
      <w:r>
        <w:rPr>
          <w:spacing w:val="40"/>
          <w:sz w:val="24"/>
        </w:rPr>
        <w:t xml:space="preserve"> </w:t>
      </w:r>
      <w:r>
        <w:rPr>
          <w:sz w:val="24"/>
        </w:rPr>
        <w:t>late</w:t>
      </w:r>
      <w:r>
        <w:rPr>
          <w:spacing w:val="40"/>
          <w:sz w:val="24"/>
        </w:rPr>
        <w:t xml:space="preserve"> </w:t>
      </w:r>
      <w:r>
        <w:rPr>
          <w:sz w:val="24"/>
        </w:rPr>
        <w:t>adolescence.</w:t>
      </w:r>
      <w:r>
        <w:rPr>
          <w:spacing w:val="-2"/>
          <w:sz w:val="24"/>
        </w:rPr>
        <w:t xml:space="preserve"> </w:t>
      </w:r>
      <w:r>
        <w:rPr>
          <w:i/>
          <w:sz w:val="24"/>
        </w:rPr>
        <w:t>Monographs</w:t>
      </w:r>
      <w:r>
        <w:rPr>
          <w:i/>
          <w:spacing w:val="-2"/>
          <w:sz w:val="24"/>
        </w:rPr>
        <w:t xml:space="preserve"> </w:t>
      </w:r>
      <w:r>
        <w:rPr>
          <w:i/>
          <w:sz w:val="24"/>
        </w:rPr>
        <w:t xml:space="preserve">of the Society for Research in Child Development, 79, </w:t>
      </w:r>
      <w:r>
        <w:rPr>
          <w:sz w:val="24"/>
        </w:rPr>
        <w:t>51-56.</w:t>
      </w:r>
    </w:p>
    <w:p w14:paraId="1A4B332C" w14:textId="77777777" w:rsidR="00CB41E0" w:rsidRDefault="00ED3E56">
      <w:pPr>
        <w:pStyle w:val="ListParagraph"/>
        <w:numPr>
          <w:ilvl w:val="1"/>
          <w:numId w:val="5"/>
        </w:numPr>
        <w:tabs>
          <w:tab w:val="left" w:pos="597"/>
        </w:tabs>
        <w:ind w:right="361" w:firstLine="0"/>
        <w:rPr>
          <w:i/>
          <w:sz w:val="24"/>
        </w:rPr>
      </w:pPr>
      <w:r>
        <w:rPr>
          <w:b/>
          <w:sz w:val="24"/>
        </w:rPr>
        <w:t>*</w:t>
      </w:r>
      <w:r>
        <w:rPr>
          <w:sz w:val="24"/>
        </w:rPr>
        <w:t>Booth-LaForce, C.</w:t>
      </w:r>
      <w:proofErr w:type="gramStart"/>
      <w:r>
        <w:rPr>
          <w:sz w:val="24"/>
        </w:rPr>
        <w:t xml:space="preserve">, </w:t>
      </w:r>
      <w:r>
        <w:rPr>
          <w:b/>
          <w:sz w:val="24"/>
        </w:rPr>
        <w:t>,</w:t>
      </w:r>
      <w:proofErr w:type="gramEnd"/>
      <w:r>
        <w:rPr>
          <w:b/>
          <w:sz w:val="24"/>
        </w:rPr>
        <w:t xml:space="preserve"> </w:t>
      </w:r>
      <w:r>
        <w:rPr>
          <w:sz w:val="24"/>
        </w:rPr>
        <w:t xml:space="preserve">Burchinal, M. R., Roisman, G. I., Owen, M. T., &amp; Cox, </w:t>
      </w:r>
      <w:proofErr w:type="gramStart"/>
      <w:r>
        <w:rPr>
          <w:sz w:val="24"/>
        </w:rPr>
        <w:t>M.(</w:t>
      </w:r>
      <w:proofErr w:type="gramEnd"/>
      <w:r>
        <w:rPr>
          <w:sz w:val="24"/>
        </w:rPr>
        <w:t>2014). Caregiving and contextual sources of continuity and change in attachment security from</w:t>
      </w:r>
      <w:r>
        <w:rPr>
          <w:spacing w:val="-3"/>
          <w:sz w:val="24"/>
        </w:rPr>
        <w:t xml:space="preserve"> </w:t>
      </w:r>
      <w:r>
        <w:rPr>
          <w:sz w:val="24"/>
        </w:rPr>
        <w:t xml:space="preserve">infancy to late adolescence. </w:t>
      </w:r>
      <w:r>
        <w:rPr>
          <w:i/>
          <w:sz w:val="24"/>
        </w:rPr>
        <w:t>Monographs of the Society for Research in Child Development, 79,</w:t>
      </w:r>
    </w:p>
    <w:p w14:paraId="51F6E44B" w14:textId="77777777" w:rsidR="00CB41E0" w:rsidRDefault="00ED3E56">
      <w:pPr>
        <w:pStyle w:val="BodyText"/>
      </w:pPr>
      <w:r>
        <w:rPr>
          <w:spacing w:val="-2"/>
        </w:rPr>
        <w:t>67-</w:t>
      </w:r>
      <w:r>
        <w:rPr>
          <w:spacing w:val="-5"/>
        </w:rPr>
        <w:t>84.</w:t>
      </w:r>
    </w:p>
    <w:p w14:paraId="07A102C4" w14:textId="77777777" w:rsidR="00CB41E0" w:rsidRDefault="00ED3E56">
      <w:pPr>
        <w:pStyle w:val="ListParagraph"/>
        <w:numPr>
          <w:ilvl w:val="1"/>
          <w:numId w:val="5"/>
        </w:numPr>
        <w:tabs>
          <w:tab w:val="left" w:pos="597"/>
        </w:tabs>
        <w:ind w:right="553" w:firstLine="0"/>
        <w:rPr>
          <w:sz w:val="24"/>
        </w:rPr>
      </w:pPr>
      <w:r>
        <w:rPr>
          <w:b/>
          <w:sz w:val="24"/>
        </w:rPr>
        <w:t>*</w:t>
      </w:r>
      <w:r>
        <w:rPr>
          <w:b/>
          <w:spacing w:val="-5"/>
          <w:sz w:val="24"/>
        </w:rPr>
        <w:t xml:space="preserve"> </w:t>
      </w:r>
      <w:r>
        <w:rPr>
          <w:sz w:val="24"/>
        </w:rPr>
        <w:t>Roisman,</w:t>
      </w:r>
      <w:r>
        <w:rPr>
          <w:spacing w:val="-5"/>
          <w:sz w:val="24"/>
        </w:rPr>
        <w:t xml:space="preserve"> </w:t>
      </w:r>
      <w:r>
        <w:rPr>
          <w:sz w:val="24"/>
        </w:rPr>
        <w:t>G.</w:t>
      </w:r>
      <w:r>
        <w:rPr>
          <w:spacing w:val="-2"/>
          <w:sz w:val="24"/>
        </w:rPr>
        <w:t xml:space="preserve"> </w:t>
      </w:r>
      <w:r>
        <w:rPr>
          <w:sz w:val="24"/>
        </w:rPr>
        <w:t>I.,</w:t>
      </w:r>
      <w:r>
        <w:rPr>
          <w:spacing w:val="-5"/>
          <w:sz w:val="24"/>
        </w:rPr>
        <w:t xml:space="preserve"> </w:t>
      </w:r>
      <w:r>
        <w:rPr>
          <w:sz w:val="24"/>
        </w:rPr>
        <w:t>Haydon,</w:t>
      </w:r>
      <w:r>
        <w:rPr>
          <w:spacing w:val="-3"/>
          <w:sz w:val="24"/>
        </w:rPr>
        <w:t xml:space="preserve"> </w:t>
      </w:r>
      <w:r>
        <w:rPr>
          <w:sz w:val="24"/>
        </w:rPr>
        <w:t>K.</w:t>
      </w:r>
      <w:r>
        <w:rPr>
          <w:spacing w:val="-5"/>
          <w:sz w:val="24"/>
        </w:rPr>
        <w:t xml:space="preserve"> </w:t>
      </w:r>
      <w:r>
        <w:rPr>
          <w:sz w:val="24"/>
        </w:rPr>
        <w:t>C.,</w:t>
      </w:r>
      <w:r>
        <w:rPr>
          <w:spacing w:val="-5"/>
          <w:sz w:val="24"/>
        </w:rPr>
        <w:t xml:space="preserve"> </w:t>
      </w:r>
      <w:r>
        <w:rPr>
          <w:sz w:val="24"/>
        </w:rPr>
        <w:t>Bost,</w:t>
      </w:r>
      <w:r>
        <w:rPr>
          <w:spacing w:val="-4"/>
          <w:sz w:val="24"/>
        </w:rPr>
        <w:t xml:space="preserve"> </w:t>
      </w:r>
      <w:r>
        <w:rPr>
          <w:sz w:val="24"/>
        </w:rPr>
        <w:t>K.,</w:t>
      </w:r>
      <w:r>
        <w:rPr>
          <w:spacing w:val="-5"/>
          <w:sz w:val="24"/>
        </w:rPr>
        <w:t xml:space="preserve"> </w:t>
      </w:r>
      <w:r>
        <w:rPr>
          <w:sz w:val="24"/>
        </w:rPr>
        <w:t>McElwain,</w:t>
      </w:r>
      <w:r>
        <w:rPr>
          <w:spacing w:val="-4"/>
          <w:sz w:val="24"/>
        </w:rPr>
        <w:t xml:space="preserve"> </w:t>
      </w:r>
      <w:r>
        <w:rPr>
          <w:sz w:val="24"/>
        </w:rPr>
        <w:t>N.,</w:t>
      </w:r>
      <w:r>
        <w:rPr>
          <w:spacing w:val="-5"/>
          <w:sz w:val="24"/>
        </w:rPr>
        <w:t xml:space="preserve"> </w:t>
      </w:r>
      <w:r>
        <w:rPr>
          <w:sz w:val="24"/>
        </w:rPr>
        <w:t>^Garcia,</w:t>
      </w:r>
      <w:r>
        <w:rPr>
          <w:spacing w:val="-2"/>
          <w:sz w:val="24"/>
        </w:rPr>
        <w:t xml:space="preserve"> </w:t>
      </w:r>
      <w:r>
        <w:rPr>
          <w:sz w:val="24"/>
        </w:rPr>
        <w:t>L.,</w:t>
      </w:r>
      <w:r>
        <w:rPr>
          <w:spacing w:val="-2"/>
          <w:sz w:val="24"/>
        </w:rPr>
        <w:t xml:space="preserve"> </w:t>
      </w:r>
      <w:r>
        <w:rPr>
          <w:sz w:val="24"/>
        </w:rPr>
        <w:t>&amp;</w:t>
      </w:r>
      <w:r>
        <w:rPr>
          <w:spacing w:val="-8"/>
          <w:sz w:val="24"/>
        </w:rPr>
        <w:t xml:space="preserve"> </w:t>
      </w:r>
      <w:r>
        <w:rPr>
          <w:sz w:val="24"/>
        </w:rPr>
        <w:t>^Hester,</w:t>
      </w:r>
      <w:r>
        <w:rPr>
          <w:spacing w:val="-2"/>
          <w:sz w:val="24"/>
        </w:rPr>
        <w:t xml:space="preserve"> </w:t>
      </w:r>
      <w:r>
        <w:rPr>
          <w:sz w:val="24"/>
        </w:rPr>
        <w:t>C.,</w:t>
      </w:r>
      <w:r>
        <w:rPr>
          <w:spacing w:val="-2"/>
          <w:sz w:val="24"/>
        </w:rPr>
        <w:t xml:space="preserve"> </w:t>
      </w:r>
      <w:r>
        <w:rPr>
          <w:sz w:val="24"/>
        </w:rPr>
        <w:t xml:space="preserve">(2015). Mothers’ electrophysiological, subjective, and observed emotional responses to infant crying: The role of secure base script knowledge. </w:t>
      </w:r>
      <w:r>
        <w:rPr>
          <w:i/>
          <w:sz w:val="24"/>
        </w:rPr>
        <w:t xml:space="preserve">Development and Psychopathology, 27, </w:t>
      </w:r>
      <w:r>
        <w:rPr>
          <w:sz w:val="24"/>
        </w:rPr>
        <w:t>1237-1250.</w:t>
      </w:r>
    </w:p>
    <w:p w14:paraId="46F3D3CC" w14:textId="77777777" w:rsidR="00CB41E0" w:rsidRDefault="00ED3E56">
      <w:pPr>
        <w:pStyle w:val="ListParagraph"/>
        <w:numPr>
          <w:ilvl w:val="1"/>
          <w:numId w:val="5"/>
        </w:numPr>
        <w:tabs>
          <w:tab w:val="left" w:pos="597"/>
        </w:tabs>
        <w:ind w:left="597" w:hanging="237"/>
        <w:rPr>
          <w:sz w:val="24"/>
        </w:rPr>
      </w:pPr>
      <w:r>
        <w:rPr>
          <w:b/>
          <w:sz w:val="24"/>
        </w:rPr>
        <w:t>.,</w:t>
      </w:r>
      <w:r>
        <w:rPr>
          <w:b/>
          <w:spacing w:val="-10"/>
          <w:sz w:val="24"/>
        </w:rPr>
        <w:t xml:space="preserve"> </w:t>
      </w:r>
      <w:r>
        <w:rPr>
          <w:sz w:val="24"/>
        </w:rPr>
        <w:t>Narayan,</w:t>
      </w:r>
      <w:r>
        <w:rPr>
          <w:spacing w:val="-12"/>
          <w:sz w:val="24"/>
        </w:rPr>
        <w:t xml:space="preserve"> </w:t>
      </w:r>
      <w:r>
        <w:rPr>
          <w:sz w:val="24"/>
        </w:rPr>
        <w:t>A.,</w:t>
      </w:r>
      <w:r>
        <w:rPr>
          <w:spacing w:val="-11"/>
          <w:sz w:val="24"/>
        </w:rPr>
        <w:t xml:space="preserve"> </w:t>
      </w:r>
      <w:proofErr w:type="spellStart"/>
      <w:r>
        <w:rPr>
          <w:sz w:val="24"/>
        </w:rPr>
        <w:t>Bakermans</w:t>
      </w:r>
      <w:proofErr w:type="spellEnd"/>
      <w:r>
        <w:rPr>
          <w:sz w:val="24"/>
        </w:rPr>
        <w:t>-Kranenburg,</w:t>
      </w:r>
      <w:r>
        <w:rPr>
          <w:spacing w:val="-10"/>
          <w:sz w:val="24"/>
        </w:rPr>
        <w:t xml:space="preserve"> </w:t>
      </w:r>
      <w:r>
        <w:rPr>
          <w:sz w:val="24"/>
        </w:rPr>
        <w:t>M.</w:t>
      </w:r>
      <w:r>
        <w:rPr>
          <w:spacing w:val="-12"/>
          <w:sz w:val="24"/>
        </w:rPr>
        <w:t xml:space="preserve"> </w:t>
      </w:r>
      <w:r>
        <w:rPr>
          <w:sz w:val="24"/>
        </w:rPr>
        <w:t>J.,</w:t>
      </w:r>
      <w:r>
        <w:rPr>
          <w:spacing w:val="-12"/>
          <w:sz w:val="24"/>
        </w:rPr>
        <w:t xml:space="preserve"> </w:t>
      </w:r>
      <w:r>
        <w:rPr>
          <w:sz w:val="24"/>
        </w:rPr>
        <w:t>Roisman,</w:t>
      </w:r>
      <w:r>
        <w:rPr>
          <w:spacing w:val="-13"/>
          <w:sz w:val="24"/>
        </w:rPr>
        <w:t xml:space="preserve"> </w:t>
      </w:r>
      <w:r>
        <w:rPr>
          <w:sz w:val="24"/>
        </w:rPr>
        <w:t>G.</w:t>
      </w:r>
      <w:r>
        <w:rPr>
          <w:spacing w:val="-13"/>
          <w:sz w:val="24"/>
        </w:rPr>
        <w:t xml:space="preserve"> </w:t>
      </w:r>
      <w:r>
        <w:rPr>
          <w:sz w:val="24"/>
        </w:rPr>
        <w:t>I.,</w:t>
      </w:r>
      <w:r>
        <w:rPr>
          <w:spacing w:val="-10"/>
          <w:sz w:val="24"/>
        </w:rPr>
        <w:t xml:space="preserve"> </w:t>
      </w:r>
      <w:r>
        <w:rPr>
          <w:sz w:val="24"/>
        </w:rPr>
        <w:t>Vaughn,</w:t>
      </w:r>
      <w:r>
        <w:rPr>
          <w:spacing w:val="-10"/>
          <w:sz w:val="24"/>
        </w:rPr>
        <w:t xml:space="preserve"> </w:t>
      </w:r>
      <w:r>
        <w:rPr>
          <w:sz w:val="24"/>
        </w:rPr>
        <w:t>B.,</w:t>
      </w:r>
      <w:r>
        <w:rPr>
          <w:spacing w:val="-10"/>
          <w:sz w:val="24"/>
        </w:rPr>
        <w:t xml:space="preserve"> </w:t>
      </w:r>
      <w:r>
        <w:rPr>
          <w:spacing w:val="-2"/>
          <w:sz w:val="24"/>
        </w:rPr>
        <w:t>Fearon,</w:t>
      </w:r>
    </w:p>
    <w:p w14:paraId="1311149A" w14:textId="77777777" w:rsidR="00CB41E0" w:rsidRDefault="00CB41E0">
      <w:pPr>
        <w:pStyle w:val="BodyText"/>
        <w:ind w:left="0"/>
      </w:pPr>
    </w:p>
    <w:p w14:paraId="1150031B" w14:textId="77777777" w:rsidR="00CB41E0" w:rsidRDefault="00ED3E56">
      <w:pPr>
        <w:pStyle w:val="BodyText"/>
        <w:ind w:right="363"/>
      </w:pPr>
      <w:r>
        <w:t xml:space="preserve">R. P., &amp; Van </w:t>
      </w:r>
      <w:proofErr w:type="spellStart"/>
      <w:r>
        <w:t>IJzendoorn</w:t>
      </w:r>
      <w:proofErr w:type="spellEnd"/>
      <w:r>
        <w:t xml:space="preserve">, M. H. (2017). Attachment and temperament in the early life course: A meta-analytic review. </w:t>
      </w:r>
      <w:r>
        <w:rPr>
          <w:i/>
        </w:rPr>
        <w:t xml:space="preserve">Child Development, 88, </w:t>
      </w:r>
      <w:r>
        <w:t>770-795.</w:t>
      </w:r>
    </w:p>
    <w:p w14:paraId="4593EE43" w14:textId="77777777" w:rsidR="00CB41E0" w:rsidRDefault="00ED3E56">
      <w:pPr>
        <w:pStyle w:val="ListParagraph"/>
        <w:numPr>
          <w:ilvl w:val="1"/>
          <w:numId w:val="5"/>
        </w:numPr>
        <w:tabs>
          <w:tab w:val="left" w:pos="650"/>
        </w:tabs>
        <w:spacing w:before="1"/>
        <w:ind w:left="650" w:hanging="290"/>
        <w:rPr>
          <w:sz w:val="24"/>
        </w:rPr>
      </w:pPr>
      <w:r>
        <w:rPr>
          <w:b/>
          <w:sz w:val="24"/>
        </w:rPr>
        <w:t>*,</w:t>
      </w:r>
      <w:r>
        <w:rPr>
          <w:b/>
          <w:spacing w:val="53"/>
          <w:sz w:val="24"/>
        </w:rPr>
        <w:t xml:space="preserve"> </w:t>
      </w:r>
      <w:r>
        <w:rPr>
          <w:sz w:val="24"/>
        </w:rPr>
        <w:t>Fearon,</w:t>
      </w:r>
      <w:r>
        <w:rPr>
          <w:spacing w:val="50"/>
          <w:sz w:val="24"/>
        </w:rPr>
        <w:t xml:space="preserve"> </w:t>
      </w:r>
      <w:r>
        <w:rPr>
          <w:sz w:val="24"/>
        </w:rPr>
        <w:t>R.</w:t>
      </w:r>
      <w:r>
        <w:rPr>
          <w:spacing w:val="50"/>
          <w:sz w:val="24"/>
        </w:rPr>
        <w:t xml:space="preserve"> </w:t>
      </w:r>
      <w:r>
        <w:rPr>
          <w:sz w:val="24"/>
        </w:rPr>
        <w:t>P.,</w:t>
      </w:r>
      <w:r>
        <w:rPr>
          <w:spacing w:val="50"/>
          <w:sz w:val="24"/>
        </w:rPr>
        <w:t xml:space="preserve"> </w:t>
      </w:r>
      <w:r>
        <w:rPr>
          <w:sz w:val="24"/>
        </w:rPr>
        <w:t>Van</w:t>
      </w:r>
      <w:r>
        <w:rPr>
          <w:spacing w:val="52"/>
          <w:sz w:val="24"/>
        </w:rPr>
        <w:t xml:space="preserve"> </w:t>
      </w:r>
      <w:proofErr w:type="spellStart"/>
      <w:r>
        <w:rPr>
          <w:sz w:val="24"/>
        </w:rPr>
        <w:t>IJzendoorn</w:t>
      </w:r>
      <w:proofErr w:type="spellEnd"/>
      <w:r>
        <w:rPr>
          <w:sz w:val="24"/>
        </w:rPr>
        <w:t>,</w:t>
      </w:r>
      <w:r>
        <w:rPr>
          <w:spacing w:val="49"/>
          <w:sz w:val="24"/>
        </w:rPr>
        <w:t xml:space="preserve"> </w:t>
      </w:r>
      <w:r>
        <w:rPr>
          <w:sz w:val="24"/>
        </w:rPr>
        <w:t>M.</w:t>
      </w:r>
      <w:r>
        <w:rPr>
          <w:spacing w:val="50"/>
          <w:sz w:val="24"/>
        </w:rPr>
        <w:t xml:space="preserve"> </w:t>
      </w:r>
      <w:r>
        <w:rPr>
          <w:sz w:val="24"/>
        </w:rPr>
        <w:t>H.,</w:t>
      </w:r>
      <w:r>
        <w:rPr>
          <w:spacing w:val="49"/>
          <w:sz w:val="24"/>
        </w:rPr>
        <w:t xml:space="preserve"> </w:t>
      </w:r>
      <w:proofErr w:type="spellStart"/>
      <w:r>
        <w:rPr>
          <w:sz w:val="24"/>
        </w:rPr>
        <w:t>Bakermans</w:t>
      </w:r>
      <w:proofErr w:type="spellEnd"/>
      <w:r>
        <w:rPr>
          <w:sz w:val="24"/>
        </w:rPr>
        <w:t>-Kranenburg,</w:t>
      </w:r>
      <w:r>
        <w:rPr>
          <w:spacing w:val="50"/>
          <w:sz w:val="24"/>
        </w:rPr>
        <w:t xml:space="preserve"> </w:t>
      </w:r>
      <w:r>
        <w:rPr>
          <w:sz w:val="24"/>
        </w:rPr>
        <w:t>M.</w:t>
      </w:r>
      <w:r>
        <w:rPr>
          <w:spacing w:val="50"/>
          <w:sz w:val="24"/>
        </w:rPr>
        <w:t xml:space="preserve"> </w:t>
      </w:r>
      <w:r>
        <w:rPr>
          <w:sz w:val="24"/>
        </w:rPr>
        <w:t>J.,</w:t>
      </w:r>
      <w:r>
        <w:rPr>
          <w:spacing w:val="50"/>
          <w:sz w:val="24"/>
        </w:rPr>
        <w:t xml:space="preserve"> </w:t>
      </w:r>
      <w:r>
        <w:rPr>
          <w:sz w:val="24"/>
        </w:rPr>
        <w:t>&amp; Roisman,</w:t>
      </w:r>
      <w:r>
        <w:rPr>
          <w:spacing w:val="9"/>
          <w:sz w:val="24"/>
        </w:rPr>
        <w:t xml:space="preserve"> </w:t>
      </w:r>
      <w:r>
        <w:rPr>
          <w:spacing w:val="-5"/>
          <w:sz w:val="24"/>
        </w:rPr>
        <w:t>G.</w:t>
      </w:r>
    </w:p>
    <w:p w14:paraId="572856CE" w14:textId="77777777" w:rsidR="00CB41E0" w:rsidRDefault="00ED3E56">
      <w:pPr>
        <w:ind w:left="360" w:right="348"/>
        <w:rPr>
          <w:sz w:val="24"/>
        </w:rPr>
      </w:pPr>
      <w:r>
        <w:rPr>
          <w:sz w:val="24"/>
        </w:rPr>
        <w:t xml:space="preserve">I. (2017). Attachment in the early life course: Meta-analytic evidence for its role in socioemotional development. </w:t>
      </w:r>
      <w:r>
        <w:rPr>
          <w:i/>
          <w:sz w:val="24"/>
        </w:rPr>
        <w:t xml:space="preserve">Child Development Perspectives, 11, </w:t>
      </w:r>
      <w:r>
        <w:rPr>
          <w:sz w:val="24"/>
        </w:rPr>
        <w:t>70-76.</w:t>
      </w:r>
    </w:p>
    <w:p w14:paraId="41970E34" w14:textId="77777777" w:rsidR="00CB41E0" w:rsidRDefault="00ED3E56">
      <w:pPr>
        <w:ind w:left="360"/>
        <w:rPr>
          <w:i/>
          <w:sz w:val="24"/>
        </w:rPr>
      </w:pPr>
      <w:r>
        <w:rPr>
          <w:i/>
          <w:sz w:val="24"/>
        </w:rPr>
        <w:t>Article</w:t>
      </w:r>
      <w:r>
        <w:rPr>
          <w:i/>
          <w:spacing w:val="-3"/>
          <w:sz w:val="24"/>
        </w:rPr>
        <w:t xml:space="preserve"> </w:t>
      </w:r>
      <w:r>
        <w:rPr>
          <w:i/>
          <w:sz w:val="24"/>
        </w:rPr>
        <w:t>is</w:t>
      </w:r>
      <w:r>
        <w:rPr>
          <w:i/>
          <w:spacing w:val="-3"/>
          <w:sz w:val="24"/>
        </w:rPr>
        <w:t xml:space="preserve"> </w:t>
      </w:r>
      <w:r>
        <w:rPr>
          <w:i/>
          <w:sz w:val="24"/>
        </w:rPr>
        <w:t>top</w:t>
      </w:r>
      <w:r>
        <w:rPr>
          <w:i/>
          <w:spacing w:val="-3"/>
          <w:sz w:val="24"/>
        </w:rPr>
        <w:t xml:space="preserve"> </w:t>
      </w:r>
      <w:r>
        <w:rPr>
          <w:i/>
          <w:sz w:val="24"/>
        </w:rPr>
        <w:t>downloaded</w:t>
      </w:r>
      <w:r>
        <w:rPr>
          <w:i/>
          <w:spacing w:val="-3"/>
          <w:sz w:val="24"/>
        </w:rPr>
        <w:t xml:space="preserve"> </w:t>
      </w:r>
      <w:r>
        <w:rPr>
          <w:i/>
          <w:sz w:val="24"/>
        </w:rPr>
        <w:t>and</w:t>
      </w:r>
      <w:r>
        <w:rPr>
          <w:i/>
          <w:spacing w:val="-3"/>
          <w:sz w:val="24"/>
        </w:rPr>
        <w:t xml:space="preserve"> </w:t>
      </w:r>
      <w:r>
        <w:rPr>
          <w:i/>
          <w:sz w:val="24"/>
        </w:rPr>
        <w:t>cited</w:t>
      </w:r>
      <w:r>
        <w:rPr>
          <w:i/>
          <w:spacing w:val="-2"/>
          <w:sz w:val="24"/>
        </w:rPr>
        <w:t xml:space="preserve"> </w:t>
      </w:r>
      <w:r>
        <w:rPr>
          <w:i/>
          <w:sz w:val="24"/>
        </w:rPr>
        <w:t>in</w:t>
      </w:r>
      <w:r>
        <w:rPr>
          <w:i/>
          <w:spacing w:val="-3"/>
          <w:sz w:val="24"/>
        </w:rPr>
        <w:t xml:space="preserve"> </w:t>
      </w:r>
      <w:r>
        <w:rPr>
          <w:i/>
          <w:sz w:val="24"/>
        </w:rPr>
        <w:t>publication</w:t>
      </w:r>
      <w:r>
        <w:rPr>
          <w:i/>
          <w:spacing w:val="-3"/>
          <w:sz w:val="24"/>
        </w:rPr>
        <w:t xml:space="preserve"> </w:t>
      </w:r>
      <w:r>
        <w:rPr>
          <w:i/>
          <w:sz w:val="24"/>
        </w:rPr>
        <w:t>history</w:t>
      </w:r>
      <w:r>
        <w:rPr>
          <w:i/>
          <w:spacing w:val="-5"/>
          <w:sz w:val="24"/>
        </w:rPr>
        <w:t xml:space="preserve"> </w:t>
      </w:r>
      <w:r>
        <w:rPr>
          <w:i/>
          <w:sz w:val="24"/>
        </w:rPr>
        <w:t>and</w:t>
      </w:r>
      <w:r>
        <w:rPr>
          <w:i/>
          <w:spacing w:val="-3"/>
          <w:sz w:val="24"/>
        </w:rPr>
        <w:t xml:space="preserve"> </w:t>
      </w:r>
      <w:r>
        <w:rPr>
          <w:i/>
          <w:sz w:val="24"/>
        </w:rPr>
        <w:t>number</w:t>
      </w:r>
      <w:r>
        <w:rPr>
          <w:i/>
          <w:spacing w:val="-3"/>
          <w:sz w:val="24"/>
        </w:rPr>
        <w:t xml:space="preserve"> </w:t>
      </w:r>
      <w:r>
        <w:rPr>
          <w:i/>
          <w:sz w:val="24"/>
        </w:rPr>
        <w:t>one</w:t>
      </w:r>
      <w:r>
        <w:rPr>
          <w:i/>
          <w:spacing w:val="-4"/>
          <w:sz w:val="24"/>
        </w:rPr>
        <w:t xml:space="preserve"> </w:t>
      </w:r>
      <w:r>
        <w:rPr>
          <w:i/>
          <w:sz w:val="24"/>
        </w:rPr>
        <w:t>article</w:t>
      </w:r>
      <w:r>
        <w:rPr>
          <w:i/>
          <w:spacing w:val="-2"/>
          <w:sz w:val="24"/>
        </w:rPr>
        <w:t xml:space="preserve"> </w:t>
      </w:r>
      <w:r>
        <w:rPr>
          <w:i/>
          <w:sz w:val="24"/>
        </w:rPr>
        <w:t>contributing</w:t>
      </w:r>
      <w:r>
        <w:rPr>
          <w:i/>
          <w:spacing w:val="-3"/>
          <w:sz w:val="24"/>
        </w:rPr>
        <w:t xml:space="preserve"> </w:t>
      </w:r>
      <w:r>
        <w:rPr>
          <w:i/>
          <w:sz w:val="24"/>
        </w:rPr>
        <w:t>to journal’s impact factor.</w:t>
      </w:r>
    </w:p>
    <w:p w14:paraId="5B08B3E9" w14:textId="77777777" w:rsidR="00CB41E0" w:rsidRDefault="00ED3E56">
      <w:pPr>
        <w:pStyle w:val="ListParagraph"/>
        <w:numPr>
          <w:ilvl w:val="1"/>
          <w:numId w:val="5"/>
        </w:numPr>
        <w:tabs>
          <w:tab w:val="left" w:pos="950"/>
        </w:tabs>
        <w:ind w:right="840" w:firstLine="0"/>
        <w:jc w:val="both"/>
        <w:rPr>
          <w:i/>
          <w:sz w:val="24"/>
        </w:rPr>
      </w:pPr>
      <w:r>
        <w:rPr>
          <w:b/>
          <w:sz w:val="24"/>
        </w:rPr>
        <w:t xml:space="preserve">*, </w:t>
      </w:r>
      <w:r>
        <w:rPr>
          <w:sz w:val="24"/>
        </w:rPr>
        <w:t>&amp;</w:t>
      </w:r>
      <w:r>
        <w:rPr>
          <w:spacing w:val="-2"/>
          <w:sz w:val="24"/>
        </w:rPr>
        <w:t xml:space="preserve"> </w:t>
      </w:r>
      <w:r>
        <w:rPr>
          <w:sz w:val="24"/>
        </w:rPr>
        <w:t>Haydon, K. C. (2018). Mothers’</w:t>
      </w:r>
      <w:r>
        <w:rPr>
          <w:spacing w:val="-2"/>
          <w:sz w:val="24"/>
        </w:rPr>
        <w:t xml:space="preserve"> </w:t>
      </w:r>
      <w:r>
        <w:rPr>
          <w:sz w:val="24"/>
        </w:rPr>
        <w:t>neural and behavioral responses</w:t>
      </w:r>
      <w:r>
        <w:rPr>
          <w:spacing w:val="-1"/>
          <w:sz w:val="24"/>
        </w:rPr>
        <w:t xml:space="preserve"> </w:t>
      </w:r>
      <w:r>
        <w:rPr>
          <w:sz w:val="24"/>
        </w:rPr>
        <w:t>to their infants’ distress</w:t>
      </w:r>
      <w:r>
        <w:rPr>
          <w:spacing w:val="-4"/>
          <w:sz w:val="24"/>
        </w:rPr>
        <w:t xml:space="preserve"> </w:t>
      </w:r>
      <w:r>
        <w:rPr>
          <w:sz w:val="24"/>
        </w:rPr>
        <w:t>cues:</w:t>
      </w:r>
      <w:r>
        <w:rPr>
          <w:spacing w:val="-2"/>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3"/>
          <w:sz w:val="24"/>
        </w:rPr>
        <w:t xml:space="preserve"> </w:t>
      </w:r>
      <w:r>
        <w:rPr>
          <w:sz w:val="24"/>
        </w:rPr>
        <w:t>secure</w:t>
      </w:r>
      <w:r>
        <w:rPr>
          <w:spacing w:val="-4"/>
          <w:sz w:val="24"/>
        </w:rPr>
        <w:t xml:space="preserve"> </w:t>
      </w:r>
      <w:r>
        <w:rPr>
          <w:sz w:val="24"/>
        </w:rPr>
        <w:t>base</w:t>
      </w:r>
      <w:r>
        <w:rPr>
          <w:spacing w:val="-4"/>
          <w:sz w:val="24"/>
        </w:rPr>
        <w:t xml:space="preserve"> </w:t>
      </w:r>
      <w:r>
        <w:rPr>
          <w:sz w:val="24"/>
        </w:rPr>
        <w:t>script</w:t>
      </w:r>
      <w:r>
        <w:rPr>
          <w:spacing w:val="-4"/>
          <w:sz w:val="24"/>
        </w:rPr>
        <w:t xml:space="preserve"> </w:t>
      </w:r>
      <w:r>
        <w:rPr>
          <w:sz w:val="24"/>
        </w:rPr>
        <w:t>knowledge.</w:t>
      </w:r>
      <w:r>
        <w:rPr>
          <w:spacing w:val="-1"/>
          <w:sz w:val="24"/>
        </w:rPr>
        <w:t xml:space="preserve"> </w:t>
      </w:r>
      <w:r>
        <w:rPr>
          <w:i/>
          <w:sz w:val="24"/>
        </w:rPr>
        <w:t>Psychological</w:t>
      </w:r>
      <w:r>
        <w:rPr>
          <w:i/>
          <w:spacing w:val="-3"/>
          <w:sz w:val="24"/>
        </w:rPr>
        <w:t xml:space="preserve"> </w:t>
      </w:r>
      <w:r>
        <w:rPr>
          <w:i/>
          <w:sz w:val="24"/>
        </w:rPr>
        <w:t>Science,</w:t>
      </w:r>
      <w:r>
        <w:rPr>
          <w:i/>
          <w:spacing w:val="-3"/>
          <w:sz w:val="24"/>
        </w:rPr>
        <w:t xml:space="preserve"> </w:t>
      </w:r>
      <w:r>
        <w:rPr>
          <w:i/>
          <w:sz w:val="24"/>
        </w:rPr>
        <w:t>29,</w:t>
      </w:r>
      <w:r>
        <w:rPr>
          <w:i/>
          <w:spacing w:val="-3"/>
          <w:sz w:val="24"/>
        </w:rPr>
        <w:t xml:space="preserve"> </w:t>
      </w:r>
      <w:r>
        <w:rPr>
          <w:sz w:val="24"/>
        </w:rPr>
        <w:t>242-253</w:t>
      </w:r>
      <w:r>
        <w:rPr>
          <w:i/>
          <w:sz w:val="24"/>
        </w:rPr>
        <w:t>.</w:t>
      </w:r>
      <w:r>
        <w:rPr>
          <w:i/>
          <w:sz w:val="24"/>
        </w:rPr>
        <w:t xml:space="preserve"> APA Division 7 Early Career Outstanding Paper Award</w:t>
      </w:r>
    </w:p>
    <w:p w14:paraId="77EAD55F" w14:textId="77777777" w:rsidR="00CB41E0" w:rsidRDefault="00ED3E56">
      <w:pPr>
        <w:pStyle w:val="ListParagraph"/>
        <w:numPr>
          <w:ilvl w:val="1"/>
          <w:numId w:val="5"/>
        </w:numPr>
        <w:tabs>
          <w:tab w:val="left" w:pos="950"/>
        </w:tabs>
        <w:ind w:right="781" w:firstLine="0"/>
        <w:jc w:val="both"/>
        <w:rPr>
          <w:sz w:val="24"/>
        </w:rPr>
      </w:pPr>
      <w:r>
        <w:rPr>
          <w:b/>
          <w:sz w:val="24"/>
        </w:rPr>
        <w:t>*</w:t>
      </w:r>
      <w:r>
        <w:rPr>
          <w:sz w:val="24"/>
        </w:rPr>
        <w:t>†Jin, K., ^Houston, J. L., Baillargeon, R.,</w:t>
      </w:r>
      <w:r>
        <w:rPr>
          <w:spacing w:val="40"/>
          <w:sz w:val="24"/>
        </w:rPr>
        <w:t xml:space="preserve"> </w:t>
      </w:r>
      <w:r>
        <w:rPr>
          <w:sz w:val="24"/>
        </w:rPr>
        <w:t>&amp; Roisman, G. I. (2018). Young</w:t>
      </w:r>
      <w:r>
        <w:rPr>
          <w:spacing w:val="-2"/>
          <w:sz w:val="24"/>
        </w:rPr>
        <w:t xml:space="preserve"> </w:t>
      </w:r>
      <w:r>
        <w:rPr>
          <w:sz w:val="24"/>
        </w:rPr>
        <w:t xml:space="preserve">infants expect an unfamiliar adult to comfort a crying baby: Evidence from a standard violation-of-expectation talk and a novel infant-triggered-video task. </w:t>
      </w:r>
      <w:r>
        <w:rPr>
          <w:i/>
          <w:sz w:val="24"/>
        </w:rPr>
        <w:t xml:space="preserve">Cognitive Psychology, 102, </w:t>
      </w:r>
      <w:r>
        <w:rPr>
          <w:sz w:val="24"/>
        </w:rPr>
        <w:t>1-20.</w:t>
      </w:r>
    </w:p>
    <w:p w14:paraId="070894A7" w14:textId="77777777" w:rsidR="00CB41E0" w:rsidRDefault="00ED3E56">
      <w:pPr>
        <w:pStyle w:val="ListParagraph"/>
        <w:numPr>
          <w:ilvl w:val="1"/>
          <w:numId w:val="5"/>
        </w:numPr>
        <w:tabs>
          <w:tab w:val="left" w:pos="950"/>
        </w:tabs>
        <w:ind w:right="540" w:firstLine="0"/>
        <w:jc w:val="both"/>
        <w:rPr>
          <w:sz w:val="24"/>
        </w:rPr>
      </w:pPr>
      <w:r>
        <w:rPr>
          <w:b/>
          <w:sz w:val="24"/>
        </w:rPr>
        <w:t>*</w:t>
      </w:r>
      <w:r>
        <w:rPr>
          <w:sz w:val="24"/>
        </w:rPr>
        <w:t>†Martin,</w:t>
      </w:r>
      <w:r>
        <w:rPr>
          <w:spacing w:val="-8"/>
          <w:sz w:val="24"/>
        </w:rPr>
        <w:t xml:space="preserve"> </w:t>
      </w:r>
      <w:r>
        <w:rPr>
          <w:sz w:val="24"/>
        </w:rPr>
        <w:t>J.,</w:t>
      </w:r>
      <w:r>
        <w:rPr>
          <w:spacing w:val="-8"/>
          <w:sz w:val="24"/>
        </w:rPr>
        <w:t xml:space="preserve"> </w:t>
      </w:r>
      <w:r>
        <w:rPr>
          <w:sz w:val="24"/>
        </w:rPr>
        <w:t>Anderson,</w:t>
      </w:r>
      <w:r>
        <w:rPr>
          <w:spacing w:val="-6"/>
          <w:sz w:val="24"/>
        </w:rPr>
        <w:t xml:space="preserve"> </w:t>
      </w:r>
      <w:r>
        <w:rPr>
          <w:sz w:val="24"/>
        </w:rPr>
        <w:t>J.,</w:t>
      </w:r>
      <w:r>
        <w:rPr>
          <w:spacing w:val="40"/>
          <w:sz w:val="24"/>
        </w:rPr>
        <w:t xml:space="preserve"> </w:t>
      </w:r>
      <w:r>
        <w:rPr>
          <w:sz w:val="24"/>
        </w:rPr>
        <w:t>…</w:t>
      </w:r>
      <w:r>
        <w:rPr>
          <w:spacing w:val="-6"/>
          <w:sz w:val="24"/>
        </w:rPr>
        <w:t xml:space="preserve"> </w:t>
      </w:r>
      <w:r>
        <w:rPr>
          <w:sz w:val="24"/>
        </w:rPr>
        <w:t>Roisman,</w:t>
      </w:r>
      <w:r>
        <w:rPr>
          <w:spacing w:val="-6"/>
          <w:sz w:val="24"/>
        </w:rPr>
        <w:t xml:space="preserve"> </w:t>
      </w:r>
      <w:r>
        <w:rPr>
          <w:sz w:val="24"/>
        </w:rPr>
        <w:t>G.</w:t>
      </w:r>
      <w:r>
        <w:rPr>
          <w:spacing w:val="-3"/>
          <w:sz w:val="24"/>
        </w:rPr>
        <w:t xml:space="preserve"> </w:t>
      </w:r>
      <w:r>
        <w:rPr>
          <w:sz w:val="24"/>
        </w:rPr>
        <w:t>I.</w:t>
      </w:r>
      <w:r>
        <w:rPr>
          <w:spacing w:val="-6"/>
          <w:sz w:val="24"/>
        </w:rPr>
        <w:t xml:space="preserve"> </w:t>
      </w:r>
      <w:r>
        <w:rPr>
          <w:sz w:val="24"/>
        </w:rPr>
        <w:t>(2018).</w:t>
      </w:r>
      <w:r>
        <w:rPr>
          <w:spacing w:val="-7"/>
          <w:sz w:val="24"/>
        </w:rPr>
        <w:t xml:space="preserve"> </w:t>
      </w:r>
      <w:r>
        <w:rPr>
          <w:sz w:val="24"/>
        </w:rPr>
        <w:t>Maternal</w:t>
      </w:r>
      <w:r>
        <w:rPr>
          <w:spacing w:val="-6"/>
          <w:sz w:val="24"/>
        </w:rPr>
        <w:t xml:space="preserve"> </w:t>
      </w:r>
      <w:r>
        <w:rPr>
          <w:sz w:val="24"/>
        </w:rPr>
        <w:t>sensitivity</w:t>
      </w:r>
      <w:r>
        <w:rPr>
          <w:spacing w:val="-12"/>
          <w:sz w:val="24"/>
        </w:rPr>
        <w:t xml:space="preserve"> </w:t>
      </w:r>
      <w:r>
        <w:rPr>
          <w:sz w:val="24"/>
        </w:rPr>
        <w:t>during</w:t>
      </w:r>
      <w:r>
        <w:rPr>
          <w:spacing w:val="-3"/>
          <w:sz w:val="24"/>
        </w:rPr>
        <w:t xml:space="preserve"> </w:t>
      </w:r>
      <w:r>
        <w:rPr>
          <w:sz w:val="24"/>
        </w:rPr>
        <w:t>the</w:t>
      </w:r>
      <w:r>
        <w:rPr>
          <w:spacing w:val="24"/>
          <w:sz w:val="24"/>
        </w:rPr>
        <w:t xml:space="preserve"> </w:t>
      </w:r>
      <w:r>
        <w:rPr>
          <w:sz w:val="24"/>
        </w:rPr>
        <w:t xml:space="preserve">first 3½ years of life predicts electrophysiological responding to and causal attributions of infant crying at midlife. </w:t>
      </w:r>
      <w:r>
        <w:rPr>
          <w:i/>
          <w:sz w:val="24"/>
        </w:rPr>
        <w:t xml:space="preserve">Developmental Psychology, 54, </w:t>
      </w:r>
      <w:r>
        <w:rPr>
          <w:sz w:val="24"/>
        </w:rPr>
        <w:t xml:space="preserve">1917-1927. </w:t>
      </w:r>
      <w:proofErr w:type="spellStart"/>
      <w:r>
        <w:rPr>
          <w:sz w:val="24"/>
        </w:rPr>
        <w:t>doi</w:t>
      </w:r>
      <w:proofErr w:type="spellEnd"/>
      <w:r>
        <w:rPr>
          <w:sz w:val="24"/>
        </w:rPr>
        <w:t>: 10.1037/dev0000579</w:t>
      </w:r>
    </w:p>
    <w:p w14:paraId="6F3B76F3" w14:textId="77777777" w:rsidR="00CB41E0" w:rsidRDefault="00ED3E56">
      <w:pPr>
        <w:pStyle w:val="ListParagraph"/>
        <w:numPr>
          <w:ilvl w:val="1"/>
          <w:numId w:val="5"/>
        </w:numPr>
        <w:tabs>
          <w:tab w:val="left" w:pos="950"/>
        </w:tabs>
        <w:ind w:right="511" w:firstLine="0"/>
        <w:rPr>
          <w:sz w:val="24"/>
        </w:rPr>
      </w:pPr>
      <w:r>
        <w:rPr>
          <w:b/>
          <w:sz w:val="24"/>
        </w:rPr>
        <w:t>*,</w:t>
      </w:r>
      <w:r>
        <w:rPr>
          <w:b/>
          <w:spacing w:val="26"/>
          <w:sz w:val="24"/>
        </w:rPr>
        <w:t xml:space="preserve"> </w:t>
      </w:r>
      <w:r>
        <w:rPr>
          <w:sz w:val="24"/>
        </w:rPr>
        <w:t>Propper,</w:t>
      </w:r>
      <w:r>
        <w:rPr>
          <w:spacing w:val="24"/>
          <w:sz w:val="24"/>
        </w:rPr>
        <w:t xml:space="preserve"> </w:t>
      </w:r>
      <w:r>
        <w:rPr>
          <w:sz w:val="24"/>
        </w:rPr>
        <w:t>C.,</w:t>
      </w:r>
      <w:r>
        <w:rPr>
          <w:spacing w:val="25"/>
          <w:sz w:val="24"/>
        </w:rPr>
        <w:t xml:space="preserve"> </w:t>
      </w:r>
      <w:r>
        <w:rPr>
          <w:sz w:val="24"/>
        </w:rPr>
        <w:t>Mills-Koonce,</w:t>
      </w:r>
      <w:r>
        <w:rPr>
          <w:spacing w:val="25"/>
          <w:sz w:val="24"/>
        </w:rPr>
        <w:t xml:space="preserve"> </w:t>
      </w:r>
      <w:r>
        <w:rPr>
          <w:sz w:val="24"/>
        </w:rPr>
        <w:t>R.,</w:t>
      </w:r>
      <w:r>
        <w:rPr>
          <w:spacing w:val="25"/>
          <w:sz w:val="24"/>
        </w:rPr>
        <w:t xml:space="preserve"> </w:t>
      </w:r>
      <w:r>
        <w:rPr>
          <w:sz w:val="24"/>
        </w:rPr>
        <w:t>Moore,</w:t>
      </w:r>
      <w:r>
        <w:rPr>
          <w:spacing w:val="25"/>
          <w:sz w:val="24"/>
        </w:rPr>
        <w:t xml:space="preserve"> </w:t>
      </w:r>
      <w:r>
        <w:rPr>
          <w:sz w:val="24"/>
        </w:rPr>
        <w:t>G.,</w:t>
      </w:r>
      <w:r>
        <w:rPr>
          <w:spacing w:val="25"/>
          <w:sz w:val="24"/>
        </w:rPr>
        <w:t xml:space="preserve"> </w:t>
      </w:r>
      <w:r>
        <w:rPr>
          <w:sz w:val="24"/>
        </w:rPr>
        <w:t>Calkins,</w:t>
      </w:r>
      <w:r>
        <w:rPr>
          <w:spacing w:val="23"/>
          <w:sz w:val="24"/>
        </w:rPr>
        <w:t xml:space="preserve"> </w:t>
      </w:r>
      <w:r>
        <w:rPr>
          <w:sz w:val="24"/>
        </w:rPr>
        <w:t>S.,</w:t>
      </w:r>
      <w:r>
        <w:rPr>
          <w:spacing w:val="25"/>
          <w:sz w:val="24"/>
        </w:rPr>
        <w:t xml:space="preserve"> </w:t>
      </w:r>
      <w:r>
        <w:rPr>
          <w:sz w:val="24"/>
        </w:rPr>
        <w:t>&amp;</w:t>
      </w:r>
      <w:r>
        <w:rPr>
          <w:spacing w:val="23"/>
          <w:sz w:val="24"/>
        </w:rPr>
        <w:t xml:space="preserve"> </w:t>
      </w:r>
      <w:r>
        <w:rPr>
          <w:sz w:val="24"/>
        </w:rPr>
        <w:t>Cox,</w:t>
      </w:r>
      <w:r>
        <w:rPr>
          <w:spacing w:val="25"/>
          <w:sz w:val="24"/>
        </w:rPr>
        <w:t xml:space="preserve"> </w:t>
      </w:r>
      <w:r>
        <w:rPr>
          <w:sz w:val="24"/>
        </w:rPr>
        <w:t>M.</w:t>
      </w:r>
      <w:r>
        <w:rPr>
          <w:spacing w:val="30"/>
          <w:sz w:val="24"/>
        </w:rPr>
        <w:t xml:space="preserve"> </w:t>
      </w:r>
      <w:r>
        <w:rPr>
          <w:sz w:val="24"/>
        </w:rPr>
        <w:t>(2019).</w:t>
      </w:r>
      <w:r>
        <w:rPr>
          <w:spacing w:val="-2"/>
          <w:sz w:val="24"/>
        </w:rPr>
        <w:t xml:space="preserve"> </w:t>
      </w:r>
      <w:r>
        <w:rPr>
          <w:sz w:val="24"/>
        </w:rPr>
        <w:t xml:space="preserve">Mothers’ physiological and affective responding to infant distress: Unique antecedents of avoidant and resistant attachments. </w:t>
      </w:r>
      <w:r>
        <w:rPr>
          <w:i/>
          <w:sz w:val="24"/>
        </w:rPr>
        <w:t xml:space="preserve">Child Development, 90, </w:t>
      </w:r>
      <w:r>
        <w:rPr>
          <w:sz w:val="24"/>
        </w:rPr>
        <w:t>489-505.</w:t>
      </w:r>
    </w:p>
    <w:p w14:paraId="574F2F87" w14:textId="77777777" w:rsidR="00CB41E0" w:rsidRDefault="00ED3E56">
      <w:pPr>
        <w:pStyle w:val="ListParagraph"/>
        <w:numPr>
          <w:ilvl w:val="1"/>
          <w:numId w:val="5"/>
        </w:numPr>
        <w:tabs>
          <w:tab w:val="left" w:pos="950"/>
        </w:tabs>
        <w:spacing w:before="1"/>
        <w:ind w:right="709" w:firstLine="0"/>
        <w:rPr>
          <w:sz w:val="24"/>
        </w:rPr>
      </w:pPr>
      <w:r>
        <w:rPr>
          <w:b/>
          <w:sz w:val="24"/>
        </w:rPr>
        <w:t>*</w:t>
      </w:r>
      <w:r>
        <w:rPr>
          <w:sz w:val="24"/>
        </w:rPr>
        <w:t>&amp;</w:t>
      </w:r>
      <w:r>
        <w:rPr>
          <w:spacing w:val="-6"/>
          <w:sz w:val="24"/>
        </w:rPr>
        <w:t xml:space="preserve"> </w:t>
      </w:r>
      <w:r>
        <w:rPr>
          <w:sz w:val="24"/>
        </w:rPr>
        <w:t>Narayan,</w:t>
      </w:r>
      <w:r>
        <w:rPr>
          <w:spacing w:val="-7"/>
          <w:sz w:val="24"/>
        </w:rPr>
        <w:t xml:space="preserve"> </w:t>
      </w:r>
      <w:r>
        <w:rPr>
          <w:sz w:val="24"/>
        </w:rPr>
        <w:t>A.</w:t>
      </w:r>
      <w:r>
        <w:rPr>
          <w:spacing w:val="-5"/>
          <w:sz w:val="24"/>
        </w:rPr>
        <w:t xml:space="preserve"> </w:t>
      </w:r>
      <w:r>
        <w:rPr>
          <w:sz w:val="24"/>
        </w:rPr>
        <w:t>(2019).</w:t>
      </w:r>
      <w:r>
        <w:rPr>
          <w:spacing w:val="-4"/>
          <w:sz w:val="24"/>
        </w:rPr>
        <w:t xml:space="preserve"> </w:t>
      </w:r>
      <w:r>
        <w:rPr>
          <w:sz w:val="24"/>
        </w:rPr>
        <w:t>Infant</w:t>
      </w:r>
      <w:r>
        <w:rPr>
          <w:spacing w:val="-4"/>
          <w:sz w:val="24"/>
        </w:rPr>
        <w:t xml:space="preserve"> </w:t>
      </w:r>
      <w:r>
        <w:rPr>
          <w:sz w:val="24"/>
        </w:rPr>
        <w:t>attachment</w:t>
      </w:r>
      <w:r>
        <w:rPr>
          <w:spacing w:val="-7"/>
          <w:sz w:val="24"/>
        </w:rPr>
        <w:t xml:space="preserve"> </w:t>
      </w:r>
      <w:r>
        <w:rPr>
          <w:sz w:val="24"/>
        </w:rPr>
        <w:t>insecurity</w:t>
      </w:r>
      <w:r>
        <w:rPr>
          <w:spacing w:val="-9"/>
          <w:sz w:val="24"/>
        </w:rPr>
        <w:t xml:space="preserve"> </w:t>
      </w:r>
      <w:r>
        <w:rPr>
          <w:sz w:val="24"/>
        </w:rPr>
        <w:t>and</w:t>
      </w:r>
      <w:r>
        <w:rPr>
          <w:spacing w:val="-2"/>
          <w:sz w:val="24"/>
        </w:rPr>
        <w:t xml:space="preserve"> </w:t>
      </w:r>
      <w:r>
        <w:rPr>
          <w:sz w:val="24"/>
        </w:rPr>
        <w:t>baseline</w:t>
      </w:r>
      <w:r>
        <w:rPr>
          <w:spacing w:val="-8"/>
          <w:sz w:val="24"/>
        </w:rPr>
        <w:t xml:space="preserve"> </w:t>
      </w:r>
      <w:r>
        <w:rPr>
          <w:sz w:val="24"/>
        </w:rPr>
        <w:t>physiological</w:t>
      </w:r>
      <w:r>
        <w:rPr>
          <w:spacing w:val="-4"/>
          <w:sz w:val="24"/>
        </w:rPr>
        <w:t xml:space="preserve"> </w:t>
      </w:r>
      <w:r>
        <w:rPr>
          <w:sz w:val="24"/>
        </w:rPr>
        <w:t>activity and</w:t>
      </w:r>
      <w:r>
        <w:rPr>
          <w:spacing w:val="40"/>
          <w:sz w:val="24"/>
        </w:rPr>
        <w:t xml:space="preserve"> </w:t>
      </w:r>
      <w:r>
        <w:rPr>
          <w:sz w:val="24"/>
        </w:rPr>
        <w:t>physiological</w:t>
      </w:r>
      <w:r>
        <w:rPr>
          <w:spacing w:val="40"/>
          <w:sz w:val="24"/>
        </w:rPr>
        <w:t xml:space="preserve"> </w:t>
      </w:r>
      <w:r>
        <w:rPr>
          <w:sz w:val="24"/>
        </w:rPr>
        <w:t>reactivity</w:t>
      </w:r>
      <w:r>
        <w:rPr>
          <w:spacing w:val="40"/>
          <w:sz w:val="24"/>
        </w:rPr>
        <w:t xml:space="preserve"> </w:t>
      </w:r>
      <w:r>
        <w:rPr>
          <w:sz w:val="24"/>
        </w:rPr>
        <w:t>to</w:t>
      </w:r>
      <w:r>
        <w:rPr>
          <w:spacing w:val="40"/>
          <w:sz w:val="24"/>
        </w:rPr>
        <w:t xml:space="preserve"> </w:t>
      </w:r>
      <w:r>
        <w:rPr>
          <w:sz w:val="24"/>
        </w:rPr>
        <w:t>interpersonal</w:t>
      </w:r>
      <w:r>
        <w:rPr>
          <w:spacing w:val="40"/>
          <w:sz w:val="24"/>
        </w:rPr>
        <w:t xml:space="preserve"> </w:t>
      </w:r>
      <w:r>
        <w:rPr>
          <w:sz w:val="24"/>
        </w:rPr>
        <w:t>stress:</w:t>
      </w:r>
      <w:r>
        <w:rPr>
          <w:spacing w:val="40"/>
          <w:sz w:val="24"/>
        </w:rPr>
        <w:t xml:space="preserve"> </w:t>
      </w:r>
      <w:r>
        <w:rPr>
          <w:sz w:val="24"/>
        </w:rPr>
        <w:t>A</w:t>
      </w:r>
      <w:r>
        <w:rPr>
          <w:spacing w:val="40"/>
          <w:sz w:val="24"/>
        </w:rPr>
        <w:t xml:space="preserve"> </w:t>
      </w:r>
      <w:r>
        <w:rPr>
          <w:sz w:val="24"/>
        </w:rPr>
        <w:t>meta-analytic</w:t>
      </w:r>
      <w:r>
        <w:rPr>
          <w:spacing w:val="40"/>
          <w:sz w:val="24"/>
        </w:rPr>
        <w:t xml:space="preserve"> </w:t>
      </w:r>
      <w:r>
        <w:rPr>
          <w:sz w:val="24"/>
        </w:rPr>
        <w:t>review.</w:t>
      </w:r>
      <w:r>
        <w:rPr>
          <w:spacing w:val="40"/>
          <w:sz w:val="24"/>
        </w:rPr>
        <w:t xml:space="preserve"> </w:t>
      </w:r>
      <w:r>
        <w:rPr>
          <w:i/>
          <w:sz w:val="24"/>
        </w:rPr>
        <w:t>Child</w:t>
      </w:r>
      <w:r>
        <w:rPr>
          <w:i/>
          <w:spacing w:val="80"/>
          <w:sz w:val="24"/>
        </w:rPr>
        <w:t xml:space="preserve"> </w:t>
      </w:r>
      <w:r>
        <w:rPr>
          <w:i/>
          <w:sz w:val="24"/>
        </w:rPr>
        <w:t xml:space="preserve">Development. </w:t>
      </w:r>
      <w:r>
        <w:rPr>
          <w:sz w:val="24"/>
        </w:rPr>
        <w:t>Early view online.</w:t>
      </w:r>
    </w:p>
    <w:p w14:paraId="13DF3393" w14:textId="77777777" w:rsidR="00CB41E0" w:rsidRDefault="00ED3E56">
      <w:pPr>
        <w:pStyle w:val="ListParagraph"/>
        <w:numPr>
          <w:ilvl w:val="1"/>
          <w:numId w:val="5"/>
        </w:numPr>
        <w:tabs>
          <w:tab w:val="left" w:pos="950"/>
        </w:tabs>
        <w:ind w:right="351" w:firstLine="0"/>
        <w:rPr>
          <w:sz w:val="24"/>
        </w:rPr>
      </w:pPr>
      <w:r>
        <w:rPr>
          <w:b/>
          <w:sz w:val="24"/>
        </w:rPr>
        <w:t>*</w:t>
      </w:r>
      <w:proofErr w:type="spellStart"/>
      <w:r>
        <w:rPr>
          <w:sz w:val="24"/>
        </w:rPr>
        <w:t>Haltigan</w:t>
      </w:r>
      <w:proofErr w:type="spellEnd"/>
      <w:r>
        <w:rPr>
          <w:sz w:val="24"/>
        </w:rPr>
        <w:t>, J. D., Roisman, G. I., Booth-LaForce, C., Rogosch, F. A., Cicchetti, D., &amp; Holland,</w:t>
      </w:r>
      <w:r>
        <w:rPr>
          <w:spacing w:val="-15"/>
          <w:sz w:val="24"/>
        </w:rPr>
        <w:t xml:space="preserve"> </w:t>
      </w:r>
      <w:r>
        <w:rPr>
          <w:sz w:val="24"/>
        </w:rPr>
        <w:t>A.</w:t>
      </w:r>
      <w:r>
        <w:rPr>
          <w:spacing w:val="-14"/>
          <w:sz w:val="24"/>
        </w:rPr>
        <w:t xml:space="preserve"> </w:t>
      </w:r>
      <w:r>
        <w:rPr>
          <w:sz w:val="24"/>
        </w:rPr>
        <w:t>H.</w:t>
      </w:r>
      <w:r>
        <w:rPr>
          <w:spacing w:val="-15"/>
          <w:sz w:val="24"/>
        </w:rPr>
        <w:t xml:space="preserve"> </w:t>
      </w:r>
      <w:r>
        <w:rPr>
          <w:sz w:val="24"/>
        </w:rPr>
        <w:t>(2019).</w:t>
      </w:r>
      <w:r>
        <w:rPr>
          <w:spacing w:val="-15"/>
          <w:sz w:val="24"/>
        </w:rPr>
        <w:t xml:space="preserve"> </w:t>
      </w:r>
      <w:r>
        <w:rPr>
          <w:sz w:val="24"/>
        </w:rPr>
        <w:t>Origins</w:t>
      </w:r>
      <w:r>
        <w:rPr>
          <w:spacing w:val="-14"/>
          <w:sz w:val="24"/>
        </w:rPr>
        <w:t xml:space="preserve"> </w:t>
      </w:r>
      <w:r>
        <w:rPr>
          <w:sz w:val="24"/>
        </w:rPr>
        <w:t>of</w:t>
      </w:r>
      <w:r>
        <w:rPr>
          <w:spacing w:val="-13"/>
          <w:sz w:val="24"/>
        </w:rPr>
        <w:t xml:space="preserve"> </w:t>
      </w:r>
      <w:r>
        <w:rPr>
          <w:sz w:val="24"/>
        </w:rPr>
        <w:t>attachment</w:t>
      </w:r>
      <w:r>
        <w:rPr>
          <w:spacing w:val="-14"/>
          <w:sz w:val="24"/>
        </w:rPr>
        <w:t xml:space="preserve"> </w:t>
      </w:r>
      <w:r>
        <w:rPr>
          <w:sz w:val="24"/>
        </w:rPr>
        <w:t>states</w:t>
      </w:r>
      <w:r>
        <w:rPr>
          <w:spacing w:val="-14"/>
          <w:sz w:val="24"/>
        </w:rPr>
        <w:t xml:space="preserve"> </w:t>
      </w:r>
      <w:r>
        <w:rPr>
          <w:sz w:val="24"/>
        </w:rPr>
        <w:t>of</w:t>
      </w:r>
      <w:r>
        <w:rPr>
          <w:spacing w:val="-15"/>
          <w:sz w:val="24"/>
        </w:rPr>
        <w:t xml:space="preserve"> </w:t>
      </w:r>
      <w:r>
        <w:rPr>
          <w:sz w:val="24"/>
        </w:rPr>
        <w:t>mind</w:t>
      </w:r>
      <w:r>
        <w:rPr>
          <w:spacing w:val="-14"/>
          <w:sz w:val="24"/>
        </w:rPr>
        <w:t xml:space="preserve"> </w:t>
      </w:r>
      <w:r>
        <w:rPr>
          <w:sz w:val="24"/>
        </w:rPr>
        <w:t>in</w:t>
      </w:r>
      <w:r>
        <w:rPr>
          <w:spacing w:val="-14"/>
          <w:sz w:val="24"/>
        </w:rPr>
        <w:t xml:space="preserve"> </w:t>
      </w:r>
      <w:r>
        <w:rPr>
          <w:sz w:val="24"/>
        </w:rPr>
        <w:t>caregiving</w:t>
      </w:r>
      <w:r>
        <w:rPr>
          <w:spacing w:val="-15"/>
          <w:sz w:val="24"/>
        </w:rPr>
        <w:t xml:space="preserve"> </w:t>
      </w:r>
      <w:r>
        <w:rPr>
          <w:sz w:val="24"/>
        </w:rPr>
        <w:t>within</w:t>
      </w:r>
      <w:r>
        <w:rPr>
          <w:spacing w:val="-15"/>
          <w:sz w:val="24"/>
        </w:rPr>
        <w:t xml:space="preserve"> </w:t>
      </w:r>
      <w:r>
        <w:rPr>
          <w:sz w:val="24"/>
        </w:rPr>
        <w:t>and</w:t>
      </w:r>
      <w:r>
        <w:rPr>
          <w:spacing w:val="-15"/>
          <w:sz w:val="24"/>
        </w:rPr>
        <w:t xml:space="preserve"> </w:t>
      </w:r>
      <w:r>
        <w:rPr>
          <w:sz w:val="24"/>
        </w:rPr>
        <w:t>outside</w:t>
      </w:r>
      <w:r>
        <w:rPr>
          <w:spacing w:val="-3"/>
          <w:sz w:val="24"/>
        </w:rPr>
        <w:t xml:space="preserve"> </w:t>
      </w:r>
      <w:r>
        <w:rPr>
          <w:sz w:val="24"/>
        </w:rPr>
        <w:t>of</w:t>
      </w:r>
      <w:r>
        <w:rPr>
          <w:spacing w:val="24"/>
          <w:sz w:val="24"/>
        </w:rPr>
        <w:t xml:space="preserve"> </w:t>
      </w:r>
      <w:r>
        <w:rPr>
          <w:sz w:val="24"/>
        </w:rPr>
        <w:t>the normative</w:t>
      </w:r>
      <w:r>
        <w:rPr>
          <w:spacing w:val="40"/>
          <w:sz w:val="24"/>
        </w:rPr>
        <w:t xml:space="preserve"> </w:t>
      </w:r>
      <w:r>
        <w:rPr>
          <w:sz w:val="24"/>
        </w:rPr>
        <w:t>range:</w:t>
      </w:r>
      <w:r>
        <w:rPr>
          <w:spacing w:val="40"/>
          <w:sz w:val="24"/>
        </w:rPr>
        <w:t xml:space="preserve"> </w:t>
      </w:r>
      <w:r>
        <w:rPr>
          <w:sz w:val="24"/>
        </w:rPr>
        <w:t>Cross-racial</w:t>
      </w:r>
      <w:r>
        <w:rPr>
          <w:spacing w:val="40"/>
          <w:sz w:val="24"/>
        </w:rPr>
        <w:t xml:space="preserve"> </w:t>
      </w:r>
      <w:r>
        <w:rPr>
          <w:sz w:val="24"/>
        </w:rPr>
        <w:t>and</w:t>
      </w:r>
      <w:r>
        <w:rPr>
          <w:spacing w:val="40"/>
          <w:sz w:val="24"/>
        </w:rPr>
        <w:t xml:space="preserve"> </w:t>
      </w:r>
      <w:r>
        <w:rPr>
          <w:sz w:val="24"/>
        </w:rPr>
        <w:t>cross-sex</w:t>
      </w:r>
      <w:r>
        <w:rPr>
          <w:spacing w:val="40"/>
          <w:sz w:val="24"/>
        </w:rPr>
        <w:t xml:space="preserve"> </w:t>
      </w:r>
      <w:r>
        <w:rPr>
          <w:sz w:val="24"/>
        </w:rPr>
        <w:t>generalizability</w:t>
      </w:r>
      <w:r>
        <w:rPr>
          <w:spacing w:val="37"/>
          <w:sz w:val="24"/>
        </w:rPr>
        <w:t xml:space="preserve"> </w:t>
      </w:r>
      <w:r>
        <w:rPr>
          <w:sz w:val="24"/>
        </w:rPr>
        <w:t>in</w:t>
      </w:r>
      <w:r>
        <w:rPr>
          <w:spacing w:val="40"/>
          <w:sz w:val="24"/>
        </w:rPr>
        <w:t xml:space="preserve"> </w:t>
      </w:r>
      <w:r>
        <w:rPr>
          <w:sz w:val="24"/>
        </w:rPr>
        <w:t>two</w:t>
      </w:r>
      <w:r>
        <w:rPr>
          <w:spacing w:val="40"/>
          <w:sz w:val="24"/>
        </w:rPr>
        <w:t xml:space="preserve"> </w:t>
      </w:r>
      <w:r>
        <w:rPr>
          <w:sz w:val="24"/>
        </w:rPr>
        <w:t>longitudinal</w:t>
      </w:r>
      <w:r>
        <w:rPr>
          <w:spacing w:val="40"/>
          <w:sz w:val="24"/>
        </w:rPr>
        <w:t xml:space="preserve"> </w:t>
      </w:r>
      <w:r>
        <w:rPr>
          <w:sz w:val="24"/>
        </w:rPr>
        <w:t xml:space="preserve">studies. </w:t>
      </w:r>
      <w:r>
        <w:rPr>
          <w:i/>
          <w:sz w:val="24"/>
        </w:rPr>
        <w:t xml:space="preserve">Journal of Child Psychology and Psychiatry. </w:t>
      </w:r>
      <w:r>
        <w:rPr>
          <w:sz w:val="24"/>
        </w:rPr>
        <w:t>Early View Online.</w:t>
      </w:r>
    </w:p>
    <w:p w14:paraId="74CA4698" w14:textId="77777777" w:rsidR="00CB41E0" w:rsidRDefault="00CB41E0">
      <w:pPr>
        <w:pStyle w:val="ListParagraph"/>
        <w:rPr>
          <w:sz w:val="24"/>
        </w:rPr>
        <w:sectPr w:rsidR="00CB41E0">
          <w:pgSz w:w="12240" w:h="15840"/>
          <w:pgMar w:top="1360" w:right="1080" w:bottom="280" w:left="1080" w:header="720" w:footer="720" w:gutter="0"/>
          <w:cols w:space="720"/>
        </w:sectPr>
      </w:pPr>
    </w:p>
    <w:p w14:paraId="0F033E44" w14:textId="77777777" w:rsidR="00CB41E0" w:rsidRDefault="00ED3E56">
      <w:pPr>
        <w:pStyle w:val="Heading1"/>
        <w:numPr>
          <w:ilvl w:val="1"/>
          <w:numId w:val="7"/>
        </w:numPr>
        <w:tabs>
          <w:tab w:val="left" w:pos="893"/>
        </w:tabs>
        <w:ind w:left="893" w:hanging="533"/>
        <w:rPr>
          <w:b w:val="0"/>
        </w:rPr>
      </w:pPr>
      <w:r>
        <w:lastRenderedPageBreak/>
        <w:t>BIOGRAPHICAL</w:t>
      </w:r>
      <w:r>
        <w:rPr>
          <w:spacing w:val="2"/>
        </w:rPr>
        <w:t xml:space="preserve"> </w:t>
      </w:r>
      <w:r>
        <w:t>SKETCH/CURRICULUM</w:t>
      </w:r>
      <w:r>
        <w:rPr>
          <w:spacing w:val="-2"/>
        </w:rPr>
        <w:t xml:space="preserve"> </w:t>
      </w:r>
      <w:r>
        <w:t>VITAE</w:t>
      </w:r>
      <w:r>
        <w:rPr>
          <w:spacing w:val="3"/>
        </w:rPr>
        <w:t xml:space="preserve"> </w:t>
      </w:r>
      <w:r>
        <w:t>–</w:t>
      </w:r>
      <w:r>
        <w:rPr>
          <w:spacing w:val="59"/>
        </w:rPr>
        <w:t xml:space="preserve"> </w:t>
      </w:r>
      <w:r>
        <w:rPr>
          <w:b w:val="0"/>
          <w:spacing w:val="-2"/>
        </w:rPr>
        <w:t>NAME:</w:t>
      </w:r>
    </w:p>
    <w:p w14:paraId="0A7872B9" w14:textId="77777777" w:rsidR="00CB41E0" w:rsidRDefault="00ED3E56">
      <w:pPr>
        <w:pStyle w:val="BodyText"/>
        <w:spacing w:before="225"/>
        <w:ind w:left="0"/>
        <w:rPr>
          <w:sz w:val="20"/>
        </w:rPr>
      </w:pPr>
      <w:r>
        <w:rPr>
          <w:noProof/>
          <w:sz w:val="20"/>
        </w:rPr>
        <mc:AlternateContent>
          <mc:Choice Requires="wps">
            <w:drawing>
              <wp:anchor distT="0" distB="0" distL="0" distR="0" simplePos="0" relativeHeight="487589376" behindDoc="1" locked="0" layoutInCell="1" allowOverlap="1" wp14:anchorId="3ED5C879" wp14:editId="2A789ACE">
                <wp:simplePos x="0" y="0"/>
                <wp:positionH relativeFrom="page">
                  <wp:posOffset>896416</wp:posOffset>
                </wp:positionH>
                <wp:positionV relativeFrom="paragraph">
                  <wp:posOffset>304179</wp:posOffset>
                </wp:positionV>
                <wp:extent cx="59810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E82F7" id="Graphic 4" o:spid="_x0000_s1026" style="position:absolute;margin-left:70.6pt;margin-top:23.95pt;width:470.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" path="m5981065,l,,,6096r5981065,l5981065,xe" fillcolor="black" stroked="f">
                <v:path arrowok="t"/>
                <w10:wrap type="topAndBottom" anchorx="page"/>
              </v:shape>
            </w:pict>
          </mc:Fallback>
        </mc:AlternateContent>
      </w:r>
    </w:p>
    <w:p w14:paraId="49D5E9A4" w14:textId="77777777" w:rsidR="00CB41E0" w:rsidRDefault="00ED3E56">
      <w:pPr>
        <w:pStyle w:val="BodyText"/>
        <w:spacing w:before="16" w:after="24"/>
      </w:pPr>
      <w:proofErr w:type="spellStart"/>
      <w:r>
        <w:t>eRA</w:t>
      </w:r>
      <w:proofErr w:type="spellEnd"/>
      <w:r>
        <w:t xml:space="preserve"> COMMONS </w:t>
      </w:r>
      <w:proofErr w:type="gramStart"/>
      <w:r>
        <w:t>USER NAME</w:t>
      </w:r>
      <w:proofErr w:type="gramEnd"/>
      <w:r>
        <w:t xml:space="preserve"> (credential, e.g., agency</w:t>
      </w:r>
      <w:r>
        <w:rPr>
          <w:spacing w:val="-5"/>
        </w:rPr>
        <w:t xml:space="preserve"> </w:t>
      </w:r>
      <w:r>
        <w:rPr>
          <w:spacing w:val="-2"/>
        </w:rPr>
        <w:t>login):</w:t>
      </w:r>
    </w:p>
    <w:p w14:paraId="2E710887" w14:textId="77777777" w:rsidR="00CB41E0" w:rsidRDefault="00ED3E56">
      <w:pPr>
        <w:spacing w:line="20" w:lineRule="exact"/>
        <w:ind w:left="331"/>
        <w:rPr>
          <w:sz w:val="2"/>
        </w:rPr>
      </w:pPr>
      <w:r>
        <w:rPr>
          <w:noProof/>
          <w:sz w:val="2"/>
        </w:rPr>
        <mc:AlternateContent>
          <mc:Choice Requires="wpg">
            <w:drawing>
              <wp:inline distT="0" distB="0" distL="0" distR="0" wp14:anchorId="6FD7AA4C" wp14:editId="3FAD212B">
                <wp:extent cx="598106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6" name="Graphic 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1A207A" id="Group 5"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">
                <v:shape id="Graphic 6"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" path="m5981065,l,,,6096r5981065,l5981065,xe" fillcolor="black" stroked="f">
                  <v:path arrowok="t"/>
                </v:shape>
                <w10:anchorlock/>
              </v:group>
            </w:pict>
          </mc:Fallback>
        </mc:AlternateContent>
      </w:r>
    </w:p>
    <w:p w14:paraId="4160F59D" w14:textId="77777777" w:rsidR="00CB41E0" w:rsidRDefault="00ED3E56">
      <w:pPr>
        <w:pStyle w:val="BodyText"/>
        <w:spacing w:before="5"/>
      </w:pPr>
      <w:r>
        <w:rPr>
          <w:noProof/>
        </w:rPr>
        <mc:AlternateContent>
          <mc:Choice Requires="wps">
            <w:drawing>
              <wp:anchor distT="0" distB="0" distL="0" distR="0" simplePos="0" relativeHeight="487590400" behindDoc="1" locked="0" layoutInCell="1" allowOverlap="1" wp14:anchorId="6FDE3653" wp14:editId="3AD707D6">
                <wp:simplePos x="0" y="0"/>
                <wp:positionH relativeFrom="page">
                  <wp:posOffset>896416</wp:posOffset>
                </wp:positionH>
                <wp:positionV relativeFrom="paragraph">
                  <wp:posOffset>194563</wp:posOffset>
                </wp:positionV>
                <wp:extent cx="598106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656553" id="Graphic 7" o:spid="_x0000_s1026" style="position:absolute;margin-left:70.6pt;margin-top:15.3pt;width:470.9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" path="m5981065,l,,,6096r5981065,l5981065,xe" fillcolor="black" stroked="f">
                <v:path arrowok="t"/>
                <w10:wrap type="topAndBottom" anchorx="page"/>
              </v:shape>
            </w:pict>
          </mc:Fallback>
        </mc:AlternateContent>
      </w:r>
      <w:r>
        <w:t>POSITION</w:t>
      </w:r>
      <w:r>
        <w:rPr>
          <w:spacing w:val="-4"/>
        </w:rPr>
        <w:t xml:space="preserve"> </w:t>
      </w:r>
      <w:r>
        <w:t>TITLE:</w:t>
      </w:r>
      <w:r>
        <w:rPr>
          <w:spacing w:val="-3"/>
        </w:rPr>
        <w:t xml:space="preserve"> </w:t>
      </w:r>
      <w:r>
        <w:t>Assistant</w:t>
      </w:r>
      <w:r>
        <w:rPr>
          <w:spacing w:val="-4"/>
        </w:rPr>
        <w:t xml:space="preserve"> </w:t>
      </w:r>
      <w:r>
        <w:t>Research</w:t>
      </w:r>
      <w:r>
        <w:rPr>
          <w:spacing w:val="-3"/>
        </w:rPr>
        <w:t xml:space="preserve"> </w:t>
      </w:r>
      <w:r>
        <w:rPr>
          <w:spacing w:val="-2"/>
        </w:rPr>
        <w:t>Professor</w:t>
      </w:r>
    </w:p>
    <w:p w14:paraId="3FBB6851" w14:textId="77777777" w:rsidR="00CB41E0" w:rsidRDefault="00ED3E56">
      <w:pPr>
        <w:spacing w:before="13" w:after="6"/>
        <w:ind w:left="360" w:right="635"/>
        <w:jc w:val="both"/>
        <w:rPr>
          <w:i/>
          <w:sz w:val="24"/>
        </w:rPr>
      </w:pPr>
      <w:r>
        <w:rPr>
          <w:sz w:val="24"/>
        </w:rPr>
        <w:t xml:space="preserve">EDUCATION/TRAINING </w:t>
      </w:r>
      <w:r>
        <w:rPr>
          <w:i/>
          <w:sz w:val="24"/>
        </w:rPr>
        <w:t>(Begin with baccalaureate or other initial professional education, such</w:t>
      </w:r>
      <w:r>
        <w:rPr>
          <w:i/>
          <w:spacing w:val="-4"/>
          <w:sz w:val="24"/>
        </w:rPr>
        <w:t xml:space="preserve"> </w:t>
      </w:r>
      <w:r>
        <w:rPr>
          <w:i/>
          <w:sz w:val="24"/>
        </w:rPr>
        <w:t>as</w:t>
      </w:r>
      <w:r>
        <w:rPr>
          <w:i/>
          <w:spacing w:val="-4"/>
          <w:sz w:val="24"/>
        </w:rPr>
        <w:t xml:space="preserve"> </w:t>
      </w:r>
      <w:r>
        <w:rPr>
          <w:i/>
          <w:sz w:val="24"/>
        </w:rPr>
        <w:t>nursing,</w:t>
      </w:r>
      <w:r>
        <w:rPr>
          <w:i/>
          <w:spacing w:val="-4"/>
          <w:sz w:val="24"/>
        </w:rPr>
        <w:t xml:space="preserve"> </w:t>
      </w:r>
      <w:r>
        <w:rPr>
          <w:i/>
          <w:sz w:val="24"/>
        </w:rPr>
        <w:t>include</w:t>
      </w:r>
      <w:r>
        <w:rPr>
          <w:i/>
          <w:spacing w:val="-5"/>
          <w:sz w:val="24"/>
        </w:rPr>
        <w:t xml:space="preserve"> </w:t>
      </w:r>
      <w:r>
        <w:rPr>
          <w:i/>
          <w:sz w:val="24"/>
        </w:rPr>
        <w:t>postdoctoral</w:t>
      </w:r>
      <w:r>
        <w:rPr>
          <w:i/>
          <w:spacing w:val="-4"/>
          <w:sz w:val="24"/>
        </w:rPr>
        <w:t xml:space="preserve"> </w:t>
      </w:r>
      <w:r>
        <w:rPr>
          <w:i/>
          <w:sz w:val="24"/>
        </w:rPr>
        <w:t>training</w:t>
      </w:r>
      <w:r>
        <w:rPr>
          <w:i/>
          <w:spacing w:val="-4"/>
          <w:sz w:val="24"/>
        </w:rPr>
        <w:t xml:space="preserve"> </w:t>
      </w:r>
      <w:r>
        <w:rPr>
          <w:i/>
          <w:sz w:val="24"/>
        </w:rPr>
        <w:t>and</w:t>
      </w:r>
      <w:r>
        <w:rPr>
          <w:i/>
          <w:spacing w:val="-4"/>
          <w:sz w:val="24"/>
        </w:rPr>
        <w:t xml:space="preserve"> </w:t>
      </w:r>
      <w:r>
        <w:rPr>
          <w:i/>
          <w:sz w:val="24"/>
        </w:rPr>
        <w:t>residency</w:t>
      </w:r>
      <w:r>
        <w:rPr>
          <w:i/>
          <w:spacing w:val="-5"/>
          <w:sz w:val="24"/>
        </w:rPr>
        <w:t xml:space="preserve"> </w:t>
      </w:r>
      <w:r>
        <w:rPr>
          <w:i/>
          <w:sz w:val="24"/>
        </w:rPr>
        <w:t>training</w:t>
      </w:r>
      <w:r>
        <w:rPr>
          <w:i/>
          <w:spacing w:val="-4"/>
          <w:sz w:val="24"/>
        </w:rPr>
        <w:t xml:space="preserve"> </w:t>
      </w:r>
      <w:r>
        <w:rPr>
          <w:i/>
          <w:sz w:val="24"/>
        </w:rPr>
        <w:t>if</w:t>
      </w:r>
      <w:r>
        <w:rPr>
          <w:i/>
          <w:spacing w:val="-4"/>
          <w:sz w:val="24"/>
        </w:rPr>
        <w:t xml:space="preserve"> </w:t>
      </w:r>
      <w:r>
        <w:rPr>
          <w:i/>
          <w:sz w:val="24"/>
        </w:rPr>
        <w:t>applicable.</w:t>
      </w:r>
      <w:r>
        <w:rPr>
          <w:i/>
          <w:spacing w:val="-4"/>
          <w:sz w:val="24"/>
        </w:rPr>
        <w:t xml:space="preserve"> </w:t>
      </w:r>
      <w:r>
        <w:rPr>
          <w:i/>
          <w:sz w:val="24"/>
        </w:rPr>
        <w:t>Add/delete rows as necessary.)</w:t>
      </w:r>
    </w:p>
    <w:tbl>
      <w:tblPr>
        <w:tblW w:w="0" w:type="auto"/>
        <w:tblInd w:w="339" w:type="dxa"/>
        <w:tblLayout w:type="fixed"/>
        <w:tblCellMar>
          <w:left w:w="0" w:type="dxa"/>
          <w:right w:w="0" w:type="dxa"/>
        </w:tblCellMar>
        <w:tblLook w:val="01E0" w:firstRow="1" w:lastRow="1" w:firstColumn="1" w:lastColumn="1" w:noHBand="0" w:noVBand="0"/>
      </w:tblPr>
      <w:tblGrid>
        <w:gridCol w:w="4801"/>
        <w:gridCol w:w="1441"/>
        <w:gridCol w:w="1441"/>
        <w:gridCol w:w="1738"/>
      </w:tblGrid>
      <w:tr w:rsidR="00CB41E0" w14:paraId="6EC76C2A" w14:textId="77777777">
        <w:trPr>
          <w:trHeight w:val="1103"/>
        </w:trPr>
        <w:tc>
          <w:tcPr>
            <w:tcW w:w="4801" w:type="dxa"/>
            <w:tcBorders>
              <w:top w:val="single" w:sz="4" w:space="0" w:color="000000"/>
              <w:bottom w:val="single" w:sz="4" w:space="0" w:color="000000"/>
              <w:right w:val="single" w:sz="4" w:space="0" w:color="000000"/>
            </w:tcBorders>
          </w:tcPr>
          <w:p w14:paraId="139DD4EE" w14:textId="77777777" w:rsidR="00CB41E0" w:rsidRDefault="00CB41E0">
            <w:pPr>
              <w:pStyle w:val="TableParagraph"/>
              <w:spacing w:before="133"/>
              <w:rPr>
                <w:i/>
                <w:sz w:val="24"/>
              </w:rPr>
            </w:pPr>
          </w:p>
          <w:p w14:paraId="28FE5859" w14:textId="77777777" w:rsidR="00CB41E0" w:rsidRDefault="00ED3E56">
            <w:pPr>
              <w:pStyle w:val="TableParagraph"/>
              <w:ind w:left="727"/>
              <w:rPr>
                <w:sz w:val="24"/>
              </w:rPr>
            </w:pPr>
            <w:r>
              <w:rPr>
                <w:sz w:val="24"/>
              </w:rPr>
              <w:t>INSTITUTION</w:t>
            </w:r>
            <w:r>
              <w:rPr>
                <w:spacing w:val="-4"/>
                <w:sz w:val="24"/>
              </w:rPr>
              <w:t xml:space="preserve"> </w:t>
            </w:r>
            <w:r>
              <w:rPr>
                <w:sz w:val="24"/>
              </w:rPr>
              <w:t>AND</w:t>
            </w:r>
            <w:r>
              <w:rPr>
                <w:spacing w:val="-3"/>
                <w:sz w:val="24"/>
              </w:rPr>
              <w:t xml:space="preserve"> </w:t>
            </w:r>
            <w:r>
              <w:rPr>
                <w:spacing w:val="-2"/>
                <w:sz w:val="24"/>
              </w:rPr>
              <w:t>LOCATION</w:t>
            </w:r>
          </w:p>
        </w:tc>
        <w:tc>
          <w:tcPr>
            <w:tcW w:w="1441" w:type="dxa"/>
            <w:tcBorders>
              <w:top w:val="single" w:sz="4" w:space="0" w:color="000000"/>
              <w:left w:val="single" w:sz="4" w:space="0" w:color="000000"/>
              <w:bottom w:val="single" w:sz="4" w:space="0" w:color="000000"/>
              <w:right w:val="single" w:sz="4" w:space="0" w:color="000000"/>
            </w:tcBorders>
          </w:tcPr>
          <w:p w14:paraId="4090166A" w14:textId="77777777" w:rsidR="00CB41E0" w:rsidRDefault="00ED3E56">
            <w:pPr>
              <w:pStyle w:val="TableParagraph"/>
              <w:spacing w:line="270" w:lineRule="exact"/>
              <w:ind w:left="2" w:right="6"/>
              <w:jc w:val="center"/>
              <w:rPr>
                <w:sz w:val="24"/>
              </w:rPr>
            </w:pPr>
            <w:r>
              <w:rPr>
                <w:spacing w:val="-2"/>
                <w:sz w:val="24"/>
              </w:rPr>
              <w:t>DEGREE</w:t>
            </w:r>
          </w:p>
          <w:p w14:paraId="72B8B04E" w14:textId="77777777" w:rsidR="00CB41E0" w:rsidRDefault="00ED3E56">
            <w:pPr>
              <w:pStyle w:val="TableParagraph"/>
              <w:ind w:left="164" w:right="171" w:firstLine="1"/>
              <w:jc w:val="center"/>
              <w:rPr>
                <w:i/>
                <w:sz w:val="24"/>
              </w:rPr>
            </w:pPr>
            <w:r>
              <w:rPr>
                <w:i/>
                <w:spacing w:val="-4"/>
                <w:sz w:val="24"/>
              </w:rPr>
              <w:t xml:space="preserve">(if </w:t>
            </w:r>
            <w:r>
              <w:rPr>
                <w:i/>
                <w:spacing w:val="-2"/>
                <w:sz w:val="24"/>
              </w:rPr>
              <w:t>applicable)</w:t>
            </w:r>
          </w:p>
        </w:tc>
        <w:tc>
          <w:tcPr>
            <w:tcW w:w="1441" w:type="dxa"/>
            <w:tcBorders>
              <w:top w:val="single" w:sz="4" w:space="0" w:color="000000"/>
              <w:left w:val="single" w:sz="4" w:space="0" w:color="000000"/>
              <w:bottom w:val="single" w:sz="4" w:space="0" w:color="000000"/>
              <w:right w:val="single" w:sz="4" w:space="0" w:color="000000"/>
            </w:tcBorders>
          </w:tcPr>
          <w:p w14:paraId="32508B56" w14:textId="77777777" w:rsidR="00CB41E0" w:rsidRDefault="00ED3E56">
            <w:pPr>
              <w:pStyle w:val="TableParagraph"/>
              <w:ind w:left="116" w:right="126" w:firstLine="1"/>
              <w:jc w:val="center"/>
              <w:rPr>
                <w:sz w:val="24"/>
              </w:rPr>
            </w:pPr>
            <w:r>
              <w:rPr>
                <w:spacing w:val="-2"/>
                <w:sz w:val="24"/>
              </w:rPr>
              <w:t xml:space="preserve">Completion </w:t>
            </w:r>
            <w:r>
              <w:rPr>
                <w:spacing w:val="-4"/>
                <w:sz w:val="24"/>
              </w:rPr>
              <w:t xml:space="preserve">Date </w:t>
            </w:r>
            <w:r>
              <w:rPr>
                <w:spacing w:val="-2"/>
                <w:sz w:val="24"/>
              </w:rPr>
              <w:t>MM/YYYY</w:t>
            </w:r>
          </w:p>
        </w:tc>
        <w:tc>
          <w:tcPr>
            <w:tcW w:w="1738" w:type="dxa"/>
            <w:tcBorders>
              <w:top w:val="single" w:sz="4" w:space="0" w:color="000000"/>
              <w:left w:val="single" w:sz="4" w:space="0" w:color="000000"/>
              <w:bottom w:val="single" w:sz="4" w:space="0" w:color="000000"/>
            </w:tcBorders>
          </w:tcPr>
          <w:p w14:paraId="56FE2467" w14:textId="77777777" w:rsidR="00CB41E0" w:rsidRDefault="00ED3E56">
            <w:pPr>
              <w:pStyle w:val="TableParagraph"/>
              <w:spacing w:before="133"/>
              <w:ind w:left="444" w:right="360" w:hanging="123"/>
              <w:rPr>
                <w:sz w:val="24"/>
              </w:rPr>
            </w:pPr>
            <w:r>
              <w:rPr>
                <w:sz w:val="24"/>
              </w:rPr>
              <w:t>FIELD</w:t>
            </w:r>
            <w:r>
              <w:rPr>
                <w:spacing w:val="-15"/>
                <w:sz w:val="24"/>
              </w:rPr>
              <w:t xml:space="preserve"> </w:t>
            </w:r>
            <w:r>
              <w:rPr>
                <w:sz w:val="24"/>
              </w:rPr>
              <w:t xml:space="preserve">OF </w:t>
            </w:r>
            <w:r>
              <w:rPr>
                <w:spacing w:val="-4"/>
                <w:sz w:val="24"/>
              </w:rPr>
              <w:t>STUDY</w:t>
            </w:r>
          </w:p>
        </w:tc>
      </w:tr>
      <w:tr w:rsidR="00CB41E0" w14:paraId="3B694A00" w14:textId="77777777">
        <w:trPr>
          <w:trHeight w:val="551"/>
        </w:trPr>
        <w:tc>
          <w:tcPr>
            <w:tcW w:w="4801" w:type="dxa"/>
            <w:tcBorders>
              <w:top w:val="single" w:sz="4" w:space="0" w:color="000000"/>
              <w:right w:val="single" w:sz="4" w:space="0" w:color="000000"/>
            </w:tcBorders>
          </w:tcPr>
          <w:p w14:paraId="738D84E9" w14:textId="77777777" w:rsidR="00CB41E0" w:rsidRDefault="00ED3E56">
            <w:pPr>
              <w:pStyle w:val="TableParagraph"/>
              <w:spacing w:line="271" w:lineRule="exact"/>
              <w:ind w:left="136"/>
              <w:rPr>
                <w:sz w:val="24"/>
              </w:rPr>
            </w:pPr>
            <w:r>
              <w:rPr>
                <w:sz w:val="24"/>
              </w:rPr>
              <w:t>University</w:t>
            </w:r>
            <w:r>
              <w:rPr>
                <w:spacing w:val="-6"/>
                <w:sz w:val="24"/>
              </w:rPr>
              <w:t xml:space="preserve"> </w:t>
            </w:r>
            <w:r>
              <w:rPr>
                <w:sz w:val="24"/>
              </w:rPr>
              <w:t>of</w:t>
            </w:r>
            <w:r>
              <w:rPr>
                <w:spacing w:val="1"/>
                <w:sz w:val="24"/>
              </w:rPr>
              <w:t xml:space="preserve"> </w:t>
            </w:r>
            <w:r>
              <w:rPr>
                <w:sz w:val="24"/>
              </w:rPr>
              <w:t>Illinois</w:t>
            </w:r>
            <w:r>
              <w:rPr>
                <w:spacing w:val="-1"/>
                <w:sz w:val="24"/>
              </w:rPr>
              <w:t xml:space="preserve"> </w:t>
            </w:r>
            <w:r>
              <w:rPr>
                <w:sz w:val="24"/>
              </w:rPr>
              <w:t>at Urbana-</w:t>
            </w:r>
            <w:r>
              <w:rPr>
                <w:spacing w:val="-2"/>
                <w:sz w:val="24"/>
              </w:rPr>
              <w:t>Champaign</w:t>
            </w:r>
          </w:p>
          <w:p w14:paraId="1730D004" w14:textId="77777777" w:rsidR="00CB41E0" w:rsidRDefault="00ED3E56">
            <w:pPr>
              <w:pStyle w:val="TableParagraph"/>
              <w:spacing w:line="261" w:lineRule="exact"/>
              <w:ind w:left="136"/>
              <w:rPr>
                <w:sz w:val="24"/>
              </w:rPr>
            </w:pPr>
            <w:r>
              <w:rPr>
                <w:spacing w:val="-2"/>
                <w:sz w:val="24"/>
              </w:rPr>
              <w:t>(UIUC)</w:t>
            </w:r>
          </w:p>
        </w:tc>
        <w:tc>
          <w:tcPr>
            <w:tcW w:w="1441" w:type="dxa"/>
            <w:tcBorders>
              <w:top w:val="single" w:sz="4" w:space="0" w:color="000000"/>
              <w:left w:val="single" w:sz="4" w:space="0" w:color="000000"/>
              <w:right w:val="single" w:sz="4" w:space="0" w:color="000000"/>
            </w:tcBorders>
          </w:tcPr>
          <w:p w14:paraId="46A8D62F" w14:textId="77777777" w:rsidR="00CB41E0" w:rsidRDefault="00ED3E56">
            <w:pPr>
              <w:pStyle w:val="TableParagraph"/>
              <w:spacing w:line="271" w:lineRule="exact"/>
              <w:ind w:left="2" w:right="6"/>
              <w:jc w:val="center"/>
              <w:rPr>
                <w:sz w:val="24"/>
              </w:rPr>
            </w:pPr>
            <w:r>
              <w:rPr>
                <w:spacing w:val="-4"/>
                <w:sz w:val="24"/>
              </w:rPr>
              <w:t>B.S.</w:t>
            </w:r>
          </w:p>
        </w:tc>
        <w:tc>
          <w:tcPr>
            <w:tcW w:w="1441" w:type="dxa"/>
            <w:tcBorders>
              <w:top w:val="single" w:sz="4" w:space="0" w:color="000000"/>
              <w:left w:val="single" w:sz="4" w:space="0" w:color="000000"/>
              <w:right w:val="single" w:sz="4" w:space="0" w:color="000000"/>
            </w:tcBorders>
          </w:tcPr>
          <w:p w14:paraId="562DB3C5" w14:textId="77777777" w:rsidR="00CB41E0" w:rsidRDefault="00ED3E56">
            <w:pPr>
              <w:pStyle w:val="TableParagraph"/>
              <w:spacing w:line="271" w:lineRule="exact"/>
              <w:ind w:right="6"/>
              <w:jc w:val="center"/>
              <w:rPr>
                <w:sz w:val="24"/>
              </w:rPr>
            </w:pPr>
            <w:r>
              <w:rPr>
                <w:spacing w:val="-2"/>
                <w:sz w:val="24"/>
              </w:rPr>
              <w:t>05/2000</w:t>
            </w:r>
          </w:p>
        </w:tc>
        <w:tc>
          <w:tcPr>
            <w:tcW w:w="1738" w:type="dxa"/>
            <w:tcBorders>
              <w:top w:val="single" w:sz="4" w:space="0" w:color="000000"/>
              <w:left w:val="single" w:sz="4" w:space="0" w:color="000000"/>
            </w:tcBorders>
          </w:tcPr>
          <w:p w14:paraId="32567F95" w14:textId="77777777" w:rsidR="00CB41E0" w:rsidRDefault="00ED3E56">
            <w:pPr>
              <w:pStyle w:val="TableParagraph"/>
              <w:spacing w:line="271" w:lineRule="exact"/>
              <w:ind w:left="99"/>
              <w:rPr>
                <w:sz w:val="24"/>
              </w:rPr>
            </w:pPr>
            <w:r>
              <w:rPr>
                <w:spacing w:val="-2"/>
                <w:sz w:val="24"/>
              </w:rPr>
              <w:t>Psychology</w:t>
            </w:r>
          </w:p>
        </w:tc>
      </w:tr>
      <w:tr w:rsidR="00CB41E0" w14:paraId="737CEBEF" w14:textId="77777777">
        <w:trPr>
          <w:trHeight w:val="552"/>
        </w:trPr>
        <w:tc>
          <w:tcPr>
            <w:tcW w:w="4801" w:type="dxa"/>
            <w:tcBorders>
              <w:right w:val="single" w:sz="4" w:space="0" w:color="000000"/>
            </w:tcBorders>
          </w:tcPr>
          <w:p w14:paraId="5148B7CB" w14:textId="77777777" w:rsidR="00CB41E0" w:rsidRDefault="00ED3E56">
            <w:pPr>
              <w:pStyle w:val="TableParagraph"/>
              <w:spacing w:line="271" w:lineRule="exact"/>
              <w:ind w:left="136"/>
              <w:rPr>
                <w:sz w:val="24"/>
              </w:rPr>
            </w:pPr>
            <w:r>
              <w:rPr>
                <w:sz w:val="24"/>
              </w:rPr>
              <w:t>Emory</w:t>
            </w:r>
            <w:r>
              <w:rPr>
                <w:spacing w:val="-6"/>
                <w:sz w:val="24"/>
              </w:rPr>
              <w:t xml:space="preserve"> </w:t>
            </w:r>
            <w:r>
              <w:rPr>
                <w:sz w:val="24"/>
              </w:rPr>
              <w:t>University,</w:t>
            </w:r>
            <w:r>
              <w:rPr>
                <w:spacing w:val="1"/>
                <w:sz w:val="24"/>
              </w:rPr>
              <w:t xml:space="preserve"> </w:t>
            </w:r>
            <w:r>
              <w:rPr>
                <w:sz w:val="24"/>
              </w:rPr>
              <w:t xml:space="preserve">Atlanta, </w:t>
            </w:r>
            <w:r>
              <w:rPr>
                <w:spacing w:val="-5"/>
                <w:sz w:val="24"/>
              </w:rPr>
              <w:t>GA</w:t>
            </w:r>
          </w:p>
        </w:tc>
        <w:tc>
          <w:tcPr>
            <w:tcW w:w="1441" w:type="dxa"/>
            <w:tcBorders>
              <w:left w:val="single" w:sz="4" w:space="0" w:color="000000"/>
              <w:right w:val="single" w:sz="4" w:space="0" w:color="000000"/>
            </w:tcBorders>
          </w:tcPr>
          <w:p w14:paraId="6DBFBFC2" w14:textId="77777777" w:rsidR="00CB41E0" w:rsidRDefault="00ED3E56">
            <w:pPr>
              <w:pStyle w:val="TableParagraph"/>
              <w:spacing w:line="271" w:lineRule="exact"/>
              <w:ind w:right="6"/>
              <w:jc w:val="center"/>
              <w:rPr>
                <w:sz w:val="24"/>
              </w:rPr>
            </w:pPr>
            <w:r>
              <w:rPr>
                <w:spacing w:val="-4"/>
                <w:sz w:val="24"/>
              </w:rPr>
              <w:t>M.A.</w:t>
            </w:r>
          </w:p>
        </w:tc>
        <w:tc>
          <w:tcPr>
            <w:tcW w:w="1441" w:type="dxa"/>
            <w:tcBorders>
              <w:left w:val="single" w:sz="4" w:space="0" w:color="000000"/>
              <w:right w:val="single" w:sz="4" w:space="0" w:color="000000"/>
            </w:tcBorders>
          </w:tcPr>
          <w:p w14:paraId="702C6D96" w14:textId="77777777" w:rsidR="00CB41E0" w:rsidRDefault="00ED3E56">
            <w:pPr>
              <w:pStyle w:val="TableParagraph"/>
              <w:spacing w:line="271" w:lineRule="exact"/>
              <w:ind w:right="6"/>
              <w:jc w:val="center"/>
              <w:rPr>
                <w:sz w:val="24"/>
              </w:rPr>
            </w:pPr>
            <w:r>
              <w:rPr>
                <w:spacing w:val="-2"/>
                <w:sz w:val="24"/>
              </w:rPr>
              <w:t>05/2002</w:t>
            </w:r>
          </w:p>
        </w:tc>
        <w:tc>
          <w:tcPr>
            <w:tcW w:w="1738" w:type="dxa"/>
            <w:tcBorders>
              <w:left w:val="single" w:sz="4" w:space="0" w:color="000000"/>
            </w:tcBorders>
          </w:tcPr>
          <w:p w14:paraId="7374F3EC" w14:textId="77777777" w:rsidR="00CB41E0" w:rsidRDefault="00ED3E56">
            <w:pPr>
              <w:pStyle w:val="TableParagraph"/>
              <w:spacing w:line="271" w:lineRule="exact"/>
              <w:ind w:left="99"/>
              <w:rPr>
                <w:sz w:val="24"/>
              </w:rPr>
            </w:pPr>
            <w:r>
              <w:rPr>
                <w:sz w:val="24"/>
              </w:rPr>
              <w:t>Cognition</w:t>
            </w:r>
            <w:r>
              <w:rPr>
                <w:spacing w:val="-3"/>
                <w:sz w:val="24"/>
              </w:rPr>
              <w:t xml:space="preserve"> </w:t>
            </w:r>
            <w:r>
              <w:rPr>
                <w:spacing w:val="-5"/>
                <w:sz w:val="24"/>
              </w:rPr>
              <w:t>and</w:t>
            </w:r>
          </w:p>
          <w:p w14:paraId="68BE9C3E" w14:textId="77777777" w:rsidR="00CB41E0" w:rsidRDefault="00ED3E56">
            <w:pPr>
              <w:pStyle w:val="TableParagraph"/>
              <w:spacing w:line="261" w:lineRule="exact"/>
              <w:ind w:left="99"/>
              <w:rPr>
                <w:sz w:val="24"/>
              </w:rPr>
            </w:pPr>
            <w:r>
              <w:rPr>
                <w:spacing w:val="-2"/>
                <w:sz w:val="24"/>
              </w:rPr>
              <w:t>Development</w:t>
            </w:r>
          </w:p>
        </w:tc>
      </w:tr>
      <w:tr w:rsidR="00CB41E0" w14:paraId="10458CA3" w14:textId="77777777">
        <w:trPr>
          <w:trHeight w:val="551"/>
        </w:trPr>
        <w:tc>
          <w:tcPr>
            <w:tcW w:w="4801" w:type="dxa"/>
            <w:tcBorders>
              <w:right w:val="single" w:sz="4" w:space="0" w:color="000000"/>
            </w:tcBorders>
          </w:tcPr>
          <w:p w14:paraId="1A7421DE" w14:textId="77777777" w:rsidR="00CB41E0" w:rsidRDefault="00ED3E56">
            <w:pPr>
              <w:pStyle w:val="TableParagraph"/>
              <w:spacing w:line="271" w:lineRule="exact"/>
              <w:ind w:left="136"/>
              <w:rPr>
                <w:sz w:val="24"/>
              </w:rPr>
            </w:pPr>
            <w:r>
              <w:rPr>
                <w:sz w:val="24"/>
              </w:rPr>
              <w:t>Emory</w:t>
            </w:r>
            <w:r>
              <w:rPr>
                <w:spacing w:val="-6"/>
                <w:sz w:val="24"/>
              </w:rPr>
              <w:t xml:space="preserve"> </w:t>
            </w:r>
            <w:r>
              <w:rPr>
                <w:sz w:val="24"/>
              </w:rPr>
              <w:t>University,</w:t>
            </w:r>
            <w:r>
              <w:rPr>
                <w:spacing w:val="1"/>
                <w:sz w:val="24"/>
              </w:rPr>
              <w:t xml:space="preserve"> </w:t>
            </w:r>
            <w:r>
              <w:rPr>
                <w:sz w:val="24"/>
              </w:rPr>
              <w:t xml:space="preserve">Atlanta, </w:t>
            </w:r>
            <w:r>
              <w:rPr>
                <w:spacing w:val="-5"/>
                <w:sz w:val="24"/>
              </w:rPr>
              <w:t>GA</w:t>
            </w:r>
          </w:p>
        </w:tc>
        <w:tc>
          <w:tcPr>
            <w:tcW w:w="1441" w:type="dxa"/>
            <w:tcBorders>
              <w:left w:val="single" w:sz="4" w:space="0" w:color="000000"/>
              <w:right w:val="single" w:sz="4" w:space="0" w:color="000000"/>
            </w:tcBorders>
          </w:tcPr>
          <w:p w14:paraId="744406CE" w14:textId="77777777" w:rsidR="00CB41E0" w:rsidRDefault="00ED3E56">
            <w:pPr>
              <w:pStyle w:val="TableParagraph"/>
              <w:spacing w:line="271" w:lineRule="exact"/>
              <w:ind w:left="3" w:right="6"/>
              <w:jc w:val="center"/>
              <w:rPr>
                <w:sz w:val="24"/>
              </w:rPr>
            </w:pPr>
            <w:r>
              <w:rPr>
                <w:spacing w:val="-2"/>
                <w:sz w:val="24"/>
              </w:rPr>
              <w:t>Ph.D.</w:t>
            </w:r>
          </w:p>
        </w:tc>
        <w:tc>
          <w:tcPr>
            <w:tcW w:w="1441" w:type="dxa"/>
            <w:tcBorders>
              <w:left w:val="single" w:sz="4" w:space="0" w:color="000000"/>
              <w:right w:val="single" w:sz="4" w:space="0" w:color="000000"/>
            </w:tcBorders>
          </w:tcPr>
          <w:p w14:paraId="70C5FFC6" w14:textId="77777777" w:rsidR="00CB41E0" w:rsidRDefault="00ED3E56">
            <w:pPr>
              <w:pStyle w:val="TableParagraph"/>
              <w:spacing w:line="271" w:lineRule="exact"/>
              <w:ind w:right="6"/>
              <w:jc w:val="center"/>
              <w:rPr>
                <w:sz w:val="24"/>
              </w:rPr>
            </w:pPr>
            <w:r>
              <w:rPr>
                <w:spacing w:val="-2"/>
                <w:sz w:val="24"/>
              </w:rPr>
              <w:t>08/2006</w:t>
            </w:r>
          </w:p>
        </w:tc>
        <w:tc>
          <w:tcPr>
            <w:tcW w:w="1738" w:type="dxa"/>
            <w:tcBorders>
              <w:left w:val="single" w:sz="4" w:space="0" w:color="000000"/>
            </w:tcBorders>
          </w:tcPr>
          <w:p w14:paraId="76F24158" w14:textId="77777777" w:rsidR="00CB41E0" w:rsidRDefault="00ED3E56">
            <w:pPr>
              <w:pStyle w:val="TableParagraph"/>
              <w:spacing w:line="271" w:lineRule="exact"/>
              <w:ind w:left="99"/>
              <w:rPr>
                <w:sz w:val="24"/>
              </w:rPr>
            </w:pPr>
            <w:r>
              <w:rPr>
                <w:sz w:val="24"/>
              </w:rPr>
              <w:t>Cognition</w:t>
            </w:r>
            <w:r>
              <w:rPr>
                <w:spacing w:val="-3"/>
                <w:sz w:val="24"/>
              </w:rPr>
              <w:t xml:space="preserve"> </w:t>
            </w:r>
            <w:r>
              <w:rPr>
                <w:spacing w:val="-5"/>
                <w:sz w:val="24"/>
              </w:rPr>
              <w:t>and</w:t>
            </w:r>
          </w:p>
          <w:p w14:paraId="46C1B4E5" w14:textId="77777777" w:rsidR="00CB41E0" w:rsidRDefault="00ED3E56">
            <w:pPr>
              <w:pStyle w:val="TableParagraph"/>
              <w:spacing w:line="261" w:lineRule="exact"/>
              <w:ind w:left="99"/>
              <w:rPr>
                <w:sz w:val="24"/>
              </w:rPr>
            </w:pPr>
            <w:r>
              <w:rPr>
                <w:spacing w:val="-2"/>
                <w:sz w:val="24"/>
              </w:rPr>
              <w:t>Development</w:t>
            </w:r>
          </w:p>
        </w:tc>
      </w:tr>
      <w:tr w:rsidR="00CB41E0" w14:paraId="00A3BEEE" w14:textId="77777777">
        <w:trPr>
          <w:trHeight w:val="551"/>
        </w:trPr>
        <w:tc>
          <w:tcPr>
            <w:tcW w:w="4801" w:type="dxa"/>
            <w:tcBorders>
              <w:right w:val="single" w:sz="4" w:space="0" w:color="000000"/>
            </w:tcBorders>
          </w:tcPr>
          <w:p w14:paraId="5730FBB7" w14:textId="77777777" w:rsidR="00CB41E0" w:rsidRDefault="00ED3E56">
            <w:pPr>
              <w:pStyle w:val="TableParagraph"/>
              <w:spacing w:line="271" w:lineRule="exact"/>
              <w:ind w:left="136"/>
              <w:rPr>
                <w:sz w:val="24"/>
              </w:rPr>
            </w:pPr>
            <w:r>
              <w:rPr>
                <w:sz w:val="24"/>
              </w:rPr>
              <w:t>Center</w:t>
            </w:r>
            <w:r>
              <w:rPr>
                <w:spacing w:val="-5"/>
                <w:sz w:val="24"/>
              </w:rPr>
              <w:t xml:space="preserve"> </w:t>
            </w:r>
            <w:r>
              <w:rPr>
                <w:sz w:val="24"/>
              </w:rPr>
              <w:t>for</w:t>
            </w:r>
            <w:r>
              <w:rPr>
                <w:spacing w:val="-3"/>
                <w:sz w:val="24"/>
              </w:rPr>
              <w:t xml:space="preserve"> </w:t>
            </w:r>
            <w:r>
              <w:rPr>
                <w:sz w:val="24"/>
              </w:rPr>
              <w:t>Developmental</w:t>
            </w:r>
            <w:r>
              <w:rPr>
                <w:spacing w:val="-1"/>
                <w:sz w:val="24"/>
              </w:rPr>
              <w:t xml:space="preserve"> </w:t>
            </w:r>
            <w:r>
              <w:rPr>
                <w:sz w:val="24"/>
              </w:rPr>
              <w:t>Science</w:t>
            </w:r>
            <w:r>
              <w:rPr>
                <w:spacing w:val="-2"/>
                <w:sz w:val="24"/>
              </w:rPr>
              <w:t xml:space="preserve"> </w:t>
            </w:r>
            <w:r>
              <w:rPr>
                <w:sz w:val="24"/>
              </w:rPr>
              <w:t>at</w:t>
            </w:r>
            <w:r>
              <w:rPr>
                <w:spacing w:val="-1"/>
                <w:sz w:val="24"/>
              </w:rPr>
              <w:t xml:space="preserve"> </w:t>
            </w:r>
            <w:r>
              <w:rPr>
                <w:spacing w:val="-5"/>
                <w:sz w:val="24"/>
              </w:rPr>
              <w:t>the</w:t>
            </w:r>
          </w:p>
          <w:p w14:paraId="0D3585A8" w14:textId="77777777" w:rsidR="00CB41E0" w:rsidRDefault="00ED3E56">
            <w:pPr>
              <w:pStyle w:val="TableParagraph"/>
              <w:spacing w:line="261" w:lineRule="exact"/>
              <w:ind w:left="136"/>
              <w:rPr>
                <w:sz w:val="24"/>
              </w:rPr>
            </w:pPr>
            <w:r>
              <w:rPr>
                <w:sz w:val="24"/>
              </w:rPr>
              <w:t>University</w:t>
            </w:r>
            <w:r>
              <w:rPr>
                <w:spacing w:val="-6"/>
                <w:sz w:val="24"/>
              </w:rPr>
              <w:t xml:space="preserve"> </w:t>
            </w:r>
            <w:r>
              <w:rPr>
                <w:sz w:val="24"/>
              </w:rPr>
              <w:t>of North Carolina,</w:t>
            </w:r>
            <w:r>
              <w:rPr>
                <w:spacing w:val="-1"/>
                <w:sz w:val="24"/>
              </w:rPr>
              <w:t xml:space="preserve"> </w:t>
            </w:r>
            <w:r>
              <w:rPr>
                <w:sz w:val="24"/>
              </w:rPr>
              <w:t xml:space="preserve">Chapel Hill, </w:t>
            </w:r>
            <w:r>
              <w:rPr>
                <w:spacing w:val="-5"/>
                <w:sz w:val="24"/>
              </w:rPr>
              <w:t>NC</w:t>
            </w:r>
          </w:p>
        </w:tc>
        <w:tc>
          <w:tcPr>
            <w:tcW w:w="1441" w:type="dxa"/>
            <w:tcBorders>
              <w:left w:val="single" w:sz="4" w:space="0" w:color="000000"/>
              <w:right w:val="single" w:sz="4" w:space="0" w:color="000000"/>
            </w:tcBorders>
          </w:tcPr>
          <w:p w14:paraId="59554044" w14:textId="77777777" w:rsidR="00CB41E0" w:rsidRDefault="00ED3E56">
            <w:pPr>
              <w:pStyle w:val="TableParagraph"/>
              <w:spacing w:line="271" w:lineRule="exact"/>
              <w:ind w:left="1" w:right="6"/>
              <w:jc w:val="center"/>
              <w:rPr>
                <w:sz w:val="24"/>
              </w:rPr>
            </w:pPr>
            <w:r>
              <w:rPr>
                <w:spacing w:val="-2"/>
                <w:sz w:val="24"/>
              </w:rPr>
              <w:t>Postdoctoral</w:t>
            </w:r>
          </w:p>
          <w:p w14:paraId="368F606C" w14:textId="77777777" w:rsidR="00CB41E0" w:rsidRDefault="00ED3E56">
            <w:pPr>
              <w:pStyle w:val="TableParagraph"/>
              <w:spacing w:line="261" w:lineRule="exact"/>
              <w:ind w:left="2" w:right="6"/>
              <w:jc w:val="center"/>
              <w:rPr>
                <w:sz w:val="24"/>
              </w:rPr>
            </w:pPr>
            <w:r>
              <w:rPr>
                <w:spacing w:val="-2"/>
                <w:sz w:val="24"/>
              </w:rPr>
              <w:t>Training</w:t>
            </w:r>
          </w:p>
        </w:tc>
        <w:tc>
          <w:tcPr>
            <w:tcW w:w="1441" w:type="dxa"/>
            <w:tcBorders>
              <w:left w:val="single" w:sz="4" w:space="0" w:color="000000"/>
              <w:right w:val="single" w:sz="4" w:space="0" w:color="000000"/>
            </w:tcBorders>
          </w:tcPr>
          <w:p w14:paraId="3572E268" w14:textId="77777777" w:rsidR="00CB41E0" w:rsidRDefault="00ED3E56">
            <w:pPr>
              <w:pStyle w:val="TableParagraph"/>
              <w:spacing w:line="271" w:lineRule="exact"/>
              <w:ind w:right="6"/>
              <w:jc w:val="center"/>
              <w:rPr>
                <w:sz w:val="24"/>
              </w:rPr>
            </w:pPr>
            <w:r>
              <w:rPr>
                <w:spacing w:val="-2"/>
                <w:sz w:val="24"/>
              </w:rPr>
              <w:t>07/2010</w:t>
            </w:r>
          </w:p>
        </w:tc>
        <w:tc>
          <w:tcPr>
            <w:tcW w:w="1738" w:type="dxa"/>
            <w:tcBorders>
              <w:left w:val="single" w:sz="4" w:space="0" w:color="000000"/>
            </w:tcBorders>
          </w:tcPr>
          <w:p w14:paraId="13647B16" w14:textId="77777777" w:rsidR="00CB41E0" w:rsidRDefault="00ED3E56">
            <w:pPr>
              <w:pStyle w:val="TableParagraph"/>
              <w:spacing w:line="271" w:lineRule="exact"/>
              <w:ind w:left="99"/>
              <w:rPr>
                <w:sz w:val="24"/>
              </w:rPr>
            </w:pPr>
            <w:r>
              <w:rPr>
                <w:spacing w:val="-2"/>
                <w:sz w:val="24"/>
              </w:rPr>
              <w:t>Developmental</w:t>
            </w:r>
          </w:p>
          <w:p w14:paraId="10D2C387" w14:textId="77777777" w:rsidR="00CB41E0" w:rsidRDefault="00ED3E56">
            <w:pPr>
              <w:pStyle w:val="TableParagraph"/>
              <w:spacing w:line="261" w:lineRule="exact"/>
              <w:ind w:left="99"/>
              <w:rPr>
                <w:sz w:val="24"/>
              </w:rPr>
            </w:pPr>
            <w:r>
              <w:rPr>
                <w:spacing w:val="-2"/>
                <w:sz w:val="24"/>
              </w:rPr>
              <w:t>Psychology</w:t>
            </w:r>
          </w:p>
        </w:tc>
      </w:tr>
      <w:tr w:rsidR="00CB41E0" w14:paraId="6B3AF61F" w14:textId="77777777">
        <w:trPr>
          <w:trHeight w:val="552"/>
        </w:trPr>
        <w:tc>
          <w:tcPr>
            <w:tcW w:w="4801" w:type="dxa"/>
            <w:tcBorders>
              <w:right w:val="single" w:sz="4" w:space="0" w:color="000000"/>
            </w:tcBorders>
          </w:tcPr>
          <w:p w14:paraId="24E05C5F" w14:textId="77777777" w:rsidR="00CB41E0" w:rsidRDefault="00ED3E56">
            <w:pPr>
              <w:pStyle w:val="TableParagraph"/>
              <w:spacing w:line="271" w:lineRule="exact"/>
              <w:ind w:left="136"/>
              <w:rPr>
                <w:sz w:val="24"/>
              </w:rPr>
            </w:pPr>
            <w:r>
              <w:rPr>
                <w:sz w:val="24"/>
              </w:rPr>
              <w:t>University</w:t>
            </w:r>
            <w:r>
              <w:rPr>
                <w:spacing w:val="-5"/>
                <w:sz w:val="24"/>
              </w:rPr>
              <w:t xml:space="preserve"> </w:t>
            </w:r>
            <w:r>
              <w:rPr>
                <w:sz w:val="24"/>
              </w:rPr>
              <w:t>of</w:t>
            </w:r>
            <w:r>
              <w:rPr>
                <w:spacing w:val="1"/>
                <w:sz w:val="24"/>
              </w:rPr>
              <w:t xml:space="preserve"> </w:t>
            </w:r>
            <w:r>
              <w:rPr>
                <w:sz w:val="24"/>
              </w:rPr>
              <w:t>Missouri,</w:t>
            </w:r>
            <w:r>
              <w:rPr>
                <w:spacing w:val="2"/>
                <w:sz w:val="24"/>
              </w:rPr>
              <w:t xml:space="preserve"> </w:t>
            </w:r>
            <w:r>
              <w:rPr>
                <w:spacing w:val="-2"/>
                <w:sz w:val="24"/>
              </w:rPr>
              <w:t>Columbia</w:t>
            </w:r>
          </w:p>
        </w:tc>
        <w:tc>
          <w:tcPr>
            <w:tcW w:w="1441" w:type="dxa"/>
            <w:tcBorders>
              <w:left w:val="single" w:sz="4" w:space="0" w:color="000000"/>
              <w:right w:val="single" w:sz="4" w:space="0" w:color="000000"/>
            </w:tcBorders>
          </w:tcPr>
          <w:p w14:paraId="4E446CEC" w14:textId="77777777" w:rsidR="00CB41E0" w:rsidRDefault="00ED3E56">
            <w:pPr>
              <w:pStyle w:val="TableParagraph"/>
              <w:spacing w:line="271" w:lineRule="exact"/>
              <w:ind w:left="1" w:right="6"/>
              <w:jc w:val="center"/>
              <w:rPr>
                <w:sz w:val="24"/>
              </w:rPr>
            </w:pPr>
            <w:r>
              <w:rPr>
                <w:spacing w:val="-2"/>
                <w:sz w:val="24"/>
              </w:rPr>
              <w:t>Postdoctoral</w:t>
            </w:r>
          </w:p>
          <w:p w14:paraId="321378DB" w14:textId="77777777" w:rsidR="00CB41E0" w:rsidRDefault="00ED3E56">
            <w:pPr>
              <w:pStyle w:val="TableParagraph"/>
              <w:spacing w:line="262" w:lineRule="exact"/>
              <w:ind w:left="2" w:right="6"/>
              <w:jc w:val="center"/>
              <w:rPr>
                <w:sz w:val="24"/>
              </w:rPr>
            </w:pPr>
            <w:r>
              <w:rPr>
                <w:spacing w:val="-2"/>
                <w:sz w:val="24"/>
              </w:rPr>
              <w:t>Training</w:t>
            </w:r>
          </w:p>
        </w:tc>
        <w:tc>
          <w:tcPr>
            <w:tcW w:w="1441" w:type="dxa"/>
            <w:tcBorders>
              <w:left w:val="single" w:sz="4" w:space="0" w:color="000000"/>
              <w:right w:val="single" w:sz="4" w:space="0" w:color="000000"/>
            </w:tcBorders>
          </w:tcPr>
          <w:p w14:paraId="301046EC" w14:textId="77777777" w:rsidR="00CB41E0" w:rsidRDefault="00ED3E56">
            <w:pPr>
              <w:pStyle w:val="TableParagraph"/>
              <w:spacing w:line="271" w:lineRule="exact"/>
              <w:ind w:right="6"/>
              <w:jc w:val="center"/>
              <w:rPr>
                <w:sz w:val="24"/>
              </w:rPr>
            </w:pPr>
            <w:r>
              <w:rPr>
                <w:spacing w:val="-2"/>
                <w:sz w:val="24"/>
              </w:rPr>
              <w:t>08/2012</w:t>
            </w:r>
          </w:p>
        </w:tc>
        <w:tc>
          <w:tcPr>
            <w:tcW w:w="1738" w:type="dxa"/>
            <w:tcBorders>
              <w:left w:val="single" w:sz="4" w:space="0" w:color="000000"/>
            </w:tcBorders>
          </w:tcPr>
          <w:p w14:paraId="7B7D8BA5" w14:textId="77777777" w:rsidR="00CB41E0" w:rsidRDefault="00ED3E56">
            <w:pPr>
              <w:pStyle w:val="TableParagraph"/>
              <w:spacing w:line="271" w:lineRule="exact"/>
              <w:ind w:left="99"/>
              <w:rPr>
                <w:sz w:val="24"/>
              </w:rPr>
            </w:pPr>
            <w:r>
              <w:rPr>
                <w:spacing w:val="-2"/>
                <w:sz w:val="24"/>
              </w:rPr>
              <w:t>Developmental</w:t>
            </w:r>
          </w:p>
          <w:p w14:paraId="1A6336D3" w14:textId="77777777" w:rsidR="00CB41E0" w:rsidRDefault="00ED3E56">
            <w:pPr>
              <w:pStyle w:val="TableParagraph"/>
              <w:spacing w:line="262" w:lineRule="exact"/>
              <w:ind w:left="99"/>
              <w:rPr>
                <w:sz w:val="24"/>
              </w:rPr>
            </w:pPr>
            <w:r>
              <w:rPr>
                <w:spacing w:val="-2"/>
                <w:sz w:val="24"/>
              </w:rPr>
              <w:t>Psychology</w:t>
            </w:r>
          </w:p>
        </w:tc>
      </w:tr>
    </w:tbl>
    <w:p w14:paraId="5000E950" w14:textId="77777777" w:rsidR="00CB41E0" w:rsidRDefault="00ED3E56">
      <w:pPr>
        <w:pStyle w:val="BodyText"/>
        <w:tabs>
          <w:tab w:val="left" w:pos="1080"/>
        </w:tabs>
      </w:pPr>
      <w:r>
        <w:rPr>
          <w:spacing w:val="-5"/>
        </w:rPr>
        <w:t>B.</w:t>
      </w:r>
      <w:r>
        <w:tab/>
        <w:t>Employment</w:t>
      </w:r>
      <w:r>
        <w:rPr>
          <w:spacing w:val="-5"/>
        </w:rPr>
        <w:t xml:space="preserve"> </w:t>
      </w:r>
      <w:r>
        <w:rPr>
          <w:spacing w:val="-2"/>
        </w:rPr>
        <w:t>History</w:t>
      </w:r>
    </w:p>
    <w:p w14:paraId="4E038B30" w14:textId="77777777" w:rsidR="00CB41E0" w:rsidRDefault="00ED3E56">
      <w:pPr>
        <w:pStyle w:val="BodyText"/>
        <w:tabs>
          <w:tab w:val="left" w:pos="2160"/>
        </w:tabs>
        <w:spacing w:line="259" w:lineRule="auto"/>
        <w:ind w:left="2160" w:right="771" w:hanging="1800"/>
      </w:pPr>
      <w:r>
        <w:rPr>
          <w:spacing w:val="-2"/>
        </w:rPr>
        <w:t>2006-2008</w:t>
      </w:r>
      <w:r>
        <w:tab/>
        <w:t>Postdoctoral</w:t>
      </w:r>
      <w:r>
        <w:rPr>
          <w:spacing w:val="-7"/>
        </w:rPr>
        <w:t xml:space="preserve"> </w:t>
      </w:r>
      <w:r>
        <w:t>Fellow</w:t>
      </w:r>
      <w:r>
        <w:rPr>
          <w:spacing w:val="-7"/>
        </w:rPr>
        <w:t xml:space="preserve"> </w:t>
      </w:r>
      <w:r>
        <w:t>(T32</w:t>
      </w:r>
      <w:r>
        <w:rPr>
          <w:spacing w:val="-6"/>
        </w:rPr>
        <w:t xml:space="preserve"> </w:t>
      </w:r>
      <w:r>
        <w:t>HD007376),</w:t>
      </w:r>
      <w:r>
        <w:rPr>
          <w:spacing w:val="-7"/>
        </w:rPr>
        <w:t xml:space="preserve"> </w:t>
      </w:r>
      <w:r>
        <w:t>Center</w:t>
      </w:r>
      <w:r>
        <w:rPr>
          <w:spacing w:val="-7"/>
        </w:rPr>
        <w:t xml:space="preserve"> </w:t>
      </w:r>
      <w:r>
        <w:t>for</w:t>
      </w:r>
      <w:r>
        <w:rPr>
          <w:spacing w:val="-7"/>
        </w:rPr>
        <w:t xml:space="preserve"> </w:t>
      </w:r>
      <w:r>
        <w:t>Developmental</w:t>
      </w:r>
      <w:r>
        <w:rPr>
          <w:spacing w:val="-7"/>
        </w:rPr>
        <w:t xml:space="preserve"> </w:t>
      </w:r>
      <w:r>
        <w:t>Science, University of North Carolina</w:t>
      </w:r>
    </w:p>
    <w:p w14:paraId="78FF8434" w14:textId="77777777" w:rsidR="00CB41E0" w:rsidRDefault="00ED3E56">
      <w:pPr>
        <w:pStyle w:val="BodyText"/>
        <w:tabs>
          <w:tab w:val="left" w:pos="2160"/>
        </w:tabs>
        <w:spacing w:before="158" w:line="259" w:lineRule="auto"/>
        <w:ind w:left="2160" w:right="974" w:hanging="1800"/>
      </w:pPr>
      <w:r>
        <w:rPr>
          <w:spacing w:val="-2"/>
        </w:rPr>
        <w:t>2008-2009</w:t>
      </w:r>
      <w:r>
        <w:tab/>
        <w:t>Postdoctoral</w:t>
      </w:r>
      <w:r>
        <w:rPr>
          <w:spacing w:val="-6"/>
        </w:rPr>
        <w:t xml:space="preserve"> </w:t>
      </w:r>
      <w:r>
        <w:t>Fellow</w:t>
      </w:r>
      <w:r>
        <w:rPr>
          <w:spacing w:val="-6"/>
        </w:rPr>
        <w:t xml:space="preserve"> </w:t>
      </w:r>
      <w:r>
        <w:t>(F32HD058467</w:t>
      </w:r>
      <w:r>
        <w:rPr>
          <w:spacing w:val="-5"/>
        </w:rPr>
        <w:t xml:space="preserve"> </w:t>
      </w:r>
      <w:r>
        <w:t>-</w:t>
      </w:r>
      <w:r>
        <w:rPr>
          <w:spacing w:val="-7"/>
        </w:rPr>
        <w:t xml:space="preserve"> </w:t>
      </w:r>
      <w:r>
        <w:t>01A1),</w:t>
      </w:r>
      <w:r>
        <w:rPr>
          <w:spacing w:val="-6"/>
        </w:rPr>
        <w:t xml:space="preserve"> </w:t>
      </w:r>
      <w:r>
        <w:t>Center</w:t>
      </w:r>
      <w:r>
        <w:rPr>
          <w:spacing w:val="-6"/>
        </w:rPr>
        <w:t xml:space="preserve"> </w:t>
      </w:r>
      <w:r>
        <w:t>for</w:t>
      </w:r>
      <w:r>
        <w:rPr>
          <w:spacing w:val="-6"/>
        </w:rPr>
        <w:t xml:space="preserve"> </w:t>
      </w:r>
      <w:r>
        <w:t>Developmental Science, University of North Carolina</w:t>
      </w:r>
    </w:p>
    <w:p w14:paraId="7D7FC1F0" w14:textId="77777777" w:rsidR="00CB41E0" w:rsidRDefault="00ED3E56">
      <w:pPr>
        <w:pStyle w:val="BodyText"/>
        <w:tabs>
          <w:tab w:val="left" w:pos="2160"/>
        </w:tabs>
        <w:spacing w:before="18" w:line="458" w:lineRule="exact"/>
        <w:ind w:right="474"/>
      </w:pPr>
      <w:r>
        <w:rPr>
          <w:spacing w:val="-2"/>
        </w:rPr>
        <w:t>2010-2012</w:t>
      </w:r>
      <w:r>
        <w:tab/>
        <w:t>Postdoctoral</w:t>
      </w:r>
      <w:r>
        <w:rPr>
          <w:spacing w:val="-5"/>
        </w:rPr>
        <w:t xml:space="preserve"> </w:t>
      </w:r>
      <w:r>
        <w:t>Fellow,</w:t>
      </w:r>
      <w:r>
        <w:rPr>
          <w:spacing w:val="-5"/>
        </w:rPr>
        <w:t xml:space="preserve"> </w:t>
      </w:r>
      <w:r>
        <w:t>Dept.</w:t>
      </w:r>
      <w:r>
        <w:rPr>
          <w:spacing w:val="-5"/>
        </w:rPr>
        <w:t xml:space="preserve"> </w:t>
      </w:r>
      <w:r>
        <w:t>of</w:t>
      </w:r>
      <w:r>
        <w:rPr>
          <w:spacing w:val="-5"/>
        </w:rPr>
        <w:t xml:space="preserve"> </w:t>
      </w:r>
      <w:r>
        <w:t>Psychological</w:t>
      </w:r>
      <w:r>
        <w:rPr>
          <w:spacing w:val="-5"/>
        </w:rPr>
        <w:t xml:space="preserve"> </w:t>
      </w:r>
      <w:r>
        <w:t>Sciences,</w:t>
      </w:r>
      <w:r>
        <w:rPr>
          <w:spacing w:val="-5"/>
        </w:rPr>
        <w:t xml:space="preserve"> </w:t>
      </w:r>
      <w:r>
        <w:t>University</w:t>
      </w:r>
      <w:r>
        <w:rPr>
          <w:spacing w:val="-10"/>
        </w:rPr>
        <w:t xml:space="preserve"> </w:t>
      </w:r>
      <w:r>
        <w:t>of</w:t>
      </w:r>
      <w:r>
        <w:rPr>
          <w:spacing w:val="-5"/>
        </w:rPr>
        <w:t xml:space="preserve"> </w:t>
      </w:r>
      <w:r>
        <w:t xml:space="preserve">Missouri </w:t>
      </w:r>
      <w:r>
        <w:rPr>
          <w:spacing w:val="-2"/>
        </w:rPr>
        <w:t>2012-present</w:t>
      </w:r>
      <w:r>
        <w:tab/>
        <w:t>Assistant Research Professor, Dept. of Psychological Sciences, University</w:t>
      </w:r>
      <w:r>
        <w:rPr>
          <w:spacing w:val="-1"/>
        </w:rPr>
        <w:t xml:space="preserve"> </w:t>
      </w:r>
      <w:r>
        <w:t>of</w:t>
      </w:r>
    </w:p>
    <w:p w14:paraId="2940088E" w14:textId="77777777" w:rsidR="00CB41E0" w:rsidRDefault="00ED3E56">
      <w:pPr>
        <w:pStyle w:val="BodyText"/>
        <w:spacing w:line="258" w:lineRule="exact"/>
        <w:ind w:left="2160"/>
      </w:pPr>
      <w:r>
        <w:rPr>
          <w:spacing w:val="-2"/>
        </w:rPr>
        <w:t>Missouri</w:t>
      </w:r>
    </w:p>
    <w:p w14:paraId="1894E683" w14:textId="77777777" w:rsidR="00CB41E0" w:rsidRDefault="00ED3E56">
      <w:pPr>
        <w:pStyle w:val="Heading2"/>
        <w:spacing w:before="187"/>
      </w:pPr>
      <w:r>
        <w:t>C.</w:t>
      </w:r>
      <w:r>
        <w:rPr>
          <w:spacing w:val="58"/>
        </w:rPr>
        <w:t xml:space="preserve"> </w:t>
      </w:r>
      <w:r>
        <w:t>Research</w:t>
      </w:r>
      <w:r>
        <w:rPr>
          <w:spacing w:val="-1"/>
        </w:rPr>
        <w:t xml:space="preserve"> </w:t>
      </w:r>
      <w:r>
        <w:t>Support</w:t>
      </w:r>
      <w:r>
        <w:rPr>
          <w:spacing w:val="-1"/>
        </w:rPr>
        <w:t xml:space="preserve"> </w:t>
      </w:r>
      <w:r>
        <w:rPr>
          <w:spacing w:val="-2"/>
        </w:rPr>
        <w:t>(Completed)</w:t>
      </w:r>
    </w:p>
    <w:p w14:paraId="235BE88A" w14:textId="77777777" w:rsidR="00CB41E0" w:rsidRDefault="00ED3E56">
      <w:pPr>
        <w:pStyle w:val="BodyText"/>
        <w:spacing w:before="17"/>
      </w:pPr>
      <w:r>
        <w:t>K99/R00 AA019974, NIH</w:t>
      </w:r>
      <w:r>
        <w:rPr>
          <w:spacing w:val="-2"/>
        </w:rPr>
        <w:t xml:space="preserve"> (NIAAA)</w:t>
      </w:r>
    </w:p>
    <w:p w14:paraId="17F4AB69" w14:textId="77777777" w:rsidR="00CB41E0" w:rsidRDefault="00ED3E56">
      <w:pPr>
        <w:pStyle w:val="BodyText"/>
        <w:spacing w:before="21"/>
      </w:pPr>
      <w:r>
        <w:t>Funded:</w:t>
      </w:r>
      <w:r>
        <w:rPr>
          <w:spacing w:val="-4"/>
        </w:rPr>
        <w:t xml:space="preserve"> </w:t>
      </w:r>
      <w:r>
        <w:t>2011-</w:t>
      </w:r>
      <w:r>
        <w:rPr>
          <w:spacing w:val="-4"/>
        </w:rPr>
        <w:t>2015</w:t>
      </w:r>
    </w:p>
    <w:p w14:paraId="2060943E" w14:textId="77777777" w:rsidR="00CB41E0" w:rsidRDefault="00ED3E56">
      <w:pPr>
        <w:spacing w:before="22"/>
        <w:ind w:left="360"/>
        <w:rPr>
          <w:i/>
          <w:sz w:val="24"/>
        </w:rPr>
      </w:pPr>
      <w:r>
        <w:rPr>
          <w:sz w:val="24"/>
        </w:rPr>
        <w:t>Title:</w:t>
      </w:r>
      <w:r>
        <w:rPr>
          <w:spacing w:val="-2"/>
          <w:sz w:val="24"/>
        </w:rPr>
        <w:t xml:space="preserve"> </w:t>
      </w:r>
      <w:r>
        <w:rPr>
          <w:sz w:val="24"/>
        </w:rPr>
        <w:t>“</w:t>
      </w:r>
      <w:r>
        <w:rPr>
          <w:i/>
          <w:sz w:val="24"/>
        </w:rPr>
        <w:t>A</w:t>
      </w:r>
      <w:r>
        <w:rPr>
          <w:i/>
          <w:spacing w:val="-1"/>
          <w:sz w:val="24"/>
        </w:rPr>
        <w:t xml:space="preserve"> </w:t>
      </w:r>
      <w:r>
        <w:rPr>
          <w:i/>
          <w:sz w:val="24"/>
        </w:rPr>
        <w:t>risk</w:t>
      </w:r>
      <w:r>
        <w:rPr>
          <w:i/>
          <w:spacing w:val="-1"/>
          <w:sz w:val="24"/>
        </w:rPr>
        <w:t xml:space="preserve"> </w:t>
      </w:r>
      <w:r>
        <w:rPr>
          <w:i/>
          <w:sz w:val="24"/>
        </w:rPr>
        <w:t>factor</w:t>
      </w:r>
      <w:r>
        <w:rPr>
          <w:i/>
          <w:spacing w:val="-1"/>
          <w:sz w:val="24"/>
        </w:rPr>
        <w:t xml:space="preserve"> </w:t>
      </w:r>
      <w:r>
        <w:rPr>
          <w:i/>
          <w:sz w:val="24"/>
        </w:rPr>
        <w:t>for</w:t>
      </w:r>
      <w:r>
        <w:rPr>
          <w:i/>
          <w:spacing w:val="-1"/>
          <w:sz w:val="24"/>
        </w:rPr>
        <w:t xml:space="preserve"> </w:t>
      </w:r>
      <w:r>
        <w:rPr>
          <w:i/>
          <w:sz w:val="24"/>
        </w:rPr>
        <w:t>elevated</w:t>
      </w:r>
      <w:r>
        <w:rPr>
          <w:i/>
          <w:spacing w:val="-1"/>
          <w:sz w:val="24"/>
        </w:rPr>
        <w:t xml:space="preserve"> </w:t>
      </w:r>
      <w:r>
        <w:rPr>
          <w:i/>
          <w:sz w:val="24"/>
        </w:rPr>
        <w:t>alcohol-use</w:t>
      </w:r>
      <w:r>
        <w:rPr>
          <w:i/>
          <w:spacing w:val="-2"/>
          <w:sz w:val="24"/>
        </w:rPr>
        <w:t xml:space="preserve"> </w:t>
      </w:r>
      <w:r>
        <w:rPr>
          <w:i/>
          <w:sz w:val="24"/>
        </w:rPr>
        <w:t>among</w:t>
      </w:r>
      <w:r>
        <w:rPr>
          <w:i/>
          <w:spacing w:val="-1"/>
          <w:sz w:val="24"/>
        </w:rPr>
        <w:t xml:space="preserve"> </w:t>
      </w:r>
      <w:r>
        <w:rPr>
          <w:i/>
          <w:sz w:val="24"/>
        </w:rPr>
        <w:t>females</w:t>
      </w:r>
      <w:r>
        <w:rPr>
          <w:i/>
          <w:spacing w:val="-2"/>
          <w:sz w:val="24"/>
        </w:rPr>
        <w:t xml:space="preserve"> </w:t>
      </w:r>
      <w:r>
        <w:rPr>
          <w:i/>
          <w:sz w:val="24"/>
        </w:rPr>
        <w:t>in</w:t>
      </w:r>
      <w:r>
        <w:rPr>
          <w:i/>
          <w:spacing w:val="-1"/>
          <w:sz w:val="24"/>
        </w:rPr>
        <w:t xml:space="preserve"> </w:t>
      </w:r>
      <w:r>
        <w:rPr>
          <w:i/>
          <w:sz w:val="24"/>
        </w:rPr>
        <w:t>young</w:t>
      </w:r>
      <w:r>
        <w:rPr>
          <w:i/>
          <w:spacing w:val="-1"/>
          <w:sz w:val="24"/>
        </w:rPr>
        <w:t xml:space="preserve"> </w:t>
      </w:r>
      <w:r>
        <w:rPr>
          <w:i/>
          <w:spacing w:val="-2"/>
          <w:sz w:val="24"/>
        </w:rPr>
        <w:t>adulthood”</w:t>
      </w:r>
    </w:p>
    <w:p w14:paraId="3423D1BC" w14:textId="77777777" w:rsidR="00CB41E0" w:rsidRDefault="00ED3E56">
      <w:pPr>
        <w:pStyle w:val="BodyText"/>
        <w:spacing w:before="22"/>
      </w:pPr>
      <w:r>
        <w:t>Role:</w:t>
      </w:r>
      <w:r>
        <w:rPr>
          <w:spacing w:val="-2"/>
        </w:rPr>
        <w:t xml:space="preserve"> </w:t>
      </w:r>
      <w:r>
        <w:t>Consultant</w:t>
      </w:r>
      <w:r>
        <w:rPr>
          <w:spacing w:val="-1"/>
        </w:rPr>
        <w:t xml:space="preserve"> </w:t>
      </w:r>
      <w:r>
        <w:t>(PI:</w:t>
      </w:r>
      <w:r>
        <w:rPr>
          <w:spacing w:val="-1"/>
        </w:rPr>
        <w:t xml:space="preserve"> </w:t>
      </w:r>
      <w:r>
        <w:t>Amelia</w:t>
      </w:r>
      <w:r>
        <w:rPr>
          <w:spacing w:val="-1"/>
        </w:rPr>
        <w:t xml:space="preserve"> </w:t>
      </w:r>
      <w:r>
        <w:rPr>
          <w:spacing w:val="-2"/>
        </w:rPr>
        <w:t>Talley)</w:t>
      </w:r>
    </w:p>
    <w:p w14:paraId="5D31F083" w14:textId="77777777" w:rsidR="00CB41E0" w:rsidRDefault="00CB41E0">
      <w:pPr>
        <w:pStyle w:val="BodyText"/>
        <w:spacing w:before="48"/>
        <w:ind w:left="0"/>
      </w:pPr>
    </w:p>
    <w:p w14:paraId="5FE4BBE9" w14:textId="77777777" w:rsidR="00CB41E0" w:rsidRDefault="00ED3E56">
      <w:pPr>
        <w:pStyle w:val="Heading2"/>
      </w:pPr>
      <w:r>
        <w:t>D.</w:t>
      </w:r>
      <w:r>
        <w:rPr>
          <w:spacing w:val="57"/>
        </w:rPr>
        <w:t xml:space="preserve"> </w:t>
      </w:r>
      <w:r>
        <w:t>Publications</w:t>
      </w:r>
      <w:r>
        <w:rPr>
          <w:spacing w:val="-1"/>
        </w:rPr>
        <w:t xml:space="preserve"> </w:t>
      </w:r>
      <w:r>
        <w:t>(selected</w:t>
      </w:r>
      <w:r>
        <w:rPr>
          <w:spacing w:val="-1"/>
        </w:rPr>
        <w:t xml:space="preserve"> </w:t>
      </w:r>
      <w:r>
        <w:t>from</w:t>
      </w:r>
      <w:r>
        <w:rPr>
          <w:spacing w:val="-5"/>
        </w:rPr>
        <w:t xml:space="preserve"> </w:t>
      </w:r>
      <w:r>
        <w:t>15</w:t>
      </w:r>
      <w:r>
        <w:rPr>
          <w:spacing w:val="-1"/>
        </w:rPr>
        <w:t xml:space="preserve"> </w:t>
      </w:r>
      <w:r>
        <w:t>peer-reviewed</w:t>
      </w:r>
      <w:r>
        <w:rPr>
          <w:spacing w:val="-1"/>
        </w:rPr>
        <w:t xml:space="preserve"> </w:t>
      </w:r>
      <w:r>
        <w:t>articles,</w:t>
      </w:r>
      <w:r>
        <w:rPr>
          <w:spacing w:val="-1"/>
        </w:rPr>
        <w:t xml:space="preserve"> </w:t>
      </w:r>
      <w:r>
        <w:t>6</w:t>
      </w:r>
      <w:r>
        <w:rPr>
          <w:spacing w:val="-1"/>
        </w:rPr>
        <w:t xml:space="preserve"> </w:t>
      </w:r>
      <w:r>
        <w:t>peer-reviewed</w:t>
      </w:r>
      <w:r>
        <w:rPr>
          <w:spacing w:val="-1"/>
        </w:rPr>
        <w:t xml:space="preserve"> </w:t>
      </w:r>
      <w:r>
        <w:rPr>
          <w:spacing w:val="-2"/>
        </w:rPr>
        <w:t>chapters)</w:t>
      </w:r>
    </w:p>
    <w:p w14:paraId="6509D02E" w14:textId="77777777" w:rsidR="00CB41E0" w:rsidRDefault="00ED3E56">
      <w:pPr>
        <w:pStyle w:val="BodyText"/>
        <w:spacing w:before="17" w:line="259" w:lineRule="auto"/>
        <w:ind w:right="6972"/>
      </w:pPr>
      <w:r>
        <w:t xml:space="preserve">* = </w:t>
      </w:r>
      <w:proofErr w:type="gramStart"/>
      <w:r>
        <w:t>refereed</w:t>
      </w:r>
      <w:proofErr w:type="gramEnd"/>
      <w:r>
        <w:t xml:space="preserve"> journals</w:t>
      </w:r>
      <w:r>
        <w:rPr>
          <w:spacing w:val="40"/>
        </w:rPr>
        <w:t xml:space="preserve"> </w:t>
      </w:r>
      <w:r>
        <w:rPr>
          <w:u w:val="single"/>
        </w:rPr>
        <w:t>Closely</w:t>
      </w:r>
      <w:r>
        <w:rPr>
          <w:spacing w:val="-15"/>
          <w:u w:val="single"/>
        </w:rPr>
        <w:t xml:space="preserve"> </w:t>
      </w:r>
      <w:r>
        <w:rPr>
          <w:u w:val="single"/>
        </w:rPr>
        <w:t>related</w:t>
      </w:r>
      <w:r>
        <w:rPr>
          <w:spacing w:val="-15"/>
          <w:u w:val="single"/>
        </w:rPr>
        <w:t xml:space="preserve"> </w:t>
      </w:r>
      <w:r>
        <w:rPr>
          <w:u w:val="single"/>
        </w:rPr>
        <w:t>publications:</w:t>
      </w:r>
    </w:p>
    <w:p w14:paraId="44845C30" w14:textId="77777777" w:rsidR="00CB41E0" w:rsidRDefault="00ED3E56">
      <w:pPr>
        <w:pStyle w:val="ListParagraph"/>
        <w:numPr>
          <w:ilvl w:val="0"/>
          <w:numId w:val="1"/>
        </w:numPr>
        <w:tabs>
          <w:tab w:val="left" w:pos="600"/>
        </w:tabs>
        <w:spacing w:before="2" w:line="259" w:lineRule="auto"/>
        <w:ind w:right="1676" w:firstLine="0"/>
        <w:rPr>
          <w:sz w:val="24"/>
        </w:rPr>
      </w:pPr>
      <w:r>
        <w:rPr>
          <w:sz w:val="24"/>
        </w:rPr>
        <w:t>*</w:t>
      </w:r>
      <w:proofErr w:type="spellStart"/>
      <w:r>
        <w:rPr>
          <w:sz w:val="24"/>
        </w:rPr>
        <w:t>Fivush</w:t>
      </w:r>
      <w:proofErr w:type="spellEnd"/>
      <w:r>
        <w:rPr>
          <w:sz w:val="24"/>
        </w:rPr>
        <w:t>,</w:t>
      </w:r>
      <w:r>
        <w:rPr>
          <w:spacing w:val="-3"/>
          <w:sz w:val="24"/>
        </w:rPr>
        <w:t xml:space="preserve"> </w:t>
      </w:r>
      <w:r>
        <w:rPr>
          <w:sz w:val="24"/>
        </w:rPr>
        <w:t>R.,</w:t>
      </w:r>
      <w:r>
        <w:rPr>
          <w:spacing w:val="-3"/>
          <w:sz w:val="24"/>
        </w:rPr>
        <w:t xml:space="preserve"> </w:t>
      </w:r>
      <w:r>
        <w:rPr>
          <w:sz w:val="24"/>
        </w:rPr>
        <w:t>&amp;</w:t>
      </w:r>
      <w:r>
        <w:rPr>
          <w:spacing w:val="-5"/>
          <w:sz w:val="24"/>
        </w:rPr>
        <w:t xml:space="preserve"> </w:t>
      </w:r>
      <w:r>
        <w:rPr>
          <w:sz w:val="24"/>
        </w:rPr>
        <w:t>Walker,</w:t>
      </w:r>
      <w:r>
        <w:rPr>
          <w:spacing w:val="-5"/>
          <w:sz w:val="24"/>
        </w:rPr>
        <w:t xml:space="preserve"> </w:t>
      </w:r>
      <w:r>
        <w:rPr>
          <w:sz w:val="24"/>
        </w:rPr>
        <w:t>E.</w:t>
      </w:r>
      <w:r>
        <w:rPr>
          <w:spacing w:val="40"/>
          <w:sz w:val="24"/>
        </w:rPr>
        <w:t xml:space="preserve"> </w:t>
      </w:r>
      <w:r>
        <w:rPr>
          <w:sz w:val="24"/>
        </w:rPr>
        <w:t>(2005).</w:t>
      </w:r>
      <w:r>
        <w:rPr>
          <w:spacing w:val="40"/>
          <w:sz w:val="24"/>
        </w:rPr>
        <w:t xml:space="preserve"> </w:t>
      </w:r>
      <w:r>
        <w:rPr>
          <w:sz w:val="24"/>
        </w:rPr>
        <w:t>Memories</w:t>
      </w:r>
      <w:r>
        <w:rPr>
          <w:spacing w:val="-3"/>
          <w:sz w:val="24"/>
        </w:rPr>
        <w:t xml:space="preserve"> </w:t>
      </w:r>
      <w:r>
        <w:rPr>
          <w:sz w:val="24"/>
        </w:rPr>
        <w:t>of</w:t>
      </w:r>
      <w:r>
        <w:rPr>
          <w:spacing w:val="-3"/>
          <w:sz w:val="24"/>
        </w:rPr>
        <w:t xml:space="preserve"> </w:t>
      </w:r>
      <w:r>
        <w:rPr>
          <w:sz w:val="24"/>
        </w:rPr>
        <w:t>positive</w:t>
      </w:r>
      <w:r>
        <w:rPr>
          <w:spacing w:val="-3"/>
          <w:sz w:val="24"/>
        </w:rPr>
        <w:t xml:space="preserve"> </w:t>
      </w:r>
      <w:r>
        <w:rPr>
          <w:sz w:val="24"/>
        </w:rPr>
        <w:t>and</w:t>
      </w:r>
      <w:r>
        <w:rPr>
          <w:spacing w:val="-3"/>
          <w:sz w:val="24"/>
        </w:rPr>
        <w:t xml:space="preserve"> </w:t>
      </w:r>
      <w:r>
        <w:rPr>
          <w:sz w:val="24"/>
        </w:rPr>
        <w:t>negative</w:t>
      </w:r>
      <w:r>
        <w:rPr>
          <w:spacing w:val="-3"/>
          <w:sz w:val="24"/>
        </w:rPr>
        <w:t xml:space="preserve"> </w:t>
      </w:r>
      <w:r>
        <w:rPr>
          <w:sz w:val="24"/>
        </w:rPr>
        <w:t>emotional events.</w:t>
      </w:r>
      <w:r>
        <w:rPr>
          <w:spacing w:val="40"/>
          <w:sz w:val="24"/>
        </w:rPr>
        <w:t xml:space="preserve"> </w:t>
      </w:r>
      <w:r>
        <w:rPr>
          <w:i/>
          <w:sz w:val="24"/>
        </w:rPr>
        <w:t>Applied Cognitive Psychology</w:t>
      </w:r>
      <w:r>
        <w:rPr>
          <w:sz w:val="24"/>
        </w:rPr>
        <w:t xml:space="preserve">, </w:t>
      </w:r>
      <w:r>
        <w:rPr>
          <w:i/>
          <w:sz w:val="24"/>
        </w:rPr>
        <w:t>19</w:t>
      </w:r>
      <w:r>
        <w:rPr>
          <w:sz w:val="24"/>
        </w:rPr>
        <w:t>, 51-66.</w:t>
      </w:r>
    </w:p>
    <w:p w14:paraId="24D1715C" w14:textId="77777777" w:rsidR="00CB41E0" w:rsidRDefault="00CB41E0">
      <w:pPr>
        <w:pStyle w:val="ListParagraph"/>
        <w:spacing w:line="259" w:lineRule="auto"/>
        <w:rPr>
          <w:sz w:val="24"/>
        </w:rPr>
        <w:sectPr w:rsidR="00CB41E0">
          <w:pgSz w:w="12240" w:h="15840"/>
          <w:pgMar w:top="1360" w:right="1080" w:bottom="280" w:left="1080" w:header="720" w:footer="720" w:gutter="0"/>
          <w:cols w:space="720"/>
        </w:sectPr>
      </w:pPr>
    </w:p>
    <w:p w14:paraId="11F69AAF" w14:textId="77777777" w:rsidR="00CB41E0" w:rsidRDefault="00ED3E56">
      <w:pPr>
        <w:pStyle w:val="ListParagraph"/>
        <w:numPr>
          <w:ilvl w:val="0"/>
          <w:numId w:val="1"/>
        </w:numPr>
        <w:tabs>
          <w:tab w:val="left" w:pos="600"/>
        </w:tabs>
        <w:spacing w:before="74" w:line="259" w:lineRule="auto"/>
        <w:ind w:right="553" w:firstLine="0"/>
        <w:rPr>
          <w:sz w:val="24"/>
        </w:rPr>
      </w:pPr>
      <w:r>
        <w:rPr>
          <w:b/>
          <w:sz w:val="24"/>
        </w:rPr>
        <w:lastRenderedPageBreak/>
        <w:t>*</w:t>
      </w:r>
      <w:r>
        <w:rPr>
          <w:sz w:val="24"/>
        </w:rPr>
        <w:t>Marin,</w:t>
      </w:r>
      <w:r>
        <w:rPr>
          <w:spacing w:val="-3"/>
          <w:sz w:val="24"/>
        </w:rPr>
        <w:t xml:space="preserve"> </w:t>
      </w:r>
      <w:r>
        <w:rPr>
          <w:sz w:val="24"/>
        </w:rPr>
        <w:t>K.A.,</w:t>
      </w:r>
      <w:r>
        <w:rPr>
          <w:spacing w:val="-3"/>
          <w:sz w:val="24"/>
        </w:rPr>
        <w:t xml:space="preserve"> </w:t>
      </w:r>
      <w:proofErr w:type="spellStart"/>
      <w:r>
        <w:rPr>
          <w:sz w:val="24"/>
        </w:rPr>
        <w:t>Fivush</w:t>
      </w:r>
      <w:proofErr w:type="spellEnd"/>
      <w:r>
        <w:rPr>
          <w:sz w:val="24"/>
        </w:rPr>
        <w:t>,</w:t>
      </w:r>
      <w:r>
        <w:rPr>
          <w:spacing w:val="-3"/>
          <w:sz w:val="24"/>
        </w:rPr>
        <w:t xml:space="preserve"> </w:t>
      </w:r>
      <w:r>
        <w:rPr>
          <w:sz w:val="24"/>
        </w:rPr>
        <w:t>R.,</w:t>
      </w:r>
      <w:r>
        <w:rPr>
          <w:spacing w:val="-3"/>
          <w:sz w:val="24"/>
        </w:rPr>
        <w:t xml:space="preserve"> </w:t>
      </w:r>
      <w:r>
        <w:rPr>
          <w:sz w:val="24"/>
        </w:rPr>
        <w:t>&amp;</w:t>
      </w:r>
      <w:r>
        <w:rPr>
          <w:spacing w:val="-3"/>
          <w:sz w:val="24"/>
        </w:rPr>
        <w:t xml:space="preserve"> </w:t>
      </w:r>
      <w:r>
        <w:rPr>
          <w:sz w:val="24"/>
        </w:rPr>
        <w:t>Duke,</w:t>
      </w:r>
      <w:r>
        <w:rPr>
          <w:spacing w:val="-3"/>
          <w:sz w:val="24"/>
        </w:rPr>
        <w:t xml:space="preserve"> </w:t>
      </w:r>
      <w:r>
        <w:rPr>
          <w:sz w:val="24"/>
        </w:rPr>
        <w:t>M.P.</w:t>
      </w:r>
      <w:r>
        <w:rPr>
          <w:spacing w:val="40"/>
          <w:sz w:val="24"/>
        </w:rPr>
        <w:t xml:space="preserve"> </w:t>
      </w:r>
      <w:r>
        <w:rPr>
          <w:sz w:val="24"/>
        </w:rPr>
        <w:t>(2006).</w:t>
      </w:r>
      <w:r>
        <w:rPr>
          <w:spacing w:val="40"/>
          <w:sz w:val="24"/>
        </w:rPr>
        <w:t xml:space="preserve"> </w:t>
      </w:r>
      <w:r>
        <w:rPr>
          <w:sz w:val="24"/>
        </w:rPr>
        <w:t>Family</w:t>
      </w:r>
      <w:r>
        <w:rPr>
          <w:spacing w:val="-3"/>
          <w:sz w:val="24"/>
        </w:rPr>
        <w:t xml:space="preserve"> </w:t>
      </w:r>
      <w:r>
        <w:rPr>
          <w:sz w:val="24"/>
        </w:rPr>
        <w:t>narrative</w:t>
      </w:r>
      <w:r>
        <w:rPr>
          <w:spacing w:val="-4"/>
          <w:sz w:val="24"/>
        </w:rPr>
        <w:t xml:space="preserve"> </w:t>
      </w:r>
      <w:r>
        <w:rPr>
          <w:sz w:val="24"/>
        </w:rPr>
        <w:t>interaction</w:t>
      </w:r>
      <w:r>
        <w:rPr>
          <w:spacing w:val="-4"/>
          <w:sz w:val="24"/>
        </w:rPr>
        <w:t xml:space="preserve"> </w:t>
      </w:r>
      <w:r>
        <w:rPr>
          <w:sz w:val="24"/>
        </w:rPr>
        <w:t>and</w:t>
      </w:r>
      <w:r>
        <w:rPr>
          <w:spacing w:val="-3"/>
          <w:sz w:val="24"/>
        </w:rPr>
        <w:t xml:space="preserve"> </w:t>
      </w:r>
      <w:r>
        <w:rPr>
          <w:sz w:val="24"/>
        </w:rPr>
        <w:t>children’s sense of self.</w:t>
      </w:r>
      <w:r>
        <w:rPr>
          <w:spacing w:val="40"/>
          <w:sz w:val="24"/>
        </w:rPr>
        <w:t xml:space="preserve"> </w:t>
      </w:r>
      <w:r>
        <w:rPr>
          <w:i/>
          <w:sz w:val="24"/>
        </w:rPr>
        <w:t>Family Process</w:t>
      </w:r>
      <w:r>
        <w:rPr>
          <w:sz w:val="24"/>
        </w:rPr>
        <w:t xml:space="preserve">, </w:t>
      </w:r>
      <w:r>
        <w:rPr>
          <w:i/>
          <w:sz w:val="24"/>
        </w:rPr>
        <w:t>45</w:t>
      </w:r>
      <w:r>
        <w:rPr>
          <w:sz w:val="24"/>
        </w:rPr>
        <w:t>, 39-54.</w:t>
      </w:r>
    </w:p>
    <w:p w14:paraId="3C98F142" w14:textId="77777777" w:rsidR="00CB41E0" w:rsidRDefault="00ED3E56">
      <w:pPr>
        <w:pStyle w:val="ListParagraph"/>
        <w:numPr>
          <w:ilvl w:val="0"/>
          <w:numId w:val="1"/>
        </w:numPr>
        <w:tabs>
          <w:tab w:val="left" w:pos="600"/>
        </w:tabs>
        <w:spacing w:line="275" w:lineRule="exact"/>
        <w:ind w:left="600"/>
        <w:rPr>
          <w:sz w:val="24"/>
        </w:rPr>
      </w:pPr>
      <w:r>
        <w:rPr>
          <w:sz w:val="24"/>
        </w:rPr>
        <w:t>Marin, K.A., &amp;</w:t>
      </w:r>
      <w:r>
        <w:rPr>
          <w:spacing w:val="-1"/>
          <w:sz w:val="24"/>
        </w:rPr>
        <w:t xml:space="preserve"> </w:t>
      </w:r>
      <w:proofErr w:type="spellStart"/>
      <w:r>
        <w:rPr>
          <w:sz w:val="24"/>
        </w:rPr>
        <w:t>Fivush</w:t>
      </w:r>
      <w:proofErr w:type="spellEnd"/>
      <w:r>
        <w:rPr>
          <w:sz w:val="24"/>
        </w:rPr>
        <w:t>, R.</w:t>
      </w:r>
      <w:r>
        <w:rPr>
          <w:spacing w:val="60"/>
          <w:sz w:val="24"/>
        </w:rPr>
        <w:t xml:space="preserve"> </w:t>
      </w:r>
      <w:r>
        <w:rPr>
          <w:sz w:val="24"/>
        </w:rPr>
        <w:t>(2008).</w:t>
      </w:r>
      <w:r>
        <w:rPr>
          <w:spacing w:val="59"/>
          <w:sz w:val="24"/>
        </w:rPr>
        <w:t xml:space="preserve"> </w:t>
      </w:r>
      <w:r>
        <w:rPr>
          <w:sz w:val="24"/>
        </w:rPr>
        <w:t>Family</w:t>
      </w:r>
      <w:r>
        <w:rPr>
          <w:spacing w:val="-5"/>
          <w:sz w:val="24"/>
        </w:rPr>
        <w:t xml:space="preserve"> </w:t>
      </w:r>
      <w:r>
        <w:rPr>
          <w:sz w:val="24"/>
        </w:rPr>
        <w:t>narratives,</w:t>
      </w:r>
      <w:r>
        <w:rPr>
          <w:spacing w:val="2"/>
          <w:sz w:val="24"/>
        </w:rPr>
        <w:t xml:space="preserve"> </w:t>
      </w:r>
      <w:r>
        <w:rPr>
          <w:sz w:val="24"/>
        </w:rPr>
        <w:t>self, and</w:t>
      </w:r>
      <w:r>
        <w:rPr>
          <w:spacing w:val="2"/>
          <w:sz w:val="24"/>
        </w:rPr>
        <w:t xml:space="preserve"> </w:t>
      </w:r>
      <w:r>
        <w:rPr>
          <w:sz w:val="24"/>
        </w:rPr>
        <w:t>gender in early</w:t>
      </w:r>
      <w:r>
        <w:rPr>
          <w:spacing w:val="-5"/>
          <w:sz w:val="24"/>
        </w:rPr>
        <w:t xml:space="preserve"> </w:t>
      </w:r>
      <w:r>
        <w:rPr>
          <w:spacing w:val="-2"/>
          <w:sz w:val="24"/>
        </w:rPr>
        <w:t>adolescence,</w:t>
      </w:r>
    </w:p>
    <w:p w14:paraId="526C47F8" w14:textId="77777777" w:rsidR="00CB41E0" w:rsidRDefault="00ED3E56">
      <w:pPr>
        <w:spacing w:before="22"/>
        <w:ind w:left="360"/>
        <w:rPr>
          <w:sz w:val="24"/>
        </w:rPr>
      </w:pPr>
      <w:r>
        <w:rPr>
          <w:i/>
          <w:sz w:val="24"/>
        </w:rPr>
        <w:t>Journal of Early Adolescence</w:t>
      </w:r>
      <w:r>
        <w:rPr>
          <w:sz w:val="24"/>
        </w:rPr>
        <w:t>,</w:t>
      </w:r>
      <w:r>
        <w:rPr>
          <w:spacing w:val="2"/>
          <w:sz w:val="24"/>
        </w:rPr>
        <w:t xml:space="preserve"> </w:t>
      </w:r>
      <w:r>
        <w:rPr>
          <w:i/>
          <w:sz w:val="24"/>
        </w:rPr>
        <w:t>28</w:t>
      </w:r>
      <w:r>
        <w:rPr>
          <w:sz w:val="24"/>
        </w:rPr>
        <w:t>, 153-</w:t>
      </w:r>
      <w:r>
        <w:rPr>
          <w:spacing w:val="-4"/>
          <w:sz w:val="24"/>
        </w:rPr>
        <w:t>176.</w:t>
      </w:r>
    </w:p>
    <w:p w14:paraId="1F11CA84" w14:textId="77777777" w:rsidR="00CB41E0" w:rsidRDefault="00ED3E56">
      <w:pPr>
        <w:pStyle w:val="ListParagraph"/>
        <w:numPr>
          <w:ilvl w:val="0"/>
          <w:numId w:val="1"/>
        </w:numPr>
        <w:tabs>
          <w:tab w:val="left" w:pos="600"/>
        </w:tabs>
        <w:spacing w:before="22" w:line="259" w:lineRule="auto"/>
        <w:ind w:right="737" w:firstLine="0"/>
        <w:rPr>
          <w:i/>
          <w:sz w:val="24"/>
        </w:rPr>
      </w:pPr>
      <w:r>
        <w:rPr>
          <w:sz w:val="24"/>
        </w:rPr>
        <w:t>*Marin,</w:t>
      </w:r>
      <w:r>
        <w:rPr>
          <w:spacing w:val="-3"/>
          <w:sz w:val="24"/>
        </w:rPr>
        <w:t xml:space="preserve"> </w:t>
      </w:r>
      <w:r>
        <w:rPr>
          <w:sz w:val="24"/>
        </w:rPr>
        <w:t>K.A.,</w:t>
      </w:r>
      <w:r>
        <w:rPr>
          <w:spacing w:val="40"/>
          <w:sz w:val="24"/>
        </w:rPr>
        <w:t xml:space="preserve"> </w:t>
      </w:r>
      <w:r>
        <w:rPr>
          <w:sz w:val="24"/>
        </w:rPr>
        <w:t>&amp;</w:t>
      </w:r>
      <w:r>
        <w:rPr>
          <w:spacing w:val="-3"/>
          <w:sz w:val="24"/>
        </w:rPr>
        <w:t xml:space="preserve"> </w:t>
      </w:r>
      <w:proofErr w:type="spellStart"/>
      <w:r>
        <w:rPr>
          <w:sz w:val="24"/>
        </w:rPr>
        <w:t>Fivush</w:t>
      </w:r>
      <w:proofErr w:type="spellEnd"/>
      <w:r>
        <w:rPr>
          <w:sz w:val="24"/>
        </w:rPr>
        <w:t>,</w:t>
      </w:r>
      <w:r>
        <w:rPr>
          <w:spacing w:val="-3"/>
          <w:sz w:val="24"/>
        </w:rPr>
        <w:t xml:space="preserve"> </w:t>
      </w:r>
      <w:r>
        <w:rPr>
          <w:sz w:val="24"/>
        </w:rPr>
        <w:t>R.</w:t>
      </w:r>
      <w:r>
        <w:rPr>
          <w:spacing w:val="40"/>
          <w:sz w:val="24"/>
        </w:rPr>
        <w:t xml:space="preserve"> </w:t>
      </w:r>
      <w:r>
        <w:rPr>
          <w:sz w:val="24"/>
        </w:rPr>
        <w:t>(2008).</w:t>
      </w:r>
      <w:r>
        <w:rPr>
          <w:spacing w:val="40"/>
          <w:sz w:val="24"/>
        </w:rPr>
        <w:t xml:space="preserve"> </w:t>
      </w:r>
      <w:r>
        <w:rPr>
          <w:sz w:val="24"/>
        </w:rPr>
        <w:t>Positive</w:t>
      </w:r>
      <w:r>
        <w:rPr>
          <w:spacing w:val="-3"/>
          <w:sz w:val="24"/>
        </w:rPr>
        <w:t xml:space="preserve"> </w:t>
      </w:r>
      <w:r>
        <w:rPr>
          <w:sz w:val="24"/>
        </w:rPr>
        <w:t>effects</w:t>
      </w:r>
      <w:r>
        <w:rPr>
          <w:spacing w:val="-3"/>
          <w:sz w:val="24"/>
        </w:rPr>
        <w:t xml:space="preserve"> </w:t>
      </w:r>
      <w:r>
        <w:rPr>
          <w:sz w:val="24"/>
        </w:rPr>
        <w:t>of</w:t>
      </w:r>
      <w:r>
        <w:rPr>
          <w:spacing w:val="-2"/>
          <w:sz w:val="24"/>
        </w:rPr>
        <w:t xml:space="preserve"> </w:t>
      </w:r>
      <w:r>
        <w:rPr>
          <w:sz w:val="24"/>
        </w:rPr>
        <w:t>talking</w:t>
      </w:r>
      <w:r>
        <w:rPr>
          <w:spacing w:val="-4"/>
          <w:sz w:val="24"/>
        </w:rPr>
        <w:t xml:space="preserve"> </w:t>
      </w:r>
      <w:r>
        <w:rPr>
          <w:sz w:val="24"/>
        </w:rPr>
        <w:t>about</w:t>
      </w:r>
      <w:r>
        <w:rPr>
          <w:spacing w:val="-4"/>
          <w:sz w:val="24"/>
        </w:rPr>
        <w:t xml:space="preserve"> </w:t>
      </w:r>
      <w:r>
        <w:rPr>
          <w:sz w:val="24"/>
        </w:rPr>
        <w:t>the</w:t>
      </w:r>
      <w:r>
        <w:rPr>
          <w:spacing w:val="-2"/>
          <w:sz w:val="24"/>
        </w:rPr>
        <w:t xml:space="preserve"> </w:t>
      </w:r>
      <w:r>
        <w:rPr>
          <w:sz w:val="24"/>
        </w:rPr>
        <w:t>negative:</w:t>
      </w:r>
      <w:r>
        <w:rPr>
          <w:spacing w:val="-3"/>
          <w:sz w:val="24"/>
        </w:rPr>
        <w:t xml:space="preserve"> </w:t>
      </w:r>
      <w:r>
        <w:rPr>
          <w:sz w:val="24"/>
        </w:rPr>
        <w:t xml:space="preserve">Family narratives of negative experiences and preadolescents’ perceived competence. </w:t>
      </w:r>
      <w:r>
        <w:rPr>
          <w:i/>
          <w:sz w:val="24"/>
        </w:rPr>
        <w:t xml:space="preserve">Journal of Research on Adolescence, 18, </w:t>
      </w:r>
      <w:r>
        <w:rPr>
          <w:sz w:val="24"/>
        </w:rPr>
        <w:t>573-593</w:t>
      </w:r>
      <w:r>
        <w:rPr>
          <w:i/>
          <w:sz w:val="24"/>
        </w:rPr>
        <w:t>.</w:t>
      </w:r>
    </w:p>
    <w:p w14:paraId="0892E021" w14:textId="77777777" w:rsidR="00CB41E0" w:rsidRDefault="00ED3E56">
      <w:pPr>
        <w:pStyle w:val="ListParagraph"/>
        <w:numPr>
          <w:ilvl w:val="0"/>
          <w:numId w:val="1"/>
        </w:numPr>
        <w:tabs>
          <w:tab w:val="left" w:pos="600"/>
        </w:tabs>
        <w:spacing w:before="2" w:line="259" w:lineRule="auto"/>
        <w:ind w:right="554" w:firstLine="0"/>
        <w:jc w:val="both"/>
        <w:rPr>
          <w:i/>
          <w:sz w:val="24"/>
        </w:rPr>
      </w:pPr>
      <w:r>
        <w:rPr>
          <w:sz w:val="24"/>
        </w:rPr>
        <w:t>*</w:t>
      </w:r>
      <w:proofErr w:type="spellStart"/>
      <w:r>
        <w:rPr>
          <w:sz w:val="24"/>
        </w:rPr>
        <w:t>Fivush</w:t>
      </w:r>
      <w:proofErr w:type="spellEnd"/>
      <w:r>
        <w:rPr>
          <w:sz w:val="24"/>
        </w:rPr>
        <w:t>,</w:t>
      </w:r>
      <w:r>
        <w:rPr>
          <w:spacing w:val="-3"/>
          <w:sz w:val="24"/>
        </w:rPr>
        <w:t xml:space="preserve"> </w:t>
      </w:r>
      <w:r>
        <w:rPr>
          <w:sz w:val="24"/>
        </w:rPr>
        <w:t>R.,</w:t>
      </w:r>
      <w:r>
        <w:rPr>
          <w:spacing w:val="-3"/>
          <w:sz w:val="24"/>
        </w:rPr>
        <w:t xml:space="preserve"> </w:t>
      </w:r>
      <w:r>
        <w:rPr>
          <w:sz w:val="24"/>
        </w:rPr>
        <w:t>Marin,</w:t>
      </w:r>
      <w:r>
        <w:rPr>
          <w:spacing w:val="-3"/>
          <w:sz w:val="24"/>
        </w:rPr>
        <w:t xml:space="preserve"> </w:t>
      </w:r>
      <w:r>
        <w:rPr>
          <w:sz w:val="24"/>
        </w:rPr>
        <w:t>K.A.,</w:t>
      </w:r>
      <w:r>
        <w:rPr>
          <w:spacing w:val="-3"/>
          <w:sz w:val="24"/>
        </w:rPr>
        <w:t xml:space="preserve"> </w:t>
      </w:r>
      <w:r>
        <w:rPr>
          <w:sz w:val="24"/>
        </w:rPr>
        <w:t>McWilliams,</w:t>
      </w:r>
      <w:r>
        <w:rPr>
          <w:spacing w:val="-3"/>
          <w:sz w:val="24"/>
        </w:rPr>
        <w:t xml:space="preserve"> </w:t>
      </w:r>
      <w:r>
        <w:rPr>
          <w:sz w:val="24"/>
        </w:rPr>
        <w:t>K.,</w:t>
      </w:r>
      <w:r>
        <w:rPr>
          <w:spacing w:val="-3"/>
          <w:sz w:val="24"/>
        </w:rPr>
        <w:t xml:space="preserve"> </w:t>
      </w:r>
      <w:r>
        <w:rPr>
          <w:sz w:val="24"/>
        </w:rPr>
        <w:t>(2009).</w:t>
      </w:r>
      <w:r>
        <w:rPr>
          <w:spacing w:val="40"/>
          <w:sz w:val="24"/>
        </w:rPr>
        <w:t xml:space="preserve"> </w:t>
      </w:r>
      <w:r>
        <w:rPr>
          <w:sz w:val="24"/>
        </w:rPr>
        <w:t>Family</w:t>
      </w:r>
      <w:r>
        <w:rPr>
          <w:spacing w:val="-8"/>
          <w:sz w:val="24"/>
        </w:rPr>
        <w:t xml:space="preserve"> </w:t>
      </w:r>
      <w:r>
        <w:rPr>
          <w:sz w:val="24"/>
        </w:rPr>
        <w:t>reminiscing</w:t>
      </w:r>
      <w:r>
        <w:rPr>
          <w:spacing w:val="-3"/>
          <w:sz w:val="24"/>
        </w:rPr>
        <w:t xml:space="preserve"> </w:t>
      </w:r>
      <w:r>
        <w:rPr>
          <w:sz w:val="24"/>
        </w:rPr>
        <w:t>style:</w:t>
      </w:r>
      <w:r>
        <w:rPr>
          <w:spacing w:val="40"/>
          <w:sz w:val="24"/>
        </w:rPr>
        <w:t xml:space="preserve"> </w:t>
      </w:r>
      <w:r>
        <w:rPr>
          <w:sz w:val="24"/>
        </w:rPr>
        <w:t>Parent</w:t>
      </w:r>
      <w:r>
        <w:rPr>
          <w:spacing w:val="-1"/>
          <w:sz w:val="24"/>
        </w:rPr>
        <w:t xml:space="preserve"> </w:t>
      </w:r>
      <w:r>
        <w:rPr>
          <w:sz w:val="24"/>
        </w:rPr>
        <w:t>gender and</w:t>
      </w:r>
      <w:r>
        <w:rPr>
          <w:spacing w:val="-1"/>
          <w:sz w:val="24"/>
        </w:rPr>
        <w:t xml:space="preserve"> </w:t>
      </w:r>
      <w:r>
        <w:rPr>
          <w:sz w:val="24"/>
        </w:rPr>
        <w:t>emotional</w:t>
      </w:r>
      <w:r>
        <w:rPr>
          <w:spacing w:val="-3"/>
          <w:sz w:val="24"/>
        </w:rPr>
        <w:t xml:space="preserve"> </w:t>
      </w:r>
      <w:r>
        <w:rPr>
          <w:sz w:val="24"/>
        </w:rPr>
        <w:t>focus</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child</w:t>
      </w:r>
      <w:r>
        <w:rPr>
          <w:spacing w:val="-3"/>
          <w:sz w:val="24"/>
        </w:rPr>
        <w:t xml:space="preserve"> </w:t>
      </w:r>
      <w:r>
        <w:rPr>
          <w:sz w:val="24"/>
        </w:rPr>
        <w:t>well-being.</w:t>
      </w:r>
      <w:r>
        <w:rPr>
          <w:spacing w:val="-1"/>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Cognition</w:t>
      </w:r>
      <w:r>
        <w:rPr>
          <w:i/>
          <w:spacing w:val="-3"/>
          <w:sz w:val="24"/>
        </w:rPr>
        <w:t xml:space="preserve"> </w:t>
      </w:r>
      <w:r>
        <w:rPr>
          <w:i/>
          <w:sz w:val="24"/>
        </w:rPr>
        <w:t>and</w:t>
      </w:r>
      <w:r>
        <w:rPr>
          <w:i/>
          <w:spacing w:val="-3"/>
          <w:sz w:val="24"/>
        </w:rPr>
        <w:t xml:space="preserve"> </w:t>
      </w:r>
      <w:r>
        <w:rPr>
          <w:i/>
          <w:sz w:val="24"/>
        </w:rPr>
        <w:t>Development</w:t>
      </w:r>
      <w:r>
        <w:rPr>
          <w:sz w:val="24"/>
        </w:rPr>
        <w:t>,</w:t>
      </w:r>
      <w:r>
        <w:rPr>
          <w:spacing w:val="-3"/>
          <w:sz w:val="24"/>
        </w:rPr>
        <w:t xml:space="preserve"> </w:t>
      </w:r>
      <w:r>
        <w:rPr>
          <w:i/>
          <w:sz w:val="24"/>
        </w:rPr>
        <w:t>10</w:t>
      </w:r>
      <w:r>
        <w:rPr>
          <w:sz w:val="24"/>
        </w:rPr>
        <w:t xml:space="preserve">, </w:t>
      </w:r>
      <w:r>
        <w:rPr>
          <w:spacing w:val="-2"/>
          <w:sz w:val="24"/>
        </w:rPr>
        <w:t>210-235</w:t>
      </w:r>
      <w:r>
        <w:rPr>
          <w:i/>
          <w:spacing w:val="-2"/>
          <w:sz w:val="24"/>
        </w:rPr>
        <w:t>.</w:t>
      </w:r>
    </w:p>
    <w:p w14:paraId="05AD11FB" w14:textId="77777777" w:rsidR="00CB41E0" w:rsidRDefault="00CB41E0">
      <w:pPr>
        <w:pStyle w:val="BodyText"/>
        <w:spacing w:before="18"/>
        <w:ind w:left="0"/>
        <w:rPr>
          <w:i/>
        </w:rPr>
      </w:pPr>
    </w:p>
    <w:p w14:paraId="5B97824E" w14:textId="77777777" w:rsidR="00CB41E0" w:rsidRDefault="00ED3E56">
      <w:pPr>
        <w:pStyle w:val="BodyText"/>
        <w:spacing w:before="1"/>
      </w:pPr>
      <w:r>
        <w:rPr>
          <w:u w:val="single"/>
        </w:rPr>
        <w:t>Other</w:t>
      </w:r>
      <w:r>
        <w:rPr>
          <w:spacing w:val="-2"/>
          <w:u w:val="single"/>
        </w:rPr>
        <w:t xml:space="preserve"> </w:t>
      </w:r>
      <w:r>
        <w:rPr>
          <w:u w:val="single"/>
        </w:rPr>
        <w:t>selected</w:t>
      </w:r>
      <w:r>
        <w:rPr>
          <w:spacing w:val="-1"/>
          <w:u w:val="single"/>
        </w:rPr>
        <w:t xml:space="preserve"> </w:t>
      </w:r>
      <w:r>
        <w:rPr>
          <w:spacing w:val="-2"/>
          <w:u w:val="single"/>
        </w:rPr>
        <w:t>publications:</w:t>
      </w:r>
    </w:p>
    <w:p w14:paraId="5E6EC60C" w14:textId="77777777" w:rsidR="00CB41E0" w:rsidRDefault="00ED3E56">
      <w:pPr>
        <w:pStyle w:val="ListParagraph"/>
        <w:numPr>
          <w:ilvl w:val="0"/>
          <w:numId w:val="4"/>
        </w:numPr>
        <w:tabs>
          <w:tab w:val="left" w:pos="600"/>
        </w:tabs>
        <w:spacing w:before="22" w:line="259" w:lineRule="auto"/>
        <w:ind w:right="587" w:firstLine="0"/>
        <w:rPr>
          <w:sz w:val="24"/>
        </w:rPr>
      </w:pPr>
      <w:proofErr w:type="spellStart"/>
      <w:r>
        <w:rPr>
          <w:sz w:val="24"/>
        </w:rPr>
        <w:t>Fivush</w:t>
      </w:r>
      <w:proofErr w:type="spellEnd"/>
      <w:r>
        <w:rPr>
          <w:sz w:val="24"/>
        </w:rPr>
        <w:t>, R., &amp; Duke, M.P. (2008). Self in time: Subjective perspective and intergenerational history. In</w:t>
      </w:r>
      <w:r>
        <w:rPr>
          <w:spacing w:val="-1"/>
          <w:sz w:val="24"/>
        </w:rPr>
        <w:t xml:space="preserve"> </w:t>
      </w:r>
      <w:r>
        <w:rPr>
          <w:sz w:val="24"/>
        </w:rPr>
        <w:t>F.</w:t>
      </w:r>
      <w:r>
        <w:rPr>
          <w:spacing w:val="-3"/>
          <w:sz w:val="24"/>
        </w:rPr>
        <w:t xml:space="preserve"> </w:t>
      </w:r>
      <w:r>
        <w:rPr>
          <w:sz w:val="24"/>
        </w:rPr>
        <w:t>Sani</w:t>
      </w:r>
      <w:r>
        <w:rPr>
          <w:spacing w:val="-3"/>
          <w:sz w:val="24"/>
        </w:rPr>
        <w:t xml:space="preserve"> </w:t>
      </w:r>
      <w:r>
        <w:rPr>
          <w:sz w:val="24"/>
        </w:rPr>
        <w:t>(Ed.),</w:t>
      </w:r>
      <w:r>
        <w:rPr>
          <w:spacing w:val="-1"/>
          <w:sz w:val="24"/>
        </w:rPr>
        <w:t xml:space="preserve"> </w:t>
      </w:r>
      <w:r>
        <w:rPr>
          <w:i/>
          <w:sz w:val="24"/>
        </w:rPr>
        <w:t>Continuity</w:t>
      </w:r>
      <w:r>
        <w:rPr>
          <w:i/>
          <w:spacing w:val="-5"/>
          <w:sz w:val="24"/>
        </w:rPr>
        <w:t xml:space="preserve"> </w:t>
      </w:r>
      <w:r>
        <w:rPr>
          <w:i/>
          <w:sz w:val="24"/>
        </w:rPr>
        <w:t>and</w:t>
      </w:r>
      <w:r>
        <w:rPr>
          <w:i/>
          <w:spacing w:val="-3"/>
          <w:sz w:val="24"/>
        </w:rPr>
        <w:t xml:space="preserve"> </w:t>
      </w:r>
      <w:r>
        <w:rPr>
          <w:i/>
          <w:sz w:val="24"/>
        </w:rPr>
        <w:t>self.</w:t>
      </w:r>
      <w:r>
        <w:rPr>
          <w:i/>
          <w:spacing w:val="-2"/>
          <w:sz w:val="24"/>
        </w:rPr>
        <w:t xml:space="preserve"> </w:t>
      </w:r>
      <w:r>
        <w:rPr>
          <w:sz w:val="24"/>
        </w:rPr>
        <w:t>(pp.</w:t>
      </w:r>
      <w:r>
        <w:rPr>
          <w:spacing w:val="-3"/>
          <w:sz w:val="24"/>
        </w:rPr>
        <w:t xml:space="preserve"> </w:t>
      </w:r>
      <w:r>
        <w:rPr>
          <w:sz w:val="24"/>
        </w:rPr>
        <w:t>131-143).</w:t>
      </w:r>
      <w:r>
        <w:rPr>
          <w:spacing w:val="-4"/>
          <w:sz w:val="24"/>
        </w:rPr>
        <w:t xml:space="preserve"> </w:t>
      </w:r>
      <w:r>
        <w:rPr>
          <w:sz w:val="24"/>
        </w:rPr>
        <w:t>New</w:t>
      </w:r>
      <w:r>
        <w:rPr>
          <w:spacing w:val="-4"/>
          <w:sz w:val="24"/>
        </w:rPr>
        <w:t xml:space="preserve"> </w:t>
      </w:r>
      <w:r>
        <w:rPr>
          <w:sz w:val="24"/>
        </w:rPr>
        <w:t>York,</w:t>
      </w:r>
      <w:r>
        <w:rPr>
          <w:spacing w:val="-4"/>
          <w:sz w:val="24"/>
        </w:rPr>
        <w:t xml:space="preserve"> </w:t>
      </w:r>
      <w:r>
        <w:rPr>
          <w:sz w:val="24"/>
        </w:rPr>
        <w:t>NY:</w:t>
      </w:r>
      <w:r>
        <w:rPr>
          <w:spacing w:val="-2"/>
          <w:sz w:val="24"/>
        </w:rPr>
        <w:t xml:space="preserve"> </w:t>
      </w:r>
      <w:r>
        <w:rPr>
          <w:sz w:val="24"/>
        </w:rPr>
        <w:t>Psychology</w:t>
      </w:r>
      <w:r>
        <w:rPr>
          <w:spacing w:val="-8"/>
          <w:sz w:val="24"/>
        </w:rPr>
        <w:t xml:space="preserve"> </w:t>
      </w:r>
      <w:r>
        <w:rPr>
          <w:sz w:val="24"/>
        </w:rPr>
        <w:t>Press.</w:t>
      </w:r>
    </w:p>
    <w:p w14:paraId="5AB0A0C9" w14:textId="77777777" w:rsidR="00CB41E0" w:rsidRDefault="00ED3E56">
      <w:pPr>
        <w:pStyle w:val="ListParagraph"/>
        <w:numPr>
          <w:ilvl w:val="0"/>
          <w:numId w:val="4"/>
        </w:numPr>
        <w:tabs>
          <w:tab w:val="left" w:pos="600"/>
        </w:tabs>
        <w:spacing w:line="259" w:lineRule="auto"/>
        <w:ind w:right="1150" w:firstLine="0"/>
        <w:rPr>
          <w:i/>
          <w:sz w:val="24"/>
        </w:rPr>
      </w:pPr>
      <w:r>
        <w:rPr>
          <w:b/>
          <w:sz w:val="24"/>
        </w:rPr>
        <w:t>.</w:t>
      </w:r>
      <w:r>
        <w:rPr>
          <w:sz w:val="24"/>
        </w:rPr>
        <w:t>,</w:t>
      </w:r>
      <w:r>
        <w:rPr>
          <w:spacing w:val="-3"/>
          <w:sz w:val="24"/>
        </w:rPr>
        <w:t xml:space="preserve"> </w:t>
      </w:r>
      <w:proofErr w:type="spellStart"/>
      <w:r>
        <w:rPr>
          <w:sz w:val="24"/>
        </w:rPr>
        <w:t>Fivush</w:t>
      </w:r>
      <w:proofErr w:type="spellEnd"/>
      <w:r>
        <w:rPr>
          <w:sz w:val="24"/>
        </w:rPr>
        <w:t>,</w:t>
      </w:r>
      <w:r>
        <w:rPr>
          <w:spacing w:val="-3"/>
          <w:sz w:val="24"/>
        </w:rPr>
        <w:t xml:space="preserve"> </w:t>
      </w:r>
      <w:r>
        <w:rPr>
          <w:sz w:val="24"/>
        </w:rPr>
        <w:t>R.,</w:t>
      </w:r>
      <w:r>
        <w:rPr>
          <w:spacing w:val="-3"/>
          <w:sz w:val="24"/>
        </w:rPr>
        <w:t xml:space="preserve"> </w:t>
      </w:r>
      <w:r>
        <w:rPr>
          <w:sz w:val="24"/>
        </w:rPr>
        <w:t>Zaman,</w:t>
      </w:r>
      <w:r>
        <w:rPr>
          <w:spacing w:val="-3"/>
          <w:sz w:val="24"/>
        </w:rPr>
        <w:t xml:space="preserve"> </w:t>
      </w:r>
      <w:r>
        <w:rPr>
          <w:sz w:val="24"/>
        </w:rPr>
        <w:t>W.,</w:t>
      </w:r>
      <w:r>
        <w:rPr>
          <w:spacing w:val="-1"/>
          <w:sz w:val="24"/>
        </w:rPr>
        <w:t xml:space="preserve"> </w:t>
      </w:r>
      <w:r>
        <w:rPr>
          <w:sz w:val="24"/>
        </w:rPr>
        <w:t>Lepore,</w:t>
      </w:r>
      <w:r>
        <w:rPr>
          <w:spacing w:val="-3"/>
          <w:sz w:val="24"/>
        </w:rPr>
        <w:t xml:space="preserve"> </w:t>
      </w:r>
      <w:r>
        <w:rPr>
          <w:sz w:val="24"/>
        </w:rPr>
        <w:t>C.E.,</w:t>
      </w:r>
      <w:r>
        <w:rPr>
          <w:spacing w:val="-3"/>
          <w:sz w:val="24"/>
        </w:rPr>
        <w:t xml:space="preserve"> </w:t>
      </w:r>
      <w:r>
        <w:rPr>
          <w:sz w:val="24"/>
        </w:rPr>
        <w:t>Merchant,</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Duke,</w:t>
      </w:r>
      <w:r>
        <w:rPr>
          <w:spacing w:val="-3"/>
          <w:sz w:val="24"/>
        </w:rPr>
        <w:t xml:space="preserve"> </w:t>
      </w:r>
      <w:r>
        <w:rPr>
          <w:sz w:val="24"/>
        </w:rPr>
        <w:t>M.P.</w:t>
      </w:r>
      <w:r>
        <w:rPr>
          <w:spacing w:val="40"/>
          <w:sz w:val="24"/>
        </w:rPr>
        <w:t xml:space="preserve"> </w:t>
      </w:r>
      <w:r>
        <w:rPr>
          <w:sz w:val="24"/>
        </w:rPr>
        <w:t>(2009).</w:t>
      </w:r>
      <w:r>
        <w:rPr>
          <w:spacing w:val="-3"/>
          <w:sz w:val="24"/>
        </w:rPr>
        <w:t xml:space="preserve"> </w:t>
      </w:r>
      <w:r>
        <w:rPr>
          <w:sz w:val="24"/>
        </w:rPr>
        <w:t>Narrative interaction in family dinnertime conversations.</w:t>
      </w:r>
      <w:r>
        <w:rPr>
          <w:spacing w:val="40"/>
          <w:sz w:val="24"/>
        </w:rPr>
        <w:t xml:space="preserve"> </w:t>
      </w:r>
      <w:r>
        <w:rPr>
          <w:i/>
          <w:sz w:val="24"/>
        </w:rPr>
        <w:t>Merrill-Palmer Quarterly</w:t>
      </w:r>
      <w:r>
        <w:rPr>
          <w:sz w:val="24"/>
        </w:rPr>
        <w:t xml:space="preserve">, </w:t>
      </w:r>
      <w:r>
        <w:rPr>
          <w:i/>
          <w:sz w:val="24"/>
        </w:rPr>
        <w:t>55</w:t>
      </w:r>
      <w:r>
        <w:rPr>
          <w:sz w:val="24"/>
        </w:rPr>
        <w:t>, 488-515</w:t>
      </w:r>
      <w:r>
        <w:rPr>
          <w:i/>
          <w:sz w:val="24"/>
        </w:rPr>
        <w:t>.</w:t>
      </w:r>
    </w:p>
    <w:p w14:paraId="45152479" w14:textId="77777777" w:rsidR="00CB41E0" w:rsidRDefault="00ED3E56">
      <w:pPr>
        <w:pStyle w:val="ListParagraph"/>
        <w:numPr>
          <w:ilvl w:val="0"/>
          <w:numId w:val="4"/>
        </w:numPr>
        <w:tabs>
          <w:tab w:val="left" w:pos="600"/>
        </w:tabs>
        <w:spacing w:line="259" w:lineRule="auto"/>
        <w:ind w:right="439" w:firstLine="0"/>
        <w:rPr>
          <w:sz w:val="24"/>
        </w:rPr>
      </w:pPr>
      <w:r>
        <w:rPr>
          <w:sz w:val="24"/>
        </w:rPr>
        <w:t>*&amp;</w:t>
      </w:r>
      <w:r>
        <w:rPr>
          <w:spacing w:val="-5"/>
          <w:sz w:val="24"/>
        </w:rPr>
        <w:t xml:space="preserve"> </w:t>
      </w:r>
      <w:proofErr w:type="spellStart"/>
      <w:r>
        <w:rPr>
          <w:sz w:val="24"/>
        </w:rPr>
        <w:t>Fivush</w:t>
      </w:r>
      <w:proofErr w:type="spellEnd"/>
      <w:r>
        <w:rPr>
          <w:sz w:val="24"/>
        </w:rPr>
        <w:t>,</w:t>
      </w:r>
      <w:r>
        <w:rPr>
          <w:spacing w:val="-5"/>
          <w:sz w:val="24"/>
        </w:rPr>
        <w:t xml:space="preserve"> </w:t>
      </w:r>
      <w:r>
        <w:rPr>
          <w:sz w:val="24"/>
        </w:rPr>
        <w:t>R.</w:t>
      </w:r>
      <w:r>
        <w:rPr>
          <w:spacing w:val="40"/>
          <w:sz w:val="24"/>
        </w:rPr>
        <w:t xml:space="preserve"> </w:t>
      </w:r>
      <w:r>
        <w:rPr>
          <w:sz w:val="24"/>
        </w:rPr>
        <w:t>(2010).</w:t>
      </w:r>
      <w:r>
        <w:rPr>
          <w:spacing w:val="40"/>
          <w:sz w:val="24"/>
        </w:rPr>
        <w:t xml:space="preserve"> </w:t>
      </w:r>
      <w:r>
        <w:rPr>
          <w:sz w:val="24"/>
        </w:rPr>
        <w:t>Personal</w:t>
      </w:r>
      <w:r>
        <w:rPr>
          <w:spacing w:val="-1"/>
          <w:sz w:val="24"/>
        </w:rPr>
        <w:t xml:space="preserve"> </w:t>
      </w:r>
      <w:r>
        <w:rPr>
          <w:sz w:val="24"/>
        </w:rPr>
        <w:t>narratives,</w:t>
      </w:r>
      <w:r>
        <w:rPr>
          <w:spacing w:val="-1"/>
          <w:sz w:val="24"/>
        </w:rPr>
        <w:t xml:space="preserve"> </w:t>
      </w:r>
      <w:r>
        <w:rPr>
          <w:sz w:val="24"/>
        </w:rPr>
        <w:t>well-being,</w:t>
      </w:r>
      <w:r>
        <w:rPr>
          <w:spacing w:val="-1"/>
          <w:sz w:val="24"/>
        </w:rPr>
        <w:t xml:space="preserve"> </w:t>
      </w:r>
      <w:r>
        <w:rPr>
          <w:sz w:val="24"/>
        </w:rPr>
        <w:t>and</w:t>
      </w:r>
      <w:r>
        <w:rPr>
          <w:spacing w:val="-1"/>
          <w:sz w:val="24"/>
        </w:rPr>
        <w:t xml:space="preserve"> </w:t>
      </w:r>
      <w:r>
        <w:rPr>
          <w:sz w:val="24"/>
        </w:rPr>
        <w:t>gender</w:t>
      </w:r>
      <w:r>
        <w:rPr>
          <w:spacing w:val="-1"/>
          <w:sz w:val="24"/>
        </w:rPr>
        <w:t xml:space="preserve"> </w:t>
      </w:r>
      <w:r>
        <w:rPr>
          <w:sz w:val="24"/>
        </w:rPr>
        <w:t>in</w:t>
      </w:r>
      <w:r>
        <w:rPr>
          <w:spacing w:val="-13"/>
          <w:sz w:val="24"/>
        </w:rPr>
        <w:t xml:space="preserve"> </w:t>
      </w:r>
      <w:r>
        <w:rPr>
          <w:sz w:val="24"/>
        </w:rPr>
        <w:t>adolescence.</w:t>
      </w:r>
      <w:r>
        <w:rPr>
          <w:spacing w:val="40"/>
          <w:sz w:val="24"/>
        </w:rPr>
        <w:t xml:space="preserve"> </w:t>
      </w:r>
      <w:r>
        <w:rPr>
          <w:i/>
          <w:sz w:val="24"/>
        </w:rPr>
        <w:t xml:space="preserve">Cognitive Development, 25, </w:t>
      </w:r>
      <w:r>
        <w:rPr>
          <w:sz w:val="24"/>
        </w:rPr>
        <w:t>368-379.</w:t>
      </w:r>
    </w:p>
    <w:p w14:paraId="57250D8C" w14:textId="77777777" w:rsidR="00CB41E0" w:rsidRDefault="00ED3E56">
      <w:pPr>
        <w:pStyle w:val="ListParagraph"/>
        <w:numPr>
          <w:ilvl w:val="0"/>
          <w:numId w:val="4"/>
        </w:numPr>
        <w:tabs>
          <w:tab w:val="left" w:pos="600"/>
        </w:tabs>
        <w:spacing w:line="259" w:lineRule="auto"/>
        <w:ind w:right="768" w:firstLine="0"/>
        <w:rPr>
          <w:sz w:val="24"/>
        </w:rPr>
      </w:pPr>
      <w:proofErr w:type="spellStart"/>
      <w:r>
        <w:rPr>
          <w:sz w:val="24"/>
        </w:rPr>
        <w:t>Fivush</w:t>
      </w:r>
      <w:proofErr w:type="spellEnd"/>
      <w:r>
        <w:rPr>
          <w:sz w:val="24"/>
        </w:rPr>
        <w:t>,</w:t>
      </w:r>
      <w:r>
        <w:rPr>
          <w:spacing w:val="-3"/>
          <w:sz w:val="24"/>
        </w:rPr>
        <w:t xml:space="preserve"> </w:t>
      </w:r>
      <w:r>
        <w:rPr>
          <w:sz w:val="24"/>
        </w:rPr>
        <w:t>R.</w:t>
      </w:r>
      <w:proofErr w:type="gramStart"/>
      <w:r>
        <w:rPr>
          <w:sz w:val="24"/>
        </w:rPr>
        <w:t>,</w:t>
      </w:r>
      <w:r>
        <w:rPr>
          <w:spacing w:val="-3"/>
          <w:sz w:val="24"/>
        </w:rPr>
        <w:t xml:space="preserve"> </w:t>
      </w:r>
      <w:r>
        <w:rPr>
          <w:sz w:val="24"/>
        </w:rPr>
        <w:t>,</w:t>
      </w:r>
      <w:proofErr w:type="gramEnd"/>
      <w:r>
        <w:rPr>
          <w:spacing w:val="-1"/>
          <w:sz w:val="24"/>
        </w:rPr>
        <w:t xml:space="preserve"> </w:t>
      </w:r>
      <w:r>
        <w:rPr>
          <w:sz w:val="24"/>
        </w:rPr>
        <w:t>&amp;</w:t>
      </w:r>
      <w:r>
        <w:rPr>
          <w:spacing w:val="-5"/>
          <w:sz w:val="24"/>
        </w:rPr>
        <w:t xml:space="preserve"> </w:t>
      </w:r>
      <w:r>
        <w:rPr>
          <w:sz w:val="24"/>
        </w:rPr>
        <w:t>Marin,</w:t>
      </w:r>
      <w:r>
        <w:rPr>
          <w:spacing w:val="-5"/>
          <w:sz w:val="24"/>
        </w:rPr>
        <w:t xml:space="preserve"> </w:t>
      </w:r>
      <w:r>
        <w:rPr>
          <w:sz w:val="24"/>
        </w:rPr>
        <w:t>K. (2010).</w:t>
      </w:r>
      <w:r>
        <w:rPr>
          <w:spacing w:val="-3"/>
          <w:sz w:val="24"/>
        </w:rPr>
        <w:t xml:space="preserve"> </w:t>
      </w:r>
      <w:r>
        <w:rPr>
          <w:sz w:val="24"/>
        </w:rPr>
        <w:t>Patterns</w:t>
      </w:r>
      <w:r>
        <w:rPr>
          <w:spacing w:val="-3"/>
          <w:sz w:val="24"/>
        </w:rPr>
        <w:t xml:space="preserve"> </w:t>
      </w:r>
      <w:r>
        <w:rPr>
          <w:sz w:val="24"/>
        </w:rPr>
        <w:t>of</w:t>
      </w:r>
      <w:r>
        <w:rPr>
          <w:spacing w:val="-3"/>
          <w:sz w:val="24"/>
        </w:rPr>
        <w:t xml:space="preserve"> </w:t>
      </w:r>
      <w:r>
        <w:rPr>
          <w:sz w:val="24"/>
        </w:rPr>
        <w:t>family</w:t>
      </w:r>
      <w:r>
        <w:rPr>
          <w:spacing w:val="-8"/>
          <w:sz w:val="24"/>
        </w:rPr>
        <w:t xml:space="preserve"> </w:t>
      </w:r>
      <w:r>
        <w:rPr>
          <w:sz w:val="24"/>
        </w:rPr>
        <w:t>narrative</w:t>
      </w:r>
      <w:r>
        <w:rPr>
          <w:spacing w:val="-4"/>
          <w:sz w:val="24"/>
        </w:rPr>
        <w:t xml:space="preserve"> </w:t>
      </w:r>
      <w:r>
        <w:rPr>
          <w:sz w:val="24"/>
        </w:rPr>
        <w:t>co-construction</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 xml:space="preserve">to adolescent identity and well-being. In K.C. McLean &amp; M. Pasupathi (Eds.), </w:t>
      </w:r>
      <w:r>
        <w:rPr>
          <w:i/>
          <w:sz w:val="24"/>
        </w:rPr>
        <w:t xml:space="preserve">Narrative development in adolescence </w:t>
      </w:r>
      <w:r>
        <w:rPr>
          <w:sz w:val="24"/>
        </w:rPr>
        <w:t>(pp. 45-63). Springer, Boston, MA.</w:t>
      </w:r>
    </w:p>
    <w:p w14:paraId="43859AA9" w14:textId="77777777" w:rsidR="00CB41E0" w:rsidRDefault="00ED3E56">
      <w:pPr>
        <w:pStyle w:val="ListParagraph"/>
        <w:numPr>
          <w:ilvl w:val="0"/>
          <w:numId w:val="4"/>
        </w:numPr>
        <w:tabs>
          <w:tab w:val="left" w:pos="600"/>
        </w:tabs>
        <w:spacing w:line="259" w:lineRule="auto"/>
        <w:ind w:right="770" w:firstLine="0"/>
        <w:rPr>
          <w:sz w:val="24"/>
        </w:rPr>
      </w:pPr>
      <w:r>
        <w:rPr>
          <w:sz w:val="24"/>
        </w:rPr>
        <w:t>*</w:t>
      </w:r>
      <w:proofErr w:type="spellStart"/>
      <w:r>
        <w:rPr>
          <w:sz w:val="24"/>
        </w:rPr>
        <w:t>Fivush</w:t>
      </w:r>
      <w:proofErr w:type="spellEnd"/>
      <w:r>
        <w:rPr>
          <w:sz w:val="24"/>
        </w:rPr>
        <w:t>,</w:t>
      </w:r>
      <w:r>
        <w:rPr>
          <w:spacing w:val="-3"/>
          <w:sz w:val="24"/>
        </w:rPr>
        <w:t xml:space="preserve"> </w:t>
      </w:r>
      <w:r>
        <w:rPr>
          <w:sz w:val="24"/>
        </w:rPr>
        <w:t>R.,</w:t>
      </w:r>
      <w:r>
        <w:rPr>
          <w:spacing w:val="40"/>
          <w:sz w:val="24"/>
        </w:rPr>
        <w:t xml:space="preserve"> </w:t>
      </w:r>
      <w:r>
        <w:rPr>
          <w:sz w:val="24"/>
        </w:rPr>
        <w:t>&amp;</w:t>
      </w:r>
      <w:r>
        <w:rPr>
          <w:spacing w:val="-3"/>
          <w:sz w:val="24"/>
        </w:rPr>
        <w:t xml:space="preserve"> </w:t>
      </w:r>
      <w:r>
        <w:rPr>
          <w:sz w:val="24"/>
        </w:rPr>
        <w:t>Zaman,</w:t>
      </w:r>
      <w:r>
        <w:rPr>
          <w:spacing w:val="-3"/>
          <w:sz w:val="24"/>
        </w:rPr>
        <w:t xml:space="preserve"> </w:t>
      </w:r>
      <w:r>
        <w:rPr>
          <w:sz w:val="24"/>
        </w:rPr>
        <w:t>W.</w:t>
      </w:r>
      <w:r>
        <w:rPr>
          <w:spacing w:val="-3"/>
          <w:sz w:val="24"/>
        </w:rPr>
        <w:t xml:space="preserve"> </w:t>
      </w:r>
      <w:r>
        <w:rPr>
          <w:sz w:val="24"/>
        </w:rPr>
        <w:t>(2011.).</w:t>
      </w:r>
      <w:r>
        <w:rPr>
          <w:spacing w:val="-3"/>
          <w:sz w:val="24"/>
        </w:rPr>
        <w:t xml:space="preserve"> </w:t>
      </w:r>
      <w:r>
        <w:rPr>
          <w:sz w:val="24"/>
        </w:rPr>
        <w:t>Personal</w:t>
      </w:r>
      <w:r>
        <w:rPr>
          <w:spacing w:val="-3"/>
          <w:sz w:val="24"/>
        </w:rPr>
        <w:t xml:space="preserve"> </w:t>
      </w:r>
      <w:r>
        <w:rPr>
          <w:sz w:val="24"/>
        </w:rPr>
        <w:t>and</w:t>
      </w:r>
      <w:r>
        <w:rPr>
          <w:spacing w:val="-3"/>
          <w:sz w:val="24"/>
        </w:rPr>
        <w:t xml:space="preserve"> </w:t>
      </w:r>
      <w:r>
        <w:rPr>
          <w:sz w:val="24"/>
        </w:rPr>
        <w:t>intergenerational</w:t>
      </w:r>
      <w:r>
        <w:rPr>
          <w:spacing w:val="-3"/>
          <w:sz w:val="24"/>
        </w:rPr>
        <w:t xml:space="preserve"> </w:t>
      </w:r>
      <w:r>
        <w:rPr>
          <w:sz w:val="24"/>
        </w:rPr>
        <w:t>narratives</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 xml:space="preserve">to adolescents’ well-being. </w:t>
      </w:r>
      <w:r>
        <w:rPr>
          <w:i/>
          <w:sz w:val="24"/>
        </w:rPr>
        <w:t>New Directions for Child and Adolescent Development: The Development of Autobiographical Reasoning in Adolescence and Beyond, 131, 45-57</w:t>
      </w:r>
      <w:r>
        <w:rPr>
          <w:sz w:val="24"/>
        </w:rPr>
        <w:t>.</w:t>
      </w:r>
    </w:p>
    <w:p w14:paraId="778B2753" w14:textId="77777777" w:rsidR="00CB41E0" w:rsidRDefault="00ED3E56">
      <w:pPr>
        <w:pStyle w:val="ListParagraph"/>
        <w:numPr>
          <w:ilvl w:val="0"/>
          <w:numId w:val="4"/>
        </w:numPr>
        <w:tabs>
          <w:tab w:val="left" w:pos="600"/>
        </w:tabs>
        <w:spacing w:line="261" w:lineRule="auto"/>
        <w:ind w:right="1414" w:firstLine="0"/>
        <w:rPr>
          <w:i/>
          <w:sz w:val="24"/>
        </w:rPr>
      </w:pPr>
      <w:r>
        <w:rPr>
          <w:sz w:val="24"/>
        </w:rPr>
        <w:t>*</w:t>
      </w:r>
      <w:proofErr w:type="spellStart"/>
      <w:r>
        <w:rPr>
          <w:sz w:val="24"/>
        </w:rPr>
        <w:t>Fivush</w:t>
      </w:r>
      <w:proofErr w:type="spellEnd"/>
      <w:r>
        <w:rPr>
          <w:sz w:val="24"/>
        </w:rPr>
        <w:t>,</w:t>
      </w:r>
      <w:r>
        <w:rPr>
          <w:spacing w:val="-3"/>
          <w:sz w:val="24"/>
        </w:rPr>
        <w:t xml:space="preserve"> </w:t>
      </w:r>
      <w:r>
        <w:rPr>
          <w:sz w:val="24"/>
        </w:rPr>
        <w:t>R.</w:t>
      </w:r>
      <w:proofErr w:type="gramStart"/>
      <w:r>
        <w:rPr>
          <w:sz w:val="24"/>
        </w:rPr>
        <w:t>,</w:t>
      </w:r>
      <w:r>
        <w:rPr>
          <w:spacing w:val="-3"/>
          <w:sz w:val="24"/>
        </w:rPr>
        <w:t xml:space="preserve"> </w:t>
      </w:r>
      <w:r>
        <w:rPr>
          <w:b/>
          <w:sz w:val="24"/>
        </w:rPr>
        <w:t>.</w:t>
      </w:r>
      <w:proofErr w:type="gramEnd"/>
      <w:r>
        <w:rPr>
          <w:sz w:val="24"/>
        </w:rPr>
        <w:t>,</w:t>
      </w:r>
      <w:r>
        <w:rPr>
          <w:spacing w:val="-1"/>
          <w:sz w:val="24"/>
        </w:rPr>
        <w:t xml:space="preserve"> </w:t>
      </w:r>
      <w:r>
        <w:rPr>
          <w:sz w:val="24"/>
        </w:rPr>
        <w:t>Zaman,</w:t>
      </w:r>
      <w:r>
        <w:rPr>
          <w:spacing w:val="-3"/>
          <w:sz w:val="24"/>
        </w:rPr>
        <w:t xml:space="preserve"> </w:t>
      </w:r>
      <w:r>
        <w:rPr>
          <w:sz w:val="24"/>
        </w:rPr>
        <w:t>W.,</w:t>
      </w:r>
      <w:r>
        <w:rPr>
          <w:spacing w:val="-2"/>
          <w:sz w:val="24"/>
        </w:rPr>
        <w:t xml:space="preserve"> </w:t>
      </w:r>
      <w:r>
        <w:rPr>
          <w:sz w:val="24"/>
        </w:rPr>
        <w:t>&amp;</w:t>
      </w:r>
      <w:r>
        <w:rPr>
          <w:spacing w:val="-5"/>
          <w:sz w:val="24"/>
        </w:rPr>
        <w:t xml:space="preserve"> </w:t>
      </w:r>
      <w:proofErr w:type="spellStart"/>
      <w:r>
        <w:rPr>
          <w:sz w:val="24"/>
        </w:rPr>
        <w:t>Grapin</w:t>
      </w:r>
      <w:proofErr w:type="spellEnd"/>
      <w:r>
        <w:rPr>
          <w:sz w:val="24"/>
        </w:rPr>
        <w:t>,</w:t>
      </w:r>
      <w:r>
        <w:rPr>
          <w:spacing w:val="-5"/>
          <w:sz w:val="24"/>
        </w:rPr>
        <w:t xml:space="preserve"> </w:t>
      </w:r>
      <w:r>
        <w:rPr>
          <w:sz w:val="24"/>
        </w:rPr>
        <w:t>S.</w:t>
      </w:r>
      <w:r>
        <w:rPr>
          <w:spacing w:val="40"/>
          <w:sz w:val="24"/>
        </w:rPr>
        <w:t xml:space="preserve"> </w:t>
      </w:r>
      <w:r>
        <w:rPr>
          <w:sz w:val="24"/>
        </w:rPr>
        <w:t>(2012).</w:t>
      </w:r>
      <w:r>
        <w:rPr>
          <w:spacing w:val="40"/>
          <w:sz w:val="24"/>
        </w:rPr>
        <w:t xml:space="preserve"> </w:t>
      </w:r>
      <w:r>
        <w:rPr>
          <w:sz w:val="24"/>
        </w:rPr>
        <w:t>Gender</w:t>
      </w:r>
      <w:r>
        <w:rPr>
          <w:spacing w:val="-3"/>
          <w:sz w:val="24"/>
        </w:rPr>
        <w:t xml:space="preserve"> </w:t>
      </w:r>
      <w:r>
        <w:rPr>
          <w:sz w:val="24"/>
        </w:rPr>
        <w:t>differences</w:t>
      </w:r>
      <w:r>
        <w:rPr>
          <w:spacing w:val="-3"/>
          <w:sz w:val="24"/>
        </w:rPr>
        <w:t xml:space="preserve"> </w:t>
      </w:r>
      <w:r>
        <w:rPr>
          <w:sz w:val="24"/>
        </w:rPr>
        <w:t>in</w:t>
      </w:r>
      <w:r>
        <w:rPr>
          <w:spacing w:val="-3"/>
          <w:sz w:val="24"/>
        </w:rPr>
        <w:t xml:space="preserve"> </w:t>
      </w:r>
      <w:r>
        <w:rPr>
          <w:sz w:val="24"/>
        </w:rPr>
        <w:t>adolescents' autobiographical narratives.</w:t>
      </w:r>
      <w:r>
        <w:rPr>
          <w:spacing w:val="40"/>
          <w:sz w:val="24"/>
        </w:rPr>
        <w:t xml:space="preserve"> </w:t>
      </w:r>
      <w:r>
        <w:rPr>
          <w:i/>
          <w:sz w:val="24"/>
        </w:rPr>
        <w:t>Journal of Cognition and Development, 13, 295-319.</w:t>
      </w:r>
    </w:p>
    <w:p w14:paraId="30708481" w14:textId="77777777" w:rsidR="00CB41E0" w:rsidRDefault="00ED3E56">
      <w:pPr>
        <w:pStyle w:val="ListParagraph"/>
        <w:numPr>
          <w:ilvl w:val="0"/>
          <w:numId w:val="4"/>
        </w:numPr>
        <w:tabs>
          <w:tab w:val="left" w:pos="600"/>
        </w:tabs>
        <w:spacing w:line="259" w:lineRule="auto"/>
        <w:ind w:right="948" w:firstLine="0"/>
        <w:rPr>
          <w:i/>
          <w:sz w:val="24"/>
        </w:rPr>
      </w:pPr>
      <w:r>
        <w:rPr>
          <w:sz w:val="24"/>
        </w:rPr>
        <w:t>*Waters,</w:t>
      </w:r>
      <w:r>
        <w:rPr>
          <w:spacing w:val="-3"/>
          <w:sz w:val="24"/>
        </w:rPr>
        <w:t xml:space="preserve"> </w:t>
      </w:r>
      <w:r>
        <w:rPr>
          <w:sz w:val="24"/>
        </w:rPr>
        <w:t>T.E.A.</w:t>
      </w:r>
      <w:proofErr w:type="gramStart"/>
      <w:r>
        <w:rPr>
          <w:sz w:val="24"/>
        </w:rPr>
        <w:t>,</w:t>
      </w:r>
      <w:r>
        <w:rPr>
          <w:spacing w:val="-3"/>
          <w:sz w:val="24"/>
        </w:rPr>
        <w:t xml:space="preserve"> </w:t>
      </w:r>
      <w:r>
        <w:rPr>
          <w:b/>
          <w:sz w:val="24"/>
        </w:rPr>
        <w:t>,</w:t>
      </w:r>
      <w:proofErr w:type="gramEnd"/>
      <w:r>
        <w:rPr>
          <w:b/>
          <w:spacing w:val="-2"/>
          <w:sz w:val="24"/>
        </w:rPr>
        <w:t xml:space="preserve"> </w:t>
      </w:r>
      <w:r>
        <w:rPr>
          <w:sz w:val="24"/>
        </w:rPr>
        <w:t>Marin,</w:t>
      </w:r>
      <w:r>
        <w:rPr>
          <w:spacing w:val="-3"/>
          <w:sz w:val="24"/>
        </w:rPr>
        <w:t xml:space="preserve"> </w:t>
      </w:r>
      <w:r>
        <w:rPr>
          <w:sz w:val="24"/>
        </w:rPr>
        <w:t>K.A.,</w:t>
      </w:r>
      <w:r>
        <w:rPr>
          <w:spacing w:val="-2"/>
          <w:sz w:val="24"/>
        </w:rPr>
        <w:t xml:space="preserve"> </w:t>
      </w:r>
      <w:r>
        <w:rPr>
          <w:sz w:val="24"/>
        </w:rPr>
        <w:t>&amp;</w:t>
      </w:r>
      <w:r>
        <w:rPr>
          <w:spacing w:val="-4"/>
          <w:sz w:val="24"/>
        </w:rPr>
        <w:t xml:space="preserve"> </w:t>
      </w:r>
      <w:proofErr w:type="spellStart"/>
      <w:r>
        <w:rPr>
          <w:sz w:val="24"/>
        </w:rPr>
        <w:t>Fivush</w:t>
      </w:r>
      <w:proofErr w:type="spellEnd"/>
      <w:r>
        <w:rPr>
          <w:sz w:val="24"/>
        </w:rPr>
        <w:t>,</w:t>
      </w:r>
      <w:r>
        <w:rPr>
          <w:spacing w:val="-4"/>
          <w:sz w:val="24"/>
        </w:rPr>
        <w:t xml:space="preserve"> </w:t>
      </w:r>
      <w:r>
        <w:rPr>
          <w:sz w:val="24"/>
        </w:rPr>
        <w:t>R.</w:t>
      </w:r>
      <w:r>
        <w:rPr>
          <w:spacing w:val="40"/>
          <w:sz w:val="24"/>
        </w:rPr>
        <w:t xml:space="preserve"> </w:t>
      </w:r>
      <w:r>
        <w:rPr>
          <w:sz w:val="24"/>
        </w:rPr>
        <w:t>(2013).</w:t>
      </w:r>
      <w:r>
        <w:rPr>
          <w:spacing w:val="40"/>
          <w:sz w:val="24"/>
        </w:rPr>
        <w:t xml:space="preserve"> </w:t>
      </w:r>
      <w:r>
        <w:rPr>
          <w:sz w:val="24"/>
        </w:rPr>
        <w:t>Null’s</w:t>
      </w:r>
      <w:r>
        <w:rPr>
          <w:spacing w:val="-4"/>
          <w:sz w:val="24"/>
        </w:rPr>
        <w:t xml:space="preserve"> </w:t>
      </w:r>
      <w:r>
        <w:rPr>
          <w:sz w:val="24"/>
        </w:rPr>
        <w:t>the</w:t>
      </w:r>
      <w:r>
        <w:rPr>
          <w:spacing w:val="-4"/>
          <w:sz w:val="24"/>
        </w:rPr>
        <w:t xml:space="preserve"> </w:t>
      </w:r>
      <w:r>
        <w:rPr>
          <w:sz w:val="24"/>
        </w:rPr>
        <w:t>word:</w:t>
      </w:r>
      <w:r>
        <w:rPr>
          <w:spacing w:val="-3"/>
          <w:sz w:val="24"/>
        </w:rPr>
        <w:t xml:space="preserve"> </w:t>
      </w:r>
      <w:r>
        <w:rPr>
          <w:sz w:val="24"/>
        </w:rPr>
        <w:t>A</w:t>
      </w:r>
      <w:r>
        <w:rPr>
          <w:spacing w:val="-4"/>
          <w:sz w:val="24"/>
        </w:rPr>
        <w:t xml:space="preserve"> </w:t>
      </w:r>
      <w:r>
        <w:rPr>
          <w:sz w:val="24"/>
        </w:rPr>
        <w:t>comparison</w:t>
      </w:r>
      <w:r>
        <w:rPr>
          <w:spacing w:val="-3"/>
          <w:sz w:val="24"/>
        </w:rPr>
        <w:t xml:space="preserve"> </w:t>
      </w:r>
      <w:r>
        <w:rPr>
          <w:sz w:val="24"/>
        </w:rPr>
        <w:t>of memory quality for intensely negative and positive events.</w:t>
      </w:r>
      <w:r>
        <w:rPr>
          <w:spacing w:val="40"/>
          <w:sz w:val="24"/>
        </w:rPr>
        <w:t xml:space="preserve"> </w:t>
      </w:r>
      <w:r>
        <w:rPr>
          <w:i/>
          <w:sz w:val="24"/>
        </w:rPr>
        <w:t>Memory, 21, 633-645.</w:t>
      </w:r>
    </w:p>
    <w:p w14:paraId="67980B53" w14:textId="77777777" w:rsidR="00CB41E0" w:rsidRDefault="00ED3E56">
      <w:pPr>
        <w:pStyle w:val="ListParagraph"/>
        <w:numPr>
          <w:ilvl w:val="0"/>
          <w:numId w:val="4"/>
        </w:numPr>
        <w:tabs>
          <w:tab w:val="left" w:pos="600"/>
        </w:tabs>
        <w:spacing w:line="259" w:lineRule="auto"/>
        <w:ind w:right="433" w:firstLine="0"/>
        <w:rPr>
          <w:i/>
          <w:sz w:val="24"/>
        </w:rPr>
      </w:pPr>
      <w:r>
        <w:rPr>
          <w:sz w:val="24"/>
        </w:rPr>
        <w:t xml:space="preserve">*Lukowski, A.F, </w:t>
      </w:r>
      <w:proofErr w:type="spellStart"/>
      <w:r>
        <w:rPr>
          <w:sz w:val="24"/>
        </w:rPr>
        <w:t>Valentovitch</w:t>
      </w:r>
      <w:proofErr w:type="spellEnd"/>
      <w:r>
        <w:rPr>
          <w:sz w:val="24"/>
        </w:rPr>
        <w:t>, V.,</w:t>
      </w:r>
      <w:r>
        <w:rPr>
          <w:spacing w:val="40"/>
          <w:sz w:val="24"/>
        </w:rPr>
        <w:t xml:space="preserve"> </w:t>
      </w:r>
      <w:r>
        <w:rPr>
          <w:sz w:val="24"/>
        </w:rPr>
        <w:t>&amp; Slonecker, E.M.</w:t>
      </w:r>
      <w:r>
        <w:rPr>
          <w:spacing w:val="40"/>
          <w:sz w:val="24"/>
        </w:rPr>
        <w:t xml:space="preserve"> </w:t>
      </w:r>
      <w:r>
        <w:rPr>
          <w:sz w:val="24"/>
        </w:rPr>
        <w:t>(2017).</w:t>
      </w:r>
      <w:r>
        <w:rPr>
          <w:spacing w:val="40"/>
          <w:sz w:val="24"/>
        </w:rPr>
        <w:t xml:space="preserve"> </w:t>
      </w:r>
      <w:r>
        <w:rPr>
          <w:sz w:val="24"/>
        </w:rPr>
        <w:t>Sleep quality and the subjective</w:t>
      </w:r>
      <w:r>
        <w:rPr>
          <w:spacing w:val="-5"/>
          <w:sz w:val="24"/>
        </w:rPr>
        <w:t xml:space="preserve"> </w:t>
      </w:r>
      <w:r>
        <w:rPr>
          <w:sz w:val="24"/>
        </w:rPr>
        <w:t>experience</w:t>
      </w:r>
      <w:r>
        <w:rPr>
          <w:spacing w:val="-5"/>
          <w:sz w:val="24"/>
        </w:rPr>
        <w:t xml:space="preserve"> </w:t>
      </w:r>
      <w:r>
        <w:rPr>
          <w:sz w:val="24"/>
        </w:rPr>
        <w:t>of</w:t>
      </w:r>
      <w:r>
        <w:rPr>
          <w:spacing w:val="-3"/>
          <w:sz w:val="24"/>
        </w:rPr>
        <w:t xml:space="preserve"> </w:t>
      </w:r>
      <w:r>
        <w:rPr>
          <w:sz w:val="24"/>
        </w:rPr>
        <w:t>autobiographical</w:t>
      </w:r>
      <w:r>
        <w:rPr>
          <w:spacing w:val="-3"/>
          <w:sz w:val="24"/>
        </w:rPr>
        <w:t xml:space="preserve"> </w:t>
      </w:r>
      <w:r>
        <w:rPr>
          <w:sz w:val="24"/>
        </w:rPr>
        <w:t>memory:</w:t>
      </w:r>
      <w:r>
        <w:rPr>
          <w:spacing w:val="-4"/>
          <w:sz w:val="24"/>
        </w:rPr>
        <w:t xml:space="preserve"> </w:t>
      </w:r>
      <w:r>
        <w:rPr>
          <w:sz w:val="24"/>
        </w:rPr>
        <w:t>Differential</w:t>
      </w:r>
      <w:r>
        <w:rPr>
          <w:spacing w:val="-4"/>
          <w:sz w:val="24"/>
        </w:rPr>
        <w:t xml:space="preserve"> </w:t>
      </w:r>
      <w:r>
        <w:rPr>
          <w:sz w:val="24"/>
        </w:rPr>
        <w:t>associations</w:t>
      </w:r>
      <w:r>
        <w:rPr>
          <w:spacing w:val="-4"/>
          <w:sz w:val="24"/>
        </w:rPr>
        <w:t xml:space="preserve"> </w:t>
      </w:r>
      <w:r>
        <w:rPr>
          <w:sz w:val="24"/>
        </w:rPr>
        <w:t>by</w:t>
      </w:r>
      <w:r>
        <w:rPr>
          <w:spacing w:val="-6"/>
          <w:sz w:val="24"/>
        </w:rPr>
        <w:t xml:space="preserve"> </w:t>
      </w:r>
      <w:r>
        <w:rPr>
          <w:sz w:val="24"/>
        </w:rPr>
        <w:t>memory</w:t>
      </w:r>
      <w:r>
        <w:rPr>
          <w:spacing w:val="-4"/>
          <w:sz w:val="24"/>
        </w:rPr>
        <w:t xml:space="preserve"> </w:t>
      </w:r>
      <w:r>
        <w:rPr>
          <w:sz w:val="24"/>
        </w:rPr>
        <w:t>valence and temporality.</w:t>
      </w:r>
      <w:r>
        <w:rPr>
          <w:spacing w:val="40"/>
          <w:sz w:val="24"/>
        </w:rPr>
        <w:t xml:space="preserve"> </w:t>
      </w:r>
      <w:r>
        <w:rPr>
          <w:i/>
          <w:sz w:val="24"/>
        </w:rPr>
        <w:t xml:space="preserve">Applied Cognitive Psychology, 31, </w:t>
      </w:r>
      <w:r>
        <w:rPr>
          <w:sz w:val="24"/>
        </w:rPr>
        <w:t>604-614</w:t>
      </w:r>
      <w:r>
        <w:rPr>
          <w:i/>
          <w:sz w:val="24"/>
        </w:rPr>
        <w:t>.</w:t>
      </w:r>
    </w:p>
    <w:p w14:paraId="4EF74D69" w14:textId="77777777" w:rsidR="00CB41E0" w:rsidRDefault="00ED3E56">
      <w:pPr>
        <w:pStyle w:val="ListParagraph"/>
        <w:numPr>
          <w:ilvl w:val="0"/>
          <w:numId w:val="4"/>
        </w:numPr>
        <w:tabs>
          <w:tab w:val="left" w:pos="600"/>
        </w:tabs>
        <w:spacing w:line="259" w:lineRule="auto"/>
        <w:ind w:right="766" w:firstLine="0"/>
        <w:rPr>
          <w:sz w:val="24"/>
        </w:rPr>
      </w:pPr>
      <w:r>
        <w:rPr>
          <w:sz w:val="24"/>
        </w:rPr>
        <w:t>*Hancock, D.W., Talley, A.E.</w:t>
      </w:r>
      <w:proofErr w:type="gramStart"/>
      <w:r>
        <w:rPr>
          <w:sz w:val="24"/>
        </w:rPr>
        <w:t xml:space="preserve">, </w:t>
      </w:r>
      <w:r>
        <w:rPr>
          <w:b/>
          <w:sz w:val="24"/>
        </w:rPr>
        <w:t>,</w:t>
      </w:r>
      <w:proofErr w:type="gramEnd"/>
      <w:r>
        <w:rPr>
          <w:b/>
          <w:sz w:val="24"/>
        </w:rPr>
        <w:t xml:space="preserve"> </w:t>
      </w:r>
      <w:r>
        <w:rPr>
          <w:sz w:val="24"/>
        </w:rPr>
        <w:t>Iserman, M.D., &amp; Ireland, M. (2018).</w:t>
      </w:r>
      <w:r>
        <w:rPr>
          <w:spacing w:val="40"/>
          <w:sz w:val="24"/>
        </w:rPr>
        <w:t xml:space="preserve"> </w:t>
      </w:r>
      <w:r>
        <w:rPr>
          <w:sz w:val="24"/>
        </w:rPr>
        <w:t>Sexual orientation self-concept ambiguity and alcohol use disorder symptomology: The roles of motivated psychological</w:t>
      </w:r>
      <w:r>
        <w:rPr>
          <w:spacing w:val="-3"/>
          <w:sz w:val="24"/>
        </w:rPr>
        <w:t xml:space="preserve"> </w:t>
      </w:r>
      <w:r>
        <w:rPr>
          <w:sz w:val="24"/>
        </w:rPr>
        <w:t>distancing</w:t>
      </w:r>
      <w:r>
        <w:rPr>
          <w:spacing w:val="-5"/>
          <w:sz w:val="24"/>
        </w:rPr>
        <w:t xml:space="preserve"> </w:t>
      </w:r>
      <w:r>
        <w:rPr>
          <w:sz w:val="24"/>
        </w:rPr>
        <w:t>and</w:t>
      </w:r>
      <w:r>
        <w:rPr>
          <w:spacing w:val="-5"/>
          <w:sz w:val="24"/>
        </w:rPr>
        <w:t xml:space="preserve"> </w:t>
      </w:r>
      <w:r>
        <w:rPr>
          <w:sz w:val="24"/>
        </w:rPr>
        <w:t>drinking</w:t>
      </w:r>
      <w:r>
        <w:rPr>
          <w:spacing w:val="-4"/>
          <w:sz w:val="24"/>
        </w:rPr>
        <w:t xml:space="preserve"> </w:t>
      </w:r>
      <w:r>
        <w:rPr>
          <w:sz w:val="24"/>
        </w:rPr>
        <w:t>to</w:t>
      </w:r>
      <w:r>
        <w:rPr>
          <w:spacing w:val="-6"/>
          <w:sz w:val="24"/>
        </w:rPr>
        <w:t xml:space="preserve"> </w:t>
      </w:r>
      <w:r>
        <w:rPr>
          <w:sz w:val="24"/>
        </w:rPr>
        <w:t>cope.</w:t>
      </w:r>
      <w:r>
        <w:rPr>
          <w:spacing w:val="40"/>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Studies</w:t>
      </w:r>
      <w:r>
        <w:rPr>
          <w:i/>
          <w:spacing w:val="-3"/>
          <w:sz w:val="24"/>
        </w:rPr>
        <w:t xml:space="preserve"> </w:t>
      </w:r>
      <w:r>
        <w:rPr>
          <w:i/>
          <w:sz w:val="24"/>
        </w:rPr>
        <w:t>on</w:t>
      </w:r>
      <w:r>
        <w:rPr>
          <w:i/>
          <w:spacing w:val="-3"/>
          <w:sz w:val="24"/>
        </w:rPr>
        <w:t xml:space="preserve"> </w:t>
      </w:r>
      <w:r>
        <w:rPr>
          <w:i/>
          <w:sz w:val="24"/>
        </w:rPr>
        <w:t>Alcohol</w:t>
      </w:r>
      <w:r>
        <w:rPr>
          <w:i/>
          <w:spacing w:val="-3"/>
          <w:sz w:val="24"/>
        </w:rPr>
        <w:t xml:space="preserve"> </w:t>
      </w:r>
      <w:r>
        <w:rPr>
          <w:i/>
          <w:sz w:val="24"/>
        </w:rPr>
        <w:t>and</w:t>
      </w:r>
      <w:r>
        <w:rPr>
          <w:i/>
          <w:spacing w:val="-3"/>
          <w:sz w:val="24"/>
        </w:rPr>
        <w:t xml:space="preserve"> </w:t>
      </w:r>
      <w:r>
        <w:rPr>
          <w:i/>
          <w:sz w:val="24"/>
        </w:rPr>
        <w:t>Drugs,</w:t>
      </w:r>
      <w:r>
        <w:rPr>
          <w:i/>
          <w:spacing w:val="-3"/>
          <w:sz w:val="24"/>
        </w:rPr>
        <w:t xml:space="preserve"> </w:t>
      </w:r>
      <w:r>
        <w:rPr>
          <w:i/>
          <w:sz w:val="24"/>
        </w:rPr>
        <w:t xml:space="preserve">79, </w:t>
      </w:r>
      <w:r>
        <w:rPr>
          <w:spacing w:val="-2"/>
          <w:sz w:val="24"/>
        </w:rPr>
        <w:t>96-101.</w:t>
      </w:r>
    </w:p>
    <w:p w14:paraId="0061A252" w14:textId="77777777" w:rsidR="00CB41E0" w:rsidRDefault="00ED3E56">
      <w:pPr>
        <w:pStyle w:val="ListParagraph"/>
        <w:numPr>
          <w:ilvl w:val="0"/>
          <w:numId w:val="4"/>
        </w:numPr>
        <w:tabs>
          <w:tab w:val="left" w:pos="900"/>
        </w:tabs>
        <w:spacing w:line="259" w:lineRule="auto"/>
        <w:ind w:right="396" w:firstLine="0"/>
        <w:rPr>
          <w:i/>
          <w:sz w:val="24"/>
        </w:rPr>
      </w:pPr>
      <w:r>
        <w:rPr>
          <w:sz w:val="24"/>
        </w:rPr>
        <w:t>*Shaffer,</w:t>
      </w:r>
      <w:r>
        <w:rPr>
          <w:spacing w:val="-3"/>
          <w:sz w:val="24"/>
        </w:rPr>
        <w:t xml:space="preserve"> </w:t>
      </w:r>
      <w:r>
        <w:rPr>
          <w:sz w:val="24"/>
        </w:rPr>
        <w:t>V.A.,</w:t>
      </w:r>
      <w:r>
        <w:rPr>
          <w:spacing w:val="-4"/>
          <w:sz w:val="24"/>
        </w:rPr>
        <w:t xml:space="preserve"> </w:t>
      </w:r>
      <w:proofErr w:type="spellStart"/>
      <w:r>
        <w:rPr>
          <w:sz w:val="24"/>
        </w:rPr>
        <w:t>Focella</w:t>
      </w:r>
      <w:proofErr w:type="spellEnd"/>
      <w:r>
        <w:rPr>
          <w:sz w:val="24"/>
        </w:rPr>
        <w:t>,</w:t>
      </w:r>
      <w:r>
        <w:rPr>
          <w:spacing w:val="-4"/>
          <w:sz w:val="24"/>
        </w:rPr>
        <w:t xml:space="preserve"> </w:t>
      </w:r>
      <w:r>
        <w:rPr>
          <w:sz w:val="24"/>
        </w:rPr>
        <w:t>E.S.,</w:t>
      </w:r>
      <w:r>
        <w:rPr>
          <w:spacing w:val="-2"/>
          <w:sz w:val="24"/>
        </w:rPr>
        <w:t xml:space="preserve"> </w:t>
      </w:r>
      <w:r>
        <w:rPr>
          <w:sz w:val="24"/>
        </w:rPr>
        <w:t>Horstman,</w:t>
      </w:r>
      <w:r>
        <w:rPr>
          <w:spacing w:val="-4"/>
          <w:sz w:val="24"/>
        </w:rPr>
        <w:t xml:space="preserve"> </w:t>
      </w:r>
      <w:r>
        <w:rPr>
          <w:sz w:val="24"/>
        </w:rPr>
        <w:t>H.,</w:t>
      </w:r>
      <w:r>
        <w:rPr>
          <w:spacing w:val="-4"/>
          <w:sz w:val="24"/>
        </w:rPr>
        <w:t xml:space="preserve"> </w:t>
      </w:r>
      <w:r>
        <w:rPr>
          <w:sz w:val="24"/>
        </w:rPr>
        <w:t>&amp;</w:t>
      </w:r>
      <w:r>
        <w:rPr>
          <w:spacing w:val="-6"/>
          <w:sz w:val="24"/>
        </w:rPr>
        <w:t xml:space="preserve"> </w:t>
      </w:r>
      <w:r>
        <w:rPr>
          <w:sz w:val="24"/>
        </w:rPr>
        <w:t>Saffran, L.</w:t>
      </w:r>
      <w:r>
        <w:rPr>
          <w:spacing w:val="-4"/>
          <w:sz w:val="24"/>
        </w:rPr>
        <w:t xml:space="preserve"> </w:t>
      </w:r>
      <w:r>
        <w:rPr>
          <w:sz w:val="24"/>
        </w:rPr>
        <w:t>(2019).</w:t>
      </w:r>
      <w:r>
        <w:rPr>
          <w:spacing w:val="-4"/>
          <w:sz w:val="24"/>
        </w:rPr>
        <w:t xml:space="preserve"> </w:t>
      </w:r>
      <w:r>
        <w:rPr>
          <w:sz w:val="24"/>
        </w:rPr>
        <w:t>Encouraging</w:t>
      </w:r>
      <w:r>
        <w:rPr>
          <w:spacing w:val="-6"/>
          <w:sz w:val="24"/>
        </w:rPr>
        <w:t xml:space="preserve"> </w:t>
      </w:r>
      <w:r>
        <w:rPr>
          <w:sz w:val="24"/>
        </w:rPr>
        <w:t>perspective taking: Using narrative writing to induce empathy for others engaging in negative health behaviors.</w:t>
      </w:r>
      <w:r>
        <w:rPr>
          <w:spacing w:val="40"/>
          <w:sz w:val="24"/>
        </w:rPr>
        <w:t xml:space="preserve"> </w:t>
      </w:r>
      <w:r>
        <w:rPr>
          <w:i/>
          <w:sz w:val="24"/>
        </w:rPr>
        <w:t>PLOS ONE, 14(10).</w:t>
      </w:r>
    </w:p>
    <w:p w14:paraId="3C9CC9DA" w14:textId="77777777" w:rsidR="00CB41E0" w:rsidRDefault="00CB41E0">
      <w:pPr>
        <w:pStyle w:val="ListParagraph"/>
        <w:spacing w:line="259" w:lineRule="auto"/>
        <w:rPr>
          <w:i/>
          <w:sz w:val="24"/>
        </w:rPr>
        <w:sectPr w:rsidR="00CB41E0">
          <w:pgSz w:w="12240" w:h="15840"/>
          <w:pgMar w:top="1360" w:right="1080" w:bottom="280" w:left="1080" w:header="720" w:footer="720" w:gutter="0"/>
          <w:cols w:space="720"/>
        </w:sectPr>
      </w:pPr>
    </w:p>
    <w:p w14:paraId="65F89486" w14:textId="77777777" w:rsidR="00CB41E0" w:rsidRDefault="00ED3E56">
      <w:pPr>
        <w:pStyle w:val="Heading1"/>
        <w:numPr>
          <w:ilvl w:val="0"/>
          <w:numId w:val="3"/>
        </w:numPr>
        <w:tabs>
          <w:tab w:val="left" w:pos="600"/>
        </w:tabs>
      </w:pPr>
      <w:r>
        <w:lastRenderedPageBreak/>
        <w:t>CURRENT AND</w:t>
      </w:r>
      <w:r>
        <w:rPr>
          <w:spacing w:val="2"/>
        </w:rPr>
        <w:t xml:space="preserve"> </w:t>
      </w:r>
      <w:r>
        <w:t>PENDING</w:t>
      </w:r>
      <w:r>
        <w:rPr>
          <w:spacing w:val="-3"/>
        </w:rPr>
        <w:t xml:space="preserve"> </w:t>
      </w:r>
      <w:r>
        <w:t>INTERNAL</w:t>
      </w:r>
      <w:r>
        <w:rPr>
          <w:spacing w:val="-3"/>
        </w:rPr>
        <w:t xml:space="preserve"> </w:t>
      </w:r>
      <w:r>
        <w:t>AND</w:t>
      </w:r>
      <w:r>
        <w:rPr>
          <w:spacing w:val="1"/>
        </w:rPr>
        <w:t xml:space="preserve"> </w:t>
      </w:r>
      <w:r>
        <w:t>EXTERNAL</w:t>
      </w:r>
      <w:r>
        <w:rPr>
          <w:spacing w:val="3"/>
        </w:rPr>
        <w:t xml:space="preserve"> </w:t>
      </w:r>
      <w:r>
        <w:rPr>
          <w:spacing w:val="-2"/>
        </w:rPr>
        <w:t>SUPPORT</w:t>
      </w:r>
    </w:p>
    <w:p w14:paraId="0C66C93A" w14:textId="77777777" w:rsidR="00CB41E0" w:rsidRDefault="00ED3E56">
      <w:pPr>
        <w:spacing w:before="183" w:line="274" w:lineRule="exact"/>
        <w:ind w:left="360"/>
        <w:rPr>
          <w:b/>
          <w:sz w:val="24"/>
        </w:rPr>
      </w:pPr>
      <w:r>
        <w:rPr>
          <w:b/>
          <w:spacing w:val="-5"/>
          <w:sz w:val="24"/>
        </w:rPr>
        <w:t>PI:</w:t>
      </w:r>
    </w:p>
    <w:p w14:paraId="5E4262CD" w14:textId="77777777" w:rsidR="00CB41E0" w:rsidRDefault="00ED3E56">
      <w:pPr>
        <w:pStyle w:val="ListParagraph"/>
        <w:numPr>
          <w:ilvl w:val="1"/>
          <w:numId w:val="3"/>
        </w:numPr>
        <w:tabs>
          <w:tab w:val="left" w:pos="653"/>
        </w:tabs>
        <w:spacing w:line="274" w:lineRule="exact"/>
        <w:ind w:hanging="293"/>
        <w:rPr>
          <w:sz w:val="24"/>
        </w:rPr>
      </w:pPr>
      <w:r>
        <w:rPr>
          <w:sz w:val="24"/>
        </w:rPr>
        <w:t>Research</w:t>
      </w:r>
      <w:r>
        <w:rPr>
          <w:spacing w:val="-1"/>
          <w:sz w:val="24"/>
        </w:rPr>
        <w:t xml:space="preserve"> </w:t>
      </w:r>
      <w:r>
        <w:rPr>
          <w:sz w:val="24"/>
        </w:rPr>
        <w:t>Council</w:t>
      </w:r>
      <w:r>
        <w:rPr>
          <w:spacing w:val="-1"/>
          <w:sz w:val="24"/>
        </w:rPr>
        <w:t xml:space="preserve"> </w:t>
      </w:r>
      <w:r>
        <w:rPr>
          <w:sz w:val="24"/>
        </w:rPr>
        <w:t>Support</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z w:val="24"/>
        </w:rPr>
        <w:t>5</w:t>
      </w:r>
      <w:r>
        <w:rPr>
          <w:spacing w:val="4"/>
          <w:sz w:val="24"/>
        </w:rPr>
        <w:t xml:space="preserve"> </w:t>
      </w:r>
      <w:r>
        <w:rPr>
          <w:spacing w:val="-4"/>
          <w:sz w:val="24"/>
        </w:rPr>
        <w:t>years</w:t>
      </w:r>
    </w:p>
    <w:p w14:paraId="33D53D2C" w14:textId="77777777" w:rsidR="00CB41E0" w:rsidRDefault="00CB41E0">
      <w:pPr>
        <w:pStyle w:val="BodyText"/>
        <w:ind w:left="0"/>
      </w:pPr>
    </w:p>
    <w:p w14:paraId="16988DA4" w14:textId="77777777" w:rsidR="00CB41E0" w:rsidRDefault="00ED3E56">
      <w:pPr>
        <w:pStyle w:val="Heading2"/>
        <w:numPr>
          <w:ilvl w:val="2"/>
          <w:numId w:val="3"/>
        </w:numPr>
        <w:tabs>
          <w:tab w:val="left" w:pos="600"/>
        </w:tabs>
        <w:jc w:val="both"/>
      </w:pPr>
      <w:r>
        <w:t>University</w:t>
      </w:r>
      <w:r>
        <w:rPr>
          <w:spacing w:val="-2"/>
        </w:rPr>
        <w:t xml:space="preserve"> </w:t>
      </w:r>
      <w:r>
        <w:t>of</w:t>
      </w:r>
      <w:r>
        <w:rPr>
          <w:spacing w:val="-1"/>
        </w:rPr>
        <w:t xml:space="preserve"> </w:t>
      </w:r>
      <w:r>
        <w:t>Missouri</w:t>
      </w:r>
      <w:r>
        <w:rPr>
          <w:spacing w:val="-1"/>
        </w:rPr>
        <w:t xml:space="preserve"> </w:t>
      </w:r>
      <w:r>
        <w:t>Research</w:t>
      </w:r>
      <w:r>
        <w:rPr>
          <w:spacing w:val="-2"/>
        </w:rPr>
        <w:t xml:space="preserve"> </w:t>
      </w:r>
      <w:r>
        <w:t>Council</w:t>
      </w:r>
      <w:r>
        <w:rPr>
          <w:spacing w:val="-1"/>
        </w:rPr>
        <w:t xml:space="preserve"> </w:t>
      </w:r>
      <w:r>
        <w:rPr>
          <w:spacing w:val="-2"/>
        </w:rPr>
        <w:t>Grant</w:t>
      </w:r>
    </w:p>
    <w:p w14:paraId="757E7915" w14:textId="77777777" w:rsidR="00CB41E0" w:rsidRDefault="00ED3E56">
      <w:pPr>
        <w:ind w:left="360"/>
        <w:jc w:val="both"/>
        <w:rPr>
          <w:i/>
          <w:sz w:val="24"/>
        </w:rPr>
      </w:pPr>
      <w:r>
        <w:rPr>
          <w:sz w:val="24"/>
        </w:rPr>
        <w:t>Title:</w:t>
      </w:r>
      <w:r>
        <w:rPr>
          <w:spacing w:val="-2"/>
          <w:sz w:val="24"/>
        </w:rPr>
        <w:t xml:space="preserve"> </w:t>
      </w:r>
      <w:r>
        <w:rPr>
          <w:i/>
          <w:sz w:val="24"/>
        </w:rPr>
        <w:t>“The</w:t>
      </w:r>
      <w:r>
        <w:rPr>
          <w:i/>
          <w:spacing w:val="-2"/>
          <w:sz w:val="24"/>
        </w:rPr>
        <w:t xml:space="preserve"> </w:t>
      </w:r>
      <w:r>
        <w:rPr>
          <w:i/>
          <w:sz w:val="24"/>
        </w:rPr>
        <w:t>Cognitive</w:t>
      </w:r>
      <w:r>
        <w:rPr>
          <w:i/>
          <w:spacing w:val="-3"/>
          <w:sz w:val="24"/>
        </w:rPr>
        <w:t xml:space="preserve"> </w:t>
      </w:r>
      <w:r>
        <w:rPr>
          <w:i/>
          <w:sz w:val="24"/>
        </w:rPr>
        <w:t>Architecture</w:t>
      </w:r>
      <w:r>
        <w:rPr>
          <w:i/>
          <w:spacing w:val="-1"/>
          <w:sz w:val="24"/>
        </w:rPr>
        <w:t xml:space="preserve"> </w:t>
      </w:r>
      <w:r>
        <w:rPr>
          <w:i/>
          <w:sz w:val="24"/>
        </w:rPr>
        <w:t>of</w:t>
      </w:r>
      <w:r>
        <w:rPr>
          <w:i/>
          <w:spacing w:val="-1"/>
          <w:sz w:val="24"/>
        </w:rPr>
        <w:t xml:space="preserve"> </w:t>
      </w:r>
      <w:r>
        <w:rPr>
          <w:i/>
          <w:sz w:val="24"/>
        </w:rPr>
        <w:t>Infant</w:t>
      </w:r>
      <w:r>
        <w:rPr>
          <w:i/>
          <w:spacing w:val="-1"/>
          <w:sz w:val="24"/>
        </w:rPr>
        <w:t xml:space="preserve"> </w:t>
      </w:r>
      <w:r>
        <w:rPr>
          <w:i/>
          <w:spacing w:val="-2"/>
          <w:sz w:val="24"/>
        </w:rPr>
        <w:t>Attachment”</w:t>
      </w:r>
    </w:p>
    <w:p w14:paraId="0FF816CA" w14:textId="77777777" w:rsidR="00CB41E0" w:rsidRDefault="00ED3E56">
      <w:pPr>
        <w:pStyle w:val="BodyText"/>
        <w:ind w:right="737"/>
        <w:jc w:val="both"/>
      </w:pPr>
      <w:r>
        <w:t>Goal: This study</w:t>
      </w:r>
      <w:r>
        <w:rPr>
          <w:spacing w:val="-4"/>
        </w:rPr>
        <w:t xml:space="preserve"> </w:t>
      </w:r>
      <w:r>
        <w:t>will examine the nature</w:t>
      </w:r>
      <w:r>
        <w:rPr>
          <w:spacing w:val="-1"/>
        </w:rPr>
        <w:t xml:space="preserve"> </w:t>
      </w:r>
      <w:r>
        <w:t>of infant Internal Working</w:t>
      </w:r>
      <w:r>
        <w:rPr>
          <w:spacing w:val="-2"/>
        </w:rPr>
        <w:t xml:space="preserve"> </w:t>
      </w:r>
      <w:r>
        <w:t>Models of attachment as reflected</w:t>
      </w:r>
      <w:r>
        <w:rPr>
          <w:spacing w:val="-4"/>
        </w:rPr>
        <w:t xml:space="preserve"> </w:t>
      </w:r>
      <w:r>
        <w:t>in</w:t>
      </w:r>
      <w:r>
        <w:rPr>
          <w:spacing w:val="-4"/>
        </w:rPr>
        <w:t xml:space="preserve"> </w:t>
      </w:r>
      <w:r>
        <w:t>their</w:t>
      </w:r>
      <w:r>
        <w:rPr>
          <w:spacing w:val="-5"/>
        </w:rPr>
        <w:t xml:space="preserve"> </w:t>
      </w:r>
      <w:r>
        <w:t>expectations</w:t>
      </w:r>
      <w:r>
        <w:rPr>
          <w:spacing w:val="-4"/>
        </w:rPr>
        <w:t xml:space="preserve"> </w:t>
      </w:r>
      <w:r>
        <w:t>of</w:t>
      </w:r>
      <w:r>
        <w:rPr>
          <w:spacing w:val="-4"/>
        </w:rPr>
        <w:t xml:space="preserve"> </w:t>
      </w:r>
      <w:r>
        <w:t>caregiver</w:t>
      </w:r>
      <w:r>
        <w:rPr>
          <w:spacing w:val="-4"/>
        </w:rPr>
        <w:t xml:space="preserve"> </w:t>
      </w:r>
      <w:r>
        <w:t>responsiveness</w:t>
      </w:r>
      <w:r>
        <w:rPr>
          <w:spacing w:val="-4"/>
        </w:rPr>
        <w:t xml:space="preserve"> </w:t>
      </w:r>
      <w:r>
        <w:t>and</w:t>
      </w:r>
      <w:r>
        <w:rPr>
          <w:spacing w:val="-4"/>
        </w:rPr>
        <w:t xml:space="preserve"> </w:t>
      </w:r>
      <w:r>
        <w:t>preference</w:t>
      </w:r>
      <w:r>
        <w:rPr>
          <w:spacing w:val="-5"/>
        </w:rPr>
        <w:t xml:space="preserve"> </w:t>
      </w:r>
      <w:r>
        <w:t>for</w:t>
      </w:r>
      <w:r>
        <w:rPr>
          <w:spacing w:val="-4"/>
        </w:rPr>
        <w:t xml:space="preserve"> </w:t>
      </w:r>
      <w:r>
        <w:t xml:space="preserve">(non)responsive </w:t>
      </w:r>
      <w:r>
        <w:rPr>
          <w:spacing w:val="-2"/>
        </w:rPr>
        <w:t>caregivers.</w:t>
      </w:r>
    </w:p>
    <w:p w14:paraId="3B8EF61C" w14:textId="77777777" w:rsidR="00CB41E0" w:rsidRDefault="00CB41E0">
      <w:pPr>
        <w:pStyle w:val="BodyText"/>
        <w:ind w:left="0"/>
      </w:pPr>
    </w:p>
    <w:p w14:paraId="768468E2" w14:textId="77777777" w:rsidR="00CB41E0" w:rsidRDefault="00ED3E56">
      <w:pPr>
        <w:pStyle w:val="BodyText"/>
        <w:ind w:right="348"/>
      </w:pPr>
      <w:r>
        <w:t>Award</w:t>
      </w:r>
      <w:r>
        <w:rPr>
          <w:spacing w:val="-1"/>
        </w:rPr>
        <w:t xml:space="preserve"> </w:t>
      </w:r>
      <w:r>
        <w:t>Period:</w:t>
      </w:r>
      <w:r>
        <w:rPr>
          <w:spacing w:val="-1"/>
        </w:rPr>
        <w:t xml:space="preserve"> </w:t>
      </w:r>
      <w:r>
        <w:t>Due</w:t>
      </w:r>
      <w:r>
        <w:rPr>
          <w:spacing w:val="-2"/>
        </w:rPr>
        <w:t xml:space="preserve"> </w:t>
      </w:r>
      <w:r>
        <w:t>to</w:t>
      </w:r>
      <w:r>
        <w:rPr>
          <w:spacing w:val="-1"/>
        </w:rPr>
        <w:t xml:space="preserve"> </w:t>
      </w:r>
      <w:r>
        <w:t>COVID-19</w:t>
      </w:r>
      <w:r>
        <w:rPr>
          <w:spacing w:val="-1"/>
        </w:rPr>
        <w:t xml:space="preserve"> </w:t>
      </w:r>
      <w:r>
        <w:t>pandemic,</w:t>
      </w:r>
      <w:r>
        <w:rPr>
          <w:spacing w:val="-1"/>
        </w:rPr>
        <w:t xml:space="preserve"> </w:t>
      </w:r>
      <w:r>
        <w:t>the start</w:t>
      </w:r>
      <w:r>
        <w:rPr>
          <w:spacing w:val="-1"/>
        </w:rPr>
        <w:t xml:space="preserve"> </w:t>
      </w:r>
      <w:r>
        <w:t>date</w:t>
      </w:r>
      <w:r>
        <w:rPr>
          <w:spacing w:val="-2"/>
        </w:rPr>
        <w:t xml:space="preserve"> </w:t>
      </w:r>
      <w:r>
        <w:t>for</w:t>
      </w:r>
      <w:r>
        <w:rPr>
          <w:spacing w:val="-3"/>
        </w:rPr>
        <w:t xml:space="preserve"> </w:t>
      </w:r>
      <w:r>
        <w:t>this</w:t>
      </w:r>
      <w:r>
        <w:rPr>
          <w:spacing w:val="-3"/>
        </w:rPr>
        <w:t xml:space="preserve"> </w:t>
      </w:r>
      <w:r>
        <w:t>project has</w:t>
      </w:r>
      <w:r>
        <w:rPr>
          <w:spacing w:val="-1"/>
        </w:rPr>
        <w:t xml:space="preserve"> </w:t>
      </w:r>
      <w:r>
        <w:t>been</w:t>
      </w:r>
      <w:r>
        <w:rPr>
          <w:spacing w:val="-1"/>
        </w:rPr>
        <w:t xml:space="preserve"> </w:t>
      </w:r>
      <w:r>
        <w:t>postponed. If the current proposal is funded, this project will start after the current project according to Research</w:t>
      </w:r>
      <w:r>
        <w:rPr>
          <w:spacing w:val="-3"/>
        </w:rPr>
        <w:t xml:space="preserve"> </w:t>
      </w:r>
      <w:r>
        <w:t>Council</w:t>
      </w:r>
      <w:r>
        <w:rPr>
          <w:spacing w:val="-3"/>
        </w:rPr>
        <w:t xml:space="preserve"> </w:t>
      </w:r>
      <w:r>
        <w:t>guidelines.</w:t>
      </w:r>
      <w:r>
        <w:rPr>
          <w:spacing w:val="-2"/>
        </w:rPr>
        <w:t xml:space="preserve"> </w:t>
      </w:r>
      <w:r>
        <w:rPr>
          <w:color w:val="1F4E79"/>
        </w:rPr>
        <w:t>Given</w:t>
      </w:r>
      <w:r>
        <w:rPr>
          <w:color w:val="1F4E79"/>
          <w:spacing w:val="-3"/>
        </w:rPr>
        <w:t xml:space="preserve"> </w:t>
      </w:r>
      <w:r>
        <w:rPr>
          <w:color w:val="1F4E79"/>
        </w:rPr>
        <w:t>that</w:t>
      </w:r>
      <w:r>
        <w:rPr>
          <w:color w:val="1F4E79"/>
          <w:spacing w:val="-3"/>
        </w:rPr>
        <w:t xml:space="preserve"> </w:t>
      </w:r>
      <w:r>
        <w:rPr>
          <w:color w:val="1F4E79"/>
        </w:rPr>
        <w:t>the</w:t>
      </w:r>
      <w:r>
        <w:rPr>
          <w:color w:val="1F4E79"/>
          <w:spacing w:val="-4"/>
        </w:rPr>
        <w:t xml:space="preserve"> </w:t>
      </w:r>
      <w:r>
        <w:rPr>
          <w:color w:val="1F4E79"/>
        </w:rPr>
        <w:t>award</w:t>
      </w:r>
      <w:r>
        <w:rPr>
          <w:color w:val="1F4E79"/>
          <w:spacing w:val="-2"/>
        </w:rPr>
        <w:t xml:space="preserve"> </w:t>
      </w:r>
      <w:r>
        <w:rPr>
          <w:color w:val="1F4E79"/>
        </w:rPr>
        <w:t>period</w:t>
      </w:r>
      <w:r>
        <w:rPr>
          <w:color w:val="1F4E79"/>
          <w:spacing w:val="-2"/>
        </w:rPr>
        <w:t xml:space="preserve"> </w:t>
      </w:r>
      <w:r>
        <w:rPr>
          <w:color w:val="1F4E79"/>
        </w:rPr>
        <w:t>has</w:t>
      </w:r>
      <w:r>
        <w:rPr>
          <w:color w:val="1F4E79"/>
          <w:spacing w:val="-2"/>
        </w:rPr>
        <w:t xml:space="preserve"> </w:t>
      </w:r>
      <w:r>
        <w:rPr>
          <w:color w:val="1F4E79"/>
        </w:rPr>
        <w:t>not</w:t>
      </w:r>
      <w:r>
        <w:rPr>
          <w:color w:val="1F4E79"/>
          <w:spacing w:val="-6"/>
        </w:rPr>
        <w:t xml:space="preserve"> </w:t>
      </w:r>
      <w:r>
        <w:rPr>
          <w:color w:val="1F4E79"/>
        </w:rPr>
        <w:t>begun,</w:t>
      </w:r>
      <w:r>
        <w:rPr>
          <w:color w:val="1F4E79"/>
          <w:spacing w:val="-3"/>
        </w:rPr>
        <w:t xml:space="preserve"> </w:t>
      </w:r>
      <w:r>
        <w:rPr>
          <w:color w:val="1F4E79"/>
        </w:rPr>
        <w:t>there</w:t>
      </w:r>
      <w:r>
        <w:rPr>
          <w:color w:val="1F4E79"/>
          <w:spacing w:val="-6"/>
        </w:rPr>
        <w:t xml:space="preserve"> </w:t>
      </w:r>
      <w:r>
        <w:rPr>
          <w:color w:val="1F4E79"/>
        </w:rPr>
        <w:t>are</w:t>
      </w:r>
      <w:r>
        <w:rPr>
          <w:color w:val="1F4E79"/>
          <w:spacing w:val="-5"/>
        </w:rPr>
        <w:t xml:space="preserve"> </w:t>
      </w:r>
      <w:r>
        <w:rPr>
          <w:color w:val="1F4E79"/>
        </w:rPr>
        <w:t>no</w:t>
      </w:r>
      <w:r>
        <w:rPr>
          <w:color w:val="1F4E79"/>
          <w:spacing w:val="-3"/>
        </w:rPr>
        <w:t xml:space="preserve"> </w:t>
      </w:r>
      <w:r>
        <w:rPr>
          <w:color w:val="1F4E79"/>
        </w:rPr>
        <w:t>products</w:t>
      </w:r>
      <w:r>
        <w:rPr>
          <w:color w:val="1F4E79"/>
          <w:spacing w:val="-3"/>
        </w:rPr>
        <w:t xml:space="preserve"> </w:t>
      </w:r>
      <w:r>
        <w:rPr>
          <w:color w:val="1F4E79"/>
        </w:rPr>
        <w:t>in relation to this award, yet.</w:t>
      </w:r>
    </w:p>
    <w:p w14:paraId="50B8A8B3" w14:textId="77777777" w:rsidR="00CB41E0" w:rsidRDefault="00ED3E56">
      <w:pPr>
        <w:pStyle w:val="BodyText"/>
        <w:spacing w:before="1"/>
      </w:pPr>
      <w:r>
        <w:t xml:space="preserve">Award Amount: </w:t>
      </w:r>
      <w:r>
        <w:rPr>
          <w:spacing w:val="-2"/>
        </w:rPr>
        <w:t>$10,000.</w:t>
      </w:r>
    </w:p>
    <w:p w14:paraId="572CCBF1" w14:textId="77777777" w:rsidR="00CB41E0" w:rsidRDefault="00ED3E56">
      <w:pPr>
        <w:ind w:left="360"/>
        <w:rPr>
          <w:i/>
          <w:sz w:val="24"/>
        </w:rPr>
      </w:pPr>
      <w:r>
        <w:rPr>
          <w:i/>
          <w:sz w:val="24"/>
        </w:rPr>
        <w:t>These</w:t>
      </w:r>
      <w:r>
        <w:rPr>
          <w:i/>
          <w:spacing w:val="-1"/>
          <w:sz w:val="24"/>
        </w:rPr>
        <w:t xml:space="preserve"> </w:t>
      </w:r>
      <w:r>
        <w:rPr>
          <w:i/>
          <w:sz w:val="24"/>
        </w:rPr>
        <w:t xml:space="preserve">funds do not overlap with current </w:t>
      </w:r>
      <w:proofErr w:type="gramStart"/>
      <w:r>
        <w:rPr>
          <w:i/>
          <w:spacing w:val="-2"/>
          <w:sz w:val="24"/>
        </w:rPr>
        <w:t>project</w:t>
      </w:r>
      <w:proofErr w:type="gramEnd"/>
      <w:r>
        <w:rPr>
          <w:i/>
          <w:spacing w:val="-2"/>
          <w:sz w:val="24"/>
        </w:rPr>
        <w:t>.</w:t>
      </w:r>
    </w:p>
    <w:p w14:paraId="6C98D27C" w14:textId="77777777" w:rsidR="00CB41E0" w:rsidRDefault="00ED3E56">
      <w:pPr>
        <w:pStyle w:val="ListParagraph"/>
        <w:numPr>
          <w:ilvl w:val="1"/>
          <w:numId w:val="3"/>
        </w:numPr>
        <w:tabs>
          <w:tab w:val="left" w:pos="640"/>
        </w:tabs>
        <w:spacing w:before="276"/>
        <w:ind w:left="640" w:hanging="280"/>
        <w:jc w:val="both"/>
        <w:rPr>
          <w:sz w:val="24"/>
        </w:rPr>
      </w:pPr>
      <w:r>
        <w:rPr>
          <w:sz w:val="24"/>
        </w:rPr>
        <w:t>Other</w:t>
      </w:r>
      <w:r>
        <w:rPr>
          <w:spacing w:val="3"/>
          <w:sz w:val="24"/>
        </w:rPr>
        <w:t xml:space="preserve"> </w:t>
      </w:r>
      <w:r>
        <w:rPr>
          <w:sz w:val="24"/>
        </w:rPr>
        <w:t>Internal Support</w:t>
      </w:r>
      <w:r>
        <w:rPr>
          <w:spacing w:val="1"/>
          <w:sz w:val="24"/>
        </w:rPr>
        <w:t xml:space="preserve"> </w:t>
      </w:r>
      <w:r>
        <w:rPr>
          <w:sz w:val="24"/>
        </w:rPr>
        <w:t>– Three</w:t>
      </w:r>
      <w:r>
        <w:rPr>
          <w:spacing w:val="-1"/>
          <w:sz w:val="24"/>
        </w:rPr>
        <w:t xml:space="preserve"> </w:t>
      </w:r>
      <w:r>
        <w:rPr>
          <w:spacing w:val="-2"/>
          <w:sz w:val="24"/>
        </w:rPr>
        <w:t>sources</w:t>
      </w:r>
    </w:p>
    <w:p w14:paraId="3DCFDB81" w14:textId="77777777" w:rsidR="00CB41E0" w:rsidRDefault="00CB41E0">
      <w:pPr>
        <w:pStyle w:val="BodyText"/>
        <w:spacing w:before="275"/>
        <w:ind w:left="0"/>
      </w:pPr>
    </w:p>
    <w:p w14:paraId="6A24B276" w14:textId="77777777" w:rsidR="00CB41E0" w:rsidRDefault="00ED3E56">
      <w:pPr>
        <w:pStyle w:val="Heading2"/>
        <w:numPr>
          <w:ilvl w:val="2"/>
          <w:numId w:val="3"/>
        </w:numPr>
        <w:tabs>
          <w:tab w:val="left" w:pos="600"/>
        </w:tabs>
        <w:spacing w:before="1" w:line="276" w:lineRule="exact"/>
      </w:pPr>
      <w:r>
        <w:t>University of</w:t>
      </w:r>
      <w:r>
        <w:rPr>
          <w:spacing w:val="1"/>
        </w:rPr>
        <w:t xml:space="preserve"> </w:t>
      </w:r>
      <w:r>
        <w:t>Missouri</w:t>
      </w:r>
      <w:r>
        <w:rPr>
          <w:spacing w:val="1"/>
        </w:rPr>
        <w:t xml:space="preserve"> </w:t>
      </w:r>
      <w:r>
        <w:t>Dr.</w:t>
      </w:r>
      <w:r>
        <w:rPr>
          <w:spacing w:val="1"/>
        </w:rPr>
        <w:t xml:space="preserve"> </w:t>
      </w:r>
      <w:r>
        <w:t>Richard</w:t>
      </w:r>
      <w:r>
        <w:rPr>
          <w:spacing w:val="-3"/>
        </w:rPr>
        <w:t xml:space="preserve"> </w:t>
      </w:r>
      <w:r>
        <w:t>Wallace</w:t>
      </w:r>
      <w:r>
        <w:rPr>
          <w:spacing w:val="1"/>
        </w:rPr>
        <w:t xml:space="preserve"> </w:t>
      </w:r>
      <w:r>
        <w:t>Faculty Incentive</w:t>
      </w:r>
      <w:r>
        <w:rPr>
          <w:spacing w:val="-2"/>
        </w:rPr>
        <w:t xml:space="preserve"> Grant</w:t>
      </w:r>
    </w:p>
    <w:p w14:paraId="1CDF4777" w14:textId="77777777" w:rsidR="00CB41E0" w:rsidRDefault="00ED3E56">
      <w:pPr>
        <w:spacing w:line="276" w:lineRule="exact"/>
        <w:ind w:left="360"/>
        <w:rPr>
          <w:i/>
          <w:sz w:val="24"/>
        </w:rPr>
      </w:pPr>
      <w:r>
        <w:rPr>
          <w:sz w:val="24"/>
        </w:rPr>
        <w:t xml:space="preserve">Title: </w:t>
      </w:r>
      <w:r>
        <w:rPr>
          <w:i/>
          <w:sz w:val="24"/>
        </w:rPr>
        <w:t>“Mothers’</w:t>
      </w:r>
      <w:r>
        <w:rPr>
          <w:i/>
          <w:spacing w:val="-1"/>
          <w:sz w:val="24"/>
        </w:rPr>
        <w:t xml:space="preserve"> </w:t>
      </w:r>
      <w:r>
        <w:rPr>
          <w:i/>
          <w:sz w:val="24"/>
        </w:rPr>
        <w:t>Neurocognitive</w:t>
      </w:r>
      <w:r>
        <w:rPr>
          <w:i/>
          <w:spacing w:val="-2"/>
          <w:sz w:val="24"/>
        </w:rPr>
        <w:t xml:space="preserve"> </w:t>
      </w:r>
      <w:r>
        <w:rPr>
          <w:i/>
          <w:sz w:val="24"/>
        </w:rPr>
        <w:t xml:space="preserve">and </w:t>
      </w:r>
      <w:proofErr w:type="spellStart"/>
      <w:r>
        <w:rPr>
          <w:i/>
          <w:sz w:val="24"/>
        </w:rPr>
        <w:t>Neuroaffective</w:t>
      </w:r>
      <w:proofErr w:type="spellEnd"/>
      <w:r>
        <w:rPr>
          <w:i/>
          <w:spacing w:val="-2"/>
          <w:sz w:val="24"/>
        </w:rPr>
        <w:t xml:space="preserve"> </w:t>
      </w:r>
      <w:r>
        <w:rPr>
          <w:i/>
          <w:sz w:val="24"/>
        </w:rPr>
        <w:t>Responding to Infant</w:t>
      </w:r>
      <w:r>
        <w:rPr>
          <w:i/>
          <w:spacing w:val="2"/>
          <w:sz w:val="24"/>
        </w:rPr>
        <w:t xml:space="preserve"> </w:t>
      </w:r>
      <w:r>
        <w:rPr>
          <w:i/>
          <w:spacing w:val="-2"/>
          <w:sz w:val="24"/>
        </w:rPr>
        <w:t>Distress”</w:t>
      </w:r>
    </w:p>
    <w:p w14:paraId="3CC5579A" w14:textId="77777777" w:rsidR="00CB41E0" w:rsidRDefault="00ED3E56">
      <w:pPr>
        <w:pStyle w:val="BodyText"/>
        <w:ind w:right="348"/>
      </w:pPr>
      <w:r>
        <w:t>Goal:</w:t>
      </w:r>
      <w:r>
        <w:rPr>
          <w:spacing w:val="-4"/>
        </w:rPr>
        <w:t xml:space="preserve"> </w:t>
      </w:r>
      <w:r>
        <w:t>This</w:t>
      </w:r>
      <w:r>
        <w:rPr>
          <w:spacing w:val="-5"/>
        </w:rPr>
        <w:t xml:space="preserve"> </w:t>
      </w:r>
      <w:r>
        <w:t>study</w:t>
      </w:r>
      <w:r>
        <w:rPr>
          <w:spacing w:val="-9"/>
        </w:rPr>
        <w:t xml:space="preserve"> </w:t>
      </w:r>
      <w:r>
        <w:t>examines</w:t>
      </w:r>
      <w:r>
        <w:rPr>
          <w:spacing w:val="-5"/>
        </w:rPr>
        <w:t xml:space="preserve"> </w:t>
      </w:r>
      <w:r>
        <w:t>links</w:t>
      </w:r>
      <w:r>
        <w:rPr>
          <w:spacing w:val="-5"/>
        </w:rPr>
        <w:t xml:space="preserve"> </w:t>
      </w:r>
      <w:r>
        <w:t>between</w:t>
      </w:r>
      <w:r>
        <w:rPr>
          <w:spacing w:val="-4"/>
        </w:rPr>
        <w:t xml:space="preserve"> </w:t>
      </w:r>
      <w:r>
        <w:t>mothers’</w:t>
      </w:r>
      <w:r>
        <w:rPr>
          <w:spacing w:val="-4"/>
        </w:rPr>
        <w:t xml:space="preserve"> </w:t>
      </w:r>
      <w:r>
        <w:t>attachment</w:t>
      </w:r>
      <w:r>
        <w:rPr>
          <w:spacing w:val="-4"/>
        </w:rPr>
        <w:t xml:space="preserve"> </w:t>
      </w:r>
      <w:r>
        <w:t>representations,</w:t>
      </w:r>
      <w:r>
        <w:rPr>
          <w:spacing w:val="-4"/>
        </w:rPr>
        <w:t xml:space="preserve"> </w:t>
      </w:r>
      <w:r>
        <w:t>neural</w:t>
      </w:r>
      <w:r>
        <w:rPr>
          <w:spacing w:val="-4"/>
        </w:rPr>
        <w:t xml:space="preserve"> </w:t>
      </w:r>
      <w:r>
        <w:t>responding to infant emotional cues, and infant socioemotional adjustment.</w:t>
      </w:r>
    </w:p>
    <w:p w14:paraId="79BE91B3" w14:textId="77777777" w:rsidR="00CB41E0" w:rsidRDefault="00ED3E56">
      <w:pPr>
        <w:pStyle w:val="BodyText"/>
        <w:ind w:right="5588"/>
      </w:pPr>
      <w:r>
        <w:t>Award</w:t>
      </w:r>
      <w:r>
        <w:rPr>
          <w:spacing w:val="-9"/>
        </w:rPr>
        <w:t xml:space="preserve"> </w:t>
      </w:r>
      <w:r>
        <w:t>Period:</w:t>
      </w:r>
      <w:r>
        <w:rPr>
          <w:spacing w:val="-9"/>
        </w:rPr>
        <w:t xml:space="preserve"> </w:t>
      </w:r>
      <w:r>
        <w:t>9/1/2018</w:t>
      </w:r>
      <w:r>
        <w:rPr>
          <w:spacing w:val="-8"/>
        </w:rPr>
        <w:t xml:space="preserve"> </w:t>
      </w:r>
      <w:r>
        <w:t>–</w:t>
      </w:r>
      <w:r>
        <w:rPr>
          <w:spacing w:val="-9"/>
        </w:rPr>
        <w:t xml:space="preserve"> </w:t>
      </w:r>
      <w:r>
        <w:t>8/31/2020 Award Amount: $4,000.</w:t>
      </w:r>
    </w:p>
    <w:p w14:paraId="1EE8694E" w14:textId="77777777" w:rsidR="00CB41E0" w:rsidRDefault="00ED3E56">
      <w:pPr>
        <w:spacing w:line="275" w:lineRule="exact"/>
        <w:ind w:left="360"/>
        <w:rPr>
          <w:i/>
          <w:sz w:val="24"/>
        </w:rPr>
      </w:pPr>
      <w:r>
        <w:rPr>
          <w:i/>
          <w:sz w:val="24"/>
        </w:rPr>
        <w:t>These</w:t>
      </w:r>
      <w:r>
        <w:rPr>
          <w:i/>
          <w:spacing w:val="-1"/>
          <w:sz w:val="24"/>
        </w:rPr>
        <w:t xml:space="preserve"> </w:t>
      </w:r>
      <w:r>
        <w:rPr>
          <w:i/>
          <w:sz w:val="24"/>
        </w:rPr>
        <w:t xml:space="preserve">funds do not overlap with current </w:t>
      </w:r>
      <w:proofErr w:type="gramStart"/>
      <w:r>
        <w:rPr>
          <w:i/>
          <w:spacing w:val="-2"/>
          <w:sz w:val="24"/>
        </w:rPr>
        <w:t>project</w:t>
      </w:r>
      <w:proofErr w:type="gramEnd"/>
      <w:r>
        <w:rPr>
          <w:i/>
          <w:spacing w:val="-2"/>
          <w:sz w:val="24"/>
        </w:rPr>
        <w:t>.</w:t>
      </w:r>
    </w:p>
    <w:p w14:paraId="551C90C1" w14:textId="77777777" w:rsidR="00CB41E0" w:rsidRDefault="00ED3E56">
      <w:pPr>
        <w:pStyle w:val="Heading2"/>
        <w:numPr>
          <w:ilvl w:val="2"/>
          <w:numId w:val="3"/>
        </w:numPr>
        <w:tabs>
          <w:tab w:val="left" w:pos="600"/>
        </w:tabs>
        <w:spacing w:before="275"/>
      </w:pPr>
      <w:r>
        <w:t>University of</w:t>
      </w:r>
      <w:r>
        <w:rPr>
          <w:spacing w:val="1"/>
        </w:rPr>
        <w:t xml:space="preserve"> </w:t>
      </w:r>
      <w:r>
        <w:t>Missouri</w:t>
      </w:r>
      <w:r>
        <w:rPr>
          <w:spacing w:val="1"/>
        </w:rPr>
        <w:t xml:space="preserve"> </w:t>
      </w:r>
      <w:r>
        <w:t>ASH</w:t>
      </w:r>
      <w:r>
        <w:rPr>
          <w:spacing w:val="1"/>
        </w:rPr>
        <w:t xml:space="preserve"> </w:t>
      </w:r>
      <w:r>
        <w:t>Scholars</w:t>
      </w:r>
      <w:r>
        <w:rPr>
          <w:spacing w:val="1"/>
        </w:rPr>
        <w:t xml:space="preserve"> </w:t>
      </w:r>
      <w:r>
        <w:rPr>
          <w:spacing w:val="-2"/>
        </w:rPr>
        <w:t>Award</w:t>
      </w:r>
    </w:p>
    <w:p w14:paraId="43EA1787" w14:textId="77777777" w:rsidR="00CB41E0" w:rsidRDefault="00ED3E56">
      <w:pPr>
        <w:ind w:left="360"/>
        <w:rPr>
          <w:i/>
          <w:sz w:val="24"/>
        </w:rPr>
      </w:pPr>
      <w:r>
        <w:rPr>
          <w:sz w:val="24"/>
        </w:rPr>
        <w:t xml:space="preserve">Title: </w:t>
      </w:r>
      <w:r>
        <w:rPr>
          <w:i/>
          <w:sz w:val="24"/>
        </w:rPr>
        <w:t xml:space="preserve">“Close </w:t>
      </w:r>
      <w:r>
        <w:rPr>
          <w:i/>
          <w:spacing w:val="-2"/>
          <w:sz w:val="24"/>
        </w:rPr>
        <w:t>Relationships”</w:t>
      </w:r>
    </w:p>
    <w:p w14:paraId="0695609A" w14:textId="77777777" w:rsidR="00CB41E0" w:rsidRDefault="00ED3E56">
      <w:pPr>
        <w:pStyle w:val="BodyText"/>
        <w:ind w:right="348"/>
      </w:pPr>
      <w:r>
        <w:t>Goal: Funding provided by the University of Missouri Honors College and Office of Undergraduate Research to integrate undergraduate students from diverse backgrounds into faculty mentored research teams. Students are currently working on an on-going collaborative research</w:t>
      </w:r>
      <w:r>
        <w:rPr>
          <w:spacing w:val="-5"/>
        </w:rPr>
        <w:t xml:space="preserve"> </w:t>
      </w:r>
      <w:r>
        <w:t>project</w:t>
      </w:r>
      <w:r>
        <w:rPr>
          <w:spacing w:val="-5"/>
        </w:rPr>
        <w:t xml:space="preserve"> </w:t>
      </w:r>
      <w:r>
        <w:t>examining</w:t>
      </w:r>
      <w:r>
        <w:rPr>
          <w:spacing w:val="-6"/>
        </w:rPr>
        <w:t xml:space="preserve"> </w:t>
      </w:r>
      <w:r>
        <w:t>physiological</w:t>
      </w:r>
      <w:r>
        <w:rPr>
          <w:spacing w:val="-6"/>
        </w:rPr>
        <w:t xml:space="preserve"> </w:t>
      </w:r>
      <w:r>
        <w:t>mechanisms</w:t>
      </w:r>
      <w:r>
        <w:rPr>
          <w:spacing w:val="-6"/>
        </w:rPr>
        <w:t xml:space="preserve"> </w:t>
      </w:r>
      <w:r>
        <w:t>of close</w:t>
      </w:r>
      <w:r>
        <w:rPr>
          <w:spacing w:val="-5"/>
        </w:rPr>
        <w:t xml:space="preserve"> </w:t>
      </w:r>
      <w:r>
        <w:t>relationships</w:t>
      </w:r>
      <w:r>
        <w:rPr>
          <w:spacing w:val="-5"/>
        </w:rPr>
        <w:t xml:space="preserve"> </w:t>
      </w:r>
      <w:r>
        <w:t>(friendships;</w:t>
      </w:r>
      <w:r>
        <w:rPr>
          <w:spacing w:val="-5"/>
        </w:rPr>
        <w:t xml:space="preserve"> </w:t>
      </w:r>
      <w:r>
        <w:t>parent-child relationships).</w:t>
      </w:r>
    </w:p>
    <w:p w14:paraId="2BA79D28" w14:textId="77777777" w:rsidR="00CB41E0" w:rsidRDefault="00CB41E0">
      <w:pPr>
        <w:pStyle w:val="BodyText"/>
        <w:ind w:left="0"/>
      </w:pPr>
    </w:p>
    <w:p w14:paraId="5844DD9F" w14:textId="77777777" w:rsidR="00CB41E0" w:rsidRDefault="00ED3E56">
      <w:pPr>
        <w:pStyle w:val="BodyText"/>
        <w:spacing w:before="1"/>
        <w:ind w:right="5588"/>
      </w:pPr>
      <w:r>
        <w:t>Award</w:t>
      </w:r>
      <w:r>
        <w:rPr>
          <w:spacing w:val="-9"/>
        </w:rPr>
        <w:t xml:space="preserve"> </w:t>
      </w:r>
      <w:r>
        <w:t>Period:</w:t>
      </w:r>
      <w:r>
        <w:rPr>
          <w:spacing w:val="-9"/>
        </w:rPr>
        <w:t xml:space="preserve"> </w:t>
      </w:r>
      <w:r>
        <w:t>9/1/2017</w:t>
      </w:r>
      <w:r>
        <w:rPr>
          <w:spacing w:val="-8"/>
        </w:rPr>
        <w:t xml:space="preserve"> </w:t>
      </w:r>
      <w:r>
        <w:t>–</w:t>
      </w:r>
      <w:r>
        <w:rPr>
          <w:spacing w:val="-9"/>
        </w:rPr>
        <w:t xml:space="preserve"> </w:t>
      </w:r>
      <w:r>
        <w:t>8/31/2021 Award Amount: $22,000</w:t>
      </w:r>
    </w:p>
    <w:p w14:paraId="64F711A6" w14:textId="77777777" w:rsidR="00CB41E0" w:rsidRDefault="00ED3E56">
      <w:pPr>
        <w:ind w:left="360"/>
        <w:rPr>
          <w:i/>
          <w:sz w:val="24"/>
        </w:rPr>
      </w:pPr>
      <w:r>
        <w:rPr>
          <w:i/>
          <w:sz w:val="24"/>
        </w:rPr>
        <w:t>These</w:t>
      </w:r>
      <w:r>
        <w:rPr>
          <w:i/>
          <w:spacing w:val="-1"/>
          <w:sz w:val="24"/>
        </w:rPr>
        <w:t xml:space="preserve"> </w:t>
      </w:r>
      <w:r>
        <w:rPr>
          <w:i/>
          <w:sz w:val="24"/>
        </w:rPr>
        <w:t xml:space="preserve">funds do not overlap with current </w:t>
      </w:r>
      <w:proofErr w:type="gramStart"/>
      <w:r>
        <w:rPr>
          <w:i/>
          <w:spacing w:val="-2"/>
          <w:sz w:val="24"/>
        </w:rPr>
        <w:t>project</w:t>
      </w:r>
      <w:proofErr w:type="gramEnd"/>
      <w:r>
        <w:rPr>
          <w:i/>
          <w:spacing w:val="-2"/>
          <w:sz w:val="24"/>
        </w:rPr>
        <w:t>.</w:t>
      </w:r>
    </w:p>
    <w:p w14:paraId="756CF4ED" w14:textId="77777777" w:rsidR="00CB41E0" w:rsidRDefault="00CB41E0">
      <w:pPr>
        <w:rPr>
          <w:i/>
          <w:sz w:val="24"/>
        </w:rPr>
        <w:sectPr w:rsidR="00CB41E0">
          <w:pgSz w:w="12240" w:h="15840"/>
          <w:pgMar w:top="1360" w:right="1080" w:bottom="280" w:left="1080" w:header="720" w:footer="720" w:gutter="0"/>
          <w:cols w:space="720"/>
        </w:sectPr>
      </w:pPr>
    </w:p>
    <w:p w14:paraId="6FFD3051" w14:textId="77777777" w:rsidR="00CB41E0" w:rsidRDefault="00ED3E56">
      <w:pPr>
        <w:pStyle w:val="Heading2"/>
        <w:numPr>
          <w:ilvl w:val="2"/>
          <w:numId w:val="3"/>
        </w:numPr>
        <w:tabs>
          <w:tab w:val="left" w:pos="600"/>
        </w:tabs>
        <w:spacing w:before="74"/>
      </w:pPr>
      <w:r>
        <w:lastRenderedPageBreak/>
        <w:t>Department</w:t>
      </w:r>
      <w:r>
        <w:rPr>
          <w:spacing w:val="-4"/>
        </w:rPr>
        <w:t xml:space="preserve"> </w:t>
      </w:r>
      <w:r>
        <w:t>of</w:t>
      </w:r>
      <w:r>
        <w:rPr>
          <w:spacing w:val="-2"/>
        </w:rPr>
        <w:t xml:space="preserve"> </w:t>
      </w:r>
      <w:r>
        <w:t>Psychology</w:t>
      </w:r>
      <w:r>
        <w:rPr>
          <w:spacing w:val="-2"/>
        </w:rPr>
        <w:t xml:space="preserve"> </w:t>
      </w:r>
      <w:r>
        <w:t>Miscellaneous</w:t>
      </w:r>
      <w:r>
        <w:rPr>
          <w:spacing w:val="-2"/>
        </w:rPr>
        <w:t xml:space="preserve"> Funds</w:t>
      </w:r>
    </w:p>
    <w:p w14:paraId="5F3375F4" w14:textId="77777777" w:rsidR="00CB41E0" w:rsidRDefault="00ED3E56">
      <w:pPr>
        <w:pStyle w:val="BodyText"/>
        <w:ind w:right="974"/>
      </w:pPr>
      <w:r>
        <w:t>Description:</w:t>
      </w:r>
      <w:r>
        <w:rPr>
          <w:spacing w:val="-4"/>
        </w:rPr>
        <w:t xml:space="preserve"> </w:t>
      </w:r>
      <w:r>
        <w:t>Funds</w:t>
      </w:r>
      <w:r>
        <w:rPr>
          <w:spacing w:val="-4"/>
        </w:rPr>
        <w:t xml:space="preserve"> </w:t>
      </w:r>
      <w:r>
        <w:t>provided</w:t>
      </w:r>
      <w:r>
        <w:rPr>
          <w:spacing w:val="-4"/>
        </w:rPr>
        <w:t xml:space="preserve"> </w:t>
      </w:r>
      <w:r>
        <w:t>to</w:t>
      </w:r>
      <w:r>
        <w:rPr>
          <w:spacing w:val="-4"/>
        </w:rPr>
        <w:t xml:space="preserve"> </w:t>
      </w:r>
      <w:r>
        <w:t>all</w:t>
      </w:r>
      <w:r>
        <w:rPr>
          <w:spacing w:val="-4"/>
        </w:rPr>
        <w:t xml:space="preserve"> </w:t>
      </w:r>
      <w:r>
        <w:t>tenure-track</w:t>
      </w:r>
      <w:r>
        <w:rPr>
          <w:spacing w:val="-2"/>
        </w:rPr>
        <w:t xml:space="preserve"> </w:t>
      </w:r>
      <w:r>
        <w:t>faculty</w:t>
      </w:r>
      <w:r>
        <w:rPr>
          <w:spacing w:val="-9"/>
        </w:rPr>
        <w:t xml:space="preserve"> </w:t>
      </w:r>
      <w:r>
        <w:t>members</w:t>
      </w:r>
      <w:r>
        <w:rPr>
          <w:spacing w:val="-4"/>
        </w:rPr>
        <w:t xml:space="preserve"> </w:t>
      </w:r>
      <w:r>
        <w:t>to</w:t>
      </w:r>
      <w:r>
        <w:rPr>
          <w:spacing w:val="-4"/>
        </w:rPr>
        <w:t xml:space="preserve"> </w:t>
      </w:r>
      <w:r>
        <w:t>support</w:t>
      </w:r>
      <w:r>
        <w:rPr>
          <w:spacing w:val="-4"/>
        </w:rPr>
        <w:t xml:space="preserve"> </w:t>
      </w:r>
      <w:r>
        <w:t>normal</w:t>
      </w:r>
      <w:r>
        <w:rPr>
          <w:spacing w:val="-4"/>
        </w:rPr>
        <w:t xml:space="preserve"> </w:t>
      </w:r>
      <w:r>
        <w:t>office and lab functioning (e.g., funds for data ports, copying, printing, etc.)</w:t>
      </w:r>
    </w:p>
    <w:p w14:paraId="54410C72" w14:textId="77777777" w:rsidR="00CB41E0" w:rsidRDefault="00ED3E56">
      <w:pPr>
        <w:pStyle w:val="BodyText"/>
        <w:spacing w:before="1"/>
      </w:pPr>
      <w:r>
        <w:t xml:space="preserve">Amount: </w:t>
      </w:r>
      <w:r>
        <w:rPr>
          <w:spacing w:val="-2"/>
        </w:rPr>
        <w:t>$1,471.</w:t>
      </w:r>
    </w:p>
    <w:p w14:paraId="5E876673" w14:textId="77777777" w:rsidR="00CB41E0" w:rsidRDefault="00ED3E56">
      <w:pPr>
        <w:ind w:left="360" w:right="348"/>
        <w:rPr>
          <w:i/>
          <w:sz w:val="24"/>
        </w:rPr>
      </w:pPr>
      <w:r>
        <w:rPr>
          <w:i/>
          <w:sz w:val="24"/>
        </w:rPr>
        <w:t>These</w:t>
      </w:r>
      <w:r>
        <w:rPr>
          <w:i/>
          <w:spacing w:val="-4"/>
          <w:sz w:val="24"/>
        </w:rPr>
        <w:t xml:space="preserve"> </w:t>
      </w:r>
      <w:r>
        <w:rPr>
          <w:i/>
          <w:sz w:val="24"/>
        </w:rPr>
        <w:t>funds</w:t>
      </w:r>
      <w:r>
        <w:rPr>
          <w:i/>
          <w:spacing w:val="-3"/>
          <w:sz w:val="24"/>
        </w:rPr>
        <w:t xml:space="preserve"> </w:t>
      </w:r>
      <w:r>
        <w:rPr>
          <w:i/>
          <w:sz w:val="24"/>
        </w:rPr>
        <w:t>will</w:t>
      </w:r>
      <w:r>
        <w:rPr>
          <w:i/>
          <w:spacing w:val="-3"/>
          <w:sz w:val="24"/>
        </w:rPr>
        <w:t xml:space="preserve"> </w:t>
      </w:r>
      <w:r>
        <w:rPr>
          <w:i/>
          <w:sz w:val="24"/>
        </w:rPr>
        <w:t>be</w:t>
      </w:r>
      <w:r>
        <w:rPr>
          <w:i/>
          <w:spacing w:val="-3"/>
          <w:sz w:val="24"/>
        </w:rPr>
        <w:t xml:space="preserve"> </w:t>
      </w:r>
      <w:r>
        <w:rPr>
          <w:i/>
          <w:sz w:val="24"/>
        </w:rPr>
        <w:t>used</w:t>
      </w:r>
      <w:r>
        <w:rPr>
          <w:i/>
          <w:spacing w:val="-3"/>
          <w:sz w:val="24"/>
        </w:rPr>
        <w:t xml:space="preserve"> </w:t>
      </w:r>
      <w:r>
        <w:rPr>
          <w:i/>
          <w:sz w:val="24"/>
        </w:rPr>
        <w:t>to</w:t>
      </w:r>
      <w:r>
        <w:rPr>
          <w:i/>
          <w:spacing w:val="-3"/>
          <w:sz w:val="24"/>
        </w:rPr>
        <w:t xml:space="preserve"> </w:t>
      </w:r>
      <w:r>
        <w:rPr>
          <w:i/>
          <w:sz w:val="24"/>
        </w:rPr>
        <w:t>supplement</w:t>
      </w:r>
      <w:r>
        <w:rPr>
          <w:i/>
          <w:spacing w:val="-3"/>
          <w:sz w:val="24"/>
        </w:rPr>
        <w:t xml:space="preserve"> </w:t>
      </w:r>
      <w:r>
        <w:rPr>
          <w:i/>
          <w:sz w:val="24"/>
        </w:rPr>
        <w:t>requested</w:t>
      </w:r>
      <w:r>
        <w:rPr>
          <w:i/>
          <w:spacing w:val="-2"/>
          <w:sz w:val="24"/>
        </w:rPr>
        <w:t xml:space="preserve"> </w:t>
      </w:r>
      <w:r>
        <w:rPr>
          <w:i/>
          <w:sz w:val="24"/>
        </w:rPr>
        <w:t>funds</w:t>
      </w:r>
      <w:r>
        <w:rPr>
          <w:i/>
          <w:spacing w:val="-3"/>
          <w:sz w:val="24"/>
        </w:rPr>
        <w:t xml:space="preserve"> </w:t>
      </w:r>
      <w:r>
        <w:rPr>
          <w:i/>
          <w:sz w:val="24"/>
        </w:rPr>
        <w:t>for</w:t>
      </w:r>
      <w:r>
        <w:rPr>
          <w:i/>
          <w:spacing w:val="-3"/>
          <w:sz w:val="24"/>
        </w:rPr>
        <w:t xml:space="preserve"> </w:t>
      </w:r>
      <w:r>
        <w:rPr>
          <w:i/>
          <w:sz w:val="24"/>
        </w:rPr>
        <w:t>transcription</w:t>
      </w:r>
      <w:r>
        <w:rPr>
          <w:i/>
          <w:spacing w:val="-3"/>
          <w:sz w:val="24"/>
        </w:rPr>
        <w:t xml:space="preserve"> </w:t>
      </w:r>
      <w:r>
        <w:rPr>
          <w:i/>
          <w:sz w:val="24"/>
        </w:rPr>
        <w:t>and</w:t>
      </w:r>
      <w:r>
        <w:rPr>
          <w:i/>
          <w:spacing w:val="-3"/>
          <w:sz w:val="24"/>
        </w:rPr>
        <w:t xml:space="preserve"> </w:t>
      </w:r>
      <w:r>
        <w:rPr>
          <w:i/>
          <w:sz w:val="24"/>
        </w:rPr>
        <w:t>coding</w:t>
      </w:r>
      <w:r>
        <w:rPr>
          <w:i/>
          <w:spacing w:val="-3"/>
          <w:sz w:val="24"/>
        </w:rPr>
        <w:t xml:space="preserve"> </w:t>
      </w:r>
      <w:r>
        <w:rPr>
          <w:i/>
          <w:sz w:val="24"/>
        </w:rPr>
        <w:t>supplies detailed in the budget justification.</w:t>
      </w:r>
    </w:p>
    <w:p w14:paraId="0B723F58" w14:textId="77777777" w:rsidR="00CB41E0" w:rsidRDefault="00ED3E56">
      <w:pPr>
        <w:pStyle w:val="ListParagraph"/>
        <w:numPr>
          <w:ilvl w:val="1"/>
          <w:numId w:val="3"/>
        </w:numPr>
        <w:tabs>
          <w:tab w:val="left" w:pos="640"/>
        </w:tabs>
        <w:spacing w:before="276"/>
        <w:ind w:left="640" w:hanging="280"/>
        <w:rPr>
          <w:sz w:val="24"/>
        </w:rPr>
      </w:pPr>
      <w:r>
        <w:rPr>
          <w:sz w:val="24"/>
        </w:rPr>
        <w:t>External</w:t>
      </w:r>
      <w:r>
        <w:rPr>
          <w:spacing w:val="-2"/>
          <w:sz w:val="24"/>
        </w:rPr>
        <w:t xml:space="preserve"> </w:t>
      </w:r>
      <w:r>
        <w:rPr>
          <w:sz w:val="24"/>
        </w:rPr>
        <w:t>Support</w:t>
      </w:r>
      <w:r>
        <w:rPr>
          <w:spacing w:val="-1"/>
          <w:sz w:val="24"/>
        </w:rPr>
        <w:t xml:space="preserve"> </w:t>
      </w:r>
      <w:r>
        <w:rPr>
          <w:sz w:val="24"/>
        </w:rPr>
        <w:t>–</w:t>
      </w:r>
      <w:r>
        <w:rPr>
          <w:spacing w:val="-1"/>
          <w:sz w:val="24"/>
        </w:rPr>
        <w:t xml:space="preserve"> </w:t>
      </w:r>
      <w:r>
        <w:rPr>
          <w:sz w:val="24"/>
        </w:rPr>
        <w:t>Two</w:t>
      </w:r>
      <w:r>
        <w:rPr>
          <w:spacing w:val="-2"/>
          <w:sz w:val="24"/>
        </w:rPr>
        <w:t xml:space="preserve"> </w:t>
      </w:r>
      <w:r>
        <w:rPr>
          <w:sz w:val="24"/>
        </w:rPr>
        <w:t>sources;</w:t>
      </w:r>
      <w:r>
        <w:rPr>
          <w:spacing w:val="-1"/>
          <w:sz w:val="24"/>
        </w:rPr>
        <w:t xml:space="preserve"> </w:t>
      </w:r>
      <w:r>
        <w:rPr>
          <w:sz w:val="24"/>
        </w:rPr>
        <w:t>one</w:t>
      </w:r>
      <w:r>
        <w:rPr>
          <w:spacing w:val="-1"/>
          <w:sz w:val="24"/>
        </w:rPr>
        <w:t xml:space="preserve"> </w:t>
      </w:r>
      <w:r>
        <w:rPr>
          <w:spacing w:val="-2"/>
          <w:sz w:val="24"/>
        </w:rPr>
        <w:t>pending.</w:t>
      </w:r>
    </w:p>
    <w:p w14:paraId="38F4C638" w14:textId="77777777" w:rsidR="00CB41E0" w:rsidRDefault="00ED3E56">
      <w:pPr>
        <w:pStyle w:val="BodyText"/>
        <w:spacing w:before="276"/>
      </w:pPr>
      <w:r>
        <w:rPr>
          <w:spacing w:val="-2"/>
        </w:rPr>
        <w:t>Current</w:t>
      </w:r>
    </w:p>
    <w:p w14:paraId="2165357A" w14:textId="77777777" w:rsidR="00CB41E0" w:rsidRDefault="00ED3E56">
      <w:pPr>
        <w:pStyle w:val="Heading1"/>
        <w:numPr>
          <w:ilvl w:val="2"/>
          <w:numId w:val="3"/>
        </w:numPr>
        <w:tabs>
          <w:tab w:val="left" w:pos="600"/>
        </w:tabs>
        <w:spacing w:before="0"/>
      </w:pPr>
      <w:r>
        <w:t>NIMH F31 HD097079-</w:t>
      </w:r>
      <w:r>
        <w:rPr>
          <w:spacing w:val="-4"/>
        </w:rPr>
        <w:t>01A1</w:t>
      </w:r>
    </w:p>
    <w:p w14:paraId="42C148B6" w14:textId="77777777" w:rsidR="00CB41E0" w:rsidRDefault="00ED3E56">
      <w:pPr>
        <w:ind w:left="360" w:right="638"/>
        <w:rPr>
          <w:sz w:val="24"/>
        </w:rPr>
      </w:pPr>
      <w:r>
        <w:rPr>
          <w:sz w:val="24"/>
        </w:rPr>
        <w:t xml:space="preserve">Title: </w:t>
      </w:r>
      <w:r>
        <w:rPr>
          <w:i/>
          <w:sz w:val="24"/>
        </w:rPr>
        <w:t xml:space="preserve">“Considering the Role of Vagal Tone in Adolescents’ Behaviors within Friendships” </w:t>
      </w:r>
      <w:r>
        <w:rPr>
          <w:sz w:val="24"/>
        </w:rPr>
        <w:t>Goal:</w:t>
      </w:r>
      <w:r>
        <w:rPr>
          <w:spacing w:val="-4"/>
          <w:sz w:val="24"/>
        </w:rPr>
        <w:t xml:space="preserve"> </w:t>
      </w:r>
      <w:r>
        <w:rPr>
          <w:sz w:val="24"/>
        </w:rPr>
        <w:t>This</w:t>
      </w:r>
      <w:r>
        <w:rPr>
          <w:spacing w:val="-4"/>
          <w:sz w:val="24"/>
        </w:rPr>
        <w:t xml:space="preserve"> </w:t>
      </w:r>
      <w:r>
        <w:rPr>
          <w:sz w:val="24"/>
        </w:rPr>
        <w:t>study</w:t>
      </w:r>
      <w:r>
        <w:rPr>
          <w:spacing w:val="-9"/>
          <w:sz w:val="24"/>
        </w:rPr>
        <w:t xml:space="preserve"> </w:t>
      </w:r>
      <w:r>
        <w:rPr>
          <w:sz w:val="24"/>
        </w:rPr>
        <w:t>examines</w:t>
      </w:r>
      <w:r>
        <w:rPr>
          <w:spacing w:val="-9"/>
          <w:sz w:val="24"/>
        </w:rPr>
        <w:t xml:space="preserve"> </w:t>
      </w:r>
      <w:r>
        <w:rPr>
          <w:sz w:val="24"/>
        </w:rPr>
        <w:t>autonomic</w:t>
      </w:r>
      <w:r>
        <w:rPr>
          <w:spacing w:val="-9"/>
          <w:sz w:val="24"/>
        </w:rPr>
        <w:t xml:space="preserve"> </w:t>
      </w:r>
      <w:r>
        <w:rPr>
          <w:sz w:val="24"/>
        </w:rPr>
        <w:t>physiological (RSA,</w:t>
      </w:r>
      <w:r>
        <w:rPr>
          <w:spacing w:val="-4"/>
          <w:sz w:val="24"/>
        </w:rPr>
        <w:t xml:space="preserve"> </w:t>
      </w:r>
      <w:r>
        <w:rPr>
          <w:sz w:val="24"/>
        </w:rPr>
        <w:t>SCL)</w:t>
      </w:r>
      <w:r>
        <w:rPr>
          <w:spacing w:val="-4"/>
          <w:sz w:val="24"/>
        </w:rPr>
        <w:t xml:space="preserve"> </w:t>
      </w:r>
      <w:r>
        <w:rPr>
          <w:sz w:val="24"/>
        </w:rPr>
        <w:t>co-regulation</w:t>
      </w:r>
      <w:r>
        <w:rPr>
          <w:spacing w:val="-4"/>
          <w:sz w:val="24"/>
        </w:rPr>
        <w:t xml:space="preserve"> </w:t>
      </w:r>
      <w:r>
        <w:rPr>
          <w:sz w:val="24"/>
        </w:rPr>
        <w:t>among</w:t>
      </w:r>
      <w:r>
        <w:rPr>
          <w:spacing w:val="-7"/>
          <w:sz w:val="24"/>
        </w:rPr>
        <w:t xml:space="preserve"> </w:t>
      </w:r>
      <w:r>
        <w:rPr>
          <w:sz w:val="24"/>
        </w:rPr>
        <w:t>friend dyads in the context of problem talk as a mechanism by which (un)supportive friendship processes impact adolescent mental health.</w:t>
      </w:r>
    </w:p>
    <w:p w14:paraId="0C0F3B39" w14:textId="77777777" w:rsidR="00CB41E0" w:rsidRDefault="00CB41E0">
      <w:pPr>
        <w:pStyle w:val="BodyText"/>
        <w:ind w:left="0"/>
      </w:pPr>
    </w:p>
    <w:p w14:paraId="3F5FA9A9" w14:textId="77777777" w:rsidR="00CB41E0" w:rsidRDefault="00ED3E56">
      <w:pPr>
        <w:pStyle w:val="BodyText"/>
      </w:pPr>
      <w:r>
        <w:t>Role: Faculty</w:t>
      </w:r>
      <w:r>
        <w:rPr>
          <w:spacing w:val="-5"/>
        </w:rPr>
        <w:t xml:space="preserve"> </w:t>
      </w:r>
      <w:r>
        <w:t>Co-</w:t>
      </w:r>
      <w:r>
        <w:rPr>
          <w:spacing w:val="-2"/>
        </w:rPr>
        <w:t>Sponsor</w:t>
      </w:r>
    </w:p>
    <w:p w14:paraId="53FC9BD3" w14:textId="77777777" w:rsidR="00CB41E0" w:rsidRDefault="00ED3E56">
      <w:pPr>
        <w:pStyle w:val="BodyText"/>
        <w:ind w:right="5588"/>
      </w:pPr>
      <w:r>
        <w:t>Award Period: 3/1/2019 – 2/28/2022 Award</w:t>
      </w:r>
      <w:r>
        <w:rPr>
          <w:spacing w:val="-9"/>
        </w:rPr>
        <w:t xml:space="preserve"> </w:t>
      </w:r>
      <w:r>
        <w:t>Amount</w:t>
      </w:r>
      <w:r>
        <w:rPr>
          <w:spacing w:val="-9"/>
        </w:rPr>
        <w:t xml:space="preserve"> </w:t>
      </w:r>
      <w:r>
        <w:t>(Direct</w:t>
      </w:r>
      <w:r>
        <w:rPr>
          <w:spacing w:val="-8"/>
        </w:rPr>
        <w:t xml:space="preserve"> </w:t>
      </w:r>
      <w:r>
        <w:t>Costs):</w:t>
      </w:r>
      <w:r>
        <w:rPr>
          <w:spacing w:val="-9"/>
        </w:rPr>
        <w:t xml:space="preserve"> </w:t>
      </w:r>
      <w:r>
        <w:t>$102,723.</w:t>
      </w:r>
    </w:p>
    <w:p w14:paraId="1CF2C8EB" w14:textId="77777777" w:rsidR="00CB41E0" w:rsidRDefault="00ED3E56">
      <w:pPr>
        <w:ind w:left="360"/>
        <w:rPr>
          <w:i/>
          <w:sz w:val="24"/>
        </w:rPr>
      </w:pPr>
      <w:r>
        <w:rPr>
          <w:i/>
          <w:sz w:val="24"/>
        </w:rPr>
        <w:t>These</w:t>
      </w:r>
      <w:r>
        <w:rPr>
          <w:i/>
          <w:spacing w:val="-1"/>
          <w:sz w:val="24"/>
        </w:rPr>
        <w:t xml:space="preserve"> </w:t>
      </w:r>
      <w:r>
        <w:rPr>
          <w:i/>
          <w:sz w:val="24"/>
        </w:rPr>
        <w:t xml:space="preserve">funds do not overlap with current </w:t>
      </w:r>
      <w:proofErr w:type="gramStart"/>
      <w:r>
        <w:rPr>
          <w:i/>
          <w:spacing w:val="-2"/>
          <w:sz w:val="24"/>
        </w:rPr>
        <w:t>project</w:t>
      </w:r>
      <w:proofErr w:type="gramEnd"/>
      <w:r>
        <w:rPr>
          <w:i/>
          <w:spacing w:val="-2"/>
          <w:sz w:val="24"/>
        </w:rPr>
        <w:t>.</w:t>
      </w:r>
    </w:p>
    <w:p w14:paraId="29129BFD" w14:textId="77777777" w:rsidR="00CB41E0" w:rsidRDefault="00CB41E0">
      <w:pPr>
        <w:pStyle w:val="BodyText"/>
        <w:ind w:left="0"/>
        <w:rPr>
          <w:i/>
        </w:rPr>
      </w:pPr>
    </w:p>
    <w:p w14:paraId="49F710BA" w14:textId="77777777" w:rsidR="00CB41E0" w:rsidRDefault="00ED3E56">
      <w:pPr>
        <w:pStyle w:val="Heading2"/>
        <w:numPr>
          <w:ilvl w:val="2"/>
          <w:numId w:val="3"/>
        </w:numPr>
        <w:tabs>
          <w:tab w:val="left" w:pos="600"/>
        </w:tabs>
      </w:pPr>
      <w:r>
        <w:t>National Science</w:t>
      </w:r>
      <w:r>
        <w:rPr>
          <w:spacing w:val="-2"/>
        </w:rPr>
        <w:t xml:space="preserve"> </w:t>
      </w:r>
      <w:r>
        <w:t xml:space="preserve">Foundation (Project </w:t>
      </w:r>
      <w:r>
        <w:rPr>
          <w:spacing w:val="-2"/>
        </w:rPr>
        <w:t>#00069886)</w:t>
      </w:r>
    </w:p>
    <w:p w14:paraId="264984EA" w14:textId="77777777" w:rsidR="00CB41E0" w:rsidRDefault="00ED3E56">
      <w:pPr>
        <w:spacing w:before="1"/>
        <w:ind w:left="360" w:right="582"/>
        <w:rPr>
          <w:sz w:val="24"/>
        </w:rPr>
      </w:pPr>
      <w:r>
        <w:rPr>
          <w:sz w:val="24"/>
        </w:rPr>
        <w:t>Title:</w:t>
      </w:r>
      <w:r>
        <w:rPr>
          <w:spacing w:val="-3"/>
          <w:sz w:val="24"/>
        </w:rPr>
        <w:t xml:space="preserve"> </w:t>
      </w:r>
      <w:r>
        <w:rPr>
          <w:i/>
          <w:sz w:val="24"/>
        </w:rPr>
        <w:t>“Neural</w:t>
      </w:r>
      <w:r>
        <w:rPr>
          <w:i/>
          <w:spacing w:val="-3"/>
          <w:sz w:val="24"/>
        </w:rPr>
        <w:t xml:space="preserve"> </w:t>
      </w:r>
      <w:r>
        <w:rPr>
          <w:i/>
          <w:sz w:val="24"/>
        </w:rPr>
        <w:t>Responding</w:t>
      </w:r>
      <w:r>
        <w:rPr>
          <w:i/>
          <w:spacing w:val="-3"/>
          <w:sz w:val="24"/>
        </w:rPr>
        <w:t xml:space="preserve"> </w:t>
      </w:r>
      <w:r>
        <w:rPr>
          <w:i/>
          <w:sz w:val="24"/>
        </w:rPr>
        <w:t>to</w:t>
      </w:r>
      <w:r>
        <w:rPr>
          <w:i/>
          <w:spacing w:val="-1"/>
          <w:sz w:val="24"/>
        </w:rPr>
        <w:t xml:space="preserve"> </w:t>
      </w:r>
      <w:r>
        <w:rPr>
          <w:i/>
          <w:sz w:val="24"/>
        </w:rPr>
        <w:t>Infant</w:t>
      </w:r>
      <w:r>
        <w:rPr>
          <w:i/>
          <w:spacing w:val="-3"/>
          <w:sz w:val="24"/>
        </w:rPr>
        <w:t xml:space="preserve"> </w:t>
      </w:r>
      <w:r>
        <w:rPr>
          <w:i/>
          <w:sz w:val="24"/>
        </w:rPr>
        <w:t>Distress</w:t>
      </w:r>
      <w:r>
        <w:rPr>
          <w:i/>
          <w:spacing w:val="-4"/>
          <w:sz w:val="24"/>
        </w:rPr>
        <w:t xml:space="preserve"> </w:t>
      </w:r>
      <w:r>
        <w:rPr>
          <w:i/>
          <w:sz w:val="24"/>
        </w:rPr>
        <w:t>Cues</w:t>
      </w:r>
      <w:r>
        <w:rPr>
          <w:i/>
          <w:spacing w:val="-4"/>
          <w:sz w:val="24"/>
        </w:rPr>
        <w:t xml:space="preserve"> </w:t>
      </w:r>
      <w:r>
        <w:rPr>
          <w:i/>
          <w:sz w:val="24"/>
        </w:rPr>
        <w:t>over</w:t>
      </w:r>
      <w:r>
        <w:rPr>
          <w:i/>
          <w:spacing w:val="-4"/>
          <w:sz w:val="24"/>
        </w:rPr>
        <w:t xml:space="preserve"> </w:t>
      </w:r>
      <w:r>
        <w:rPr>
          <w:i/>
          <w:sz w:val="24"/>
        </w:rPr>
        <w:t>the</w:t>
      </w:r>
      <w:r>
        <w:rPr>
          <w:i/>
          <w:spacing w:val="-3"/>
          <w:sz w:val="24"/>
        </w:rPr>
        <w:t xml:space="preserve"> </w:t>
      </w:r>
      <w:r>
        <w:rPr>
          <w:i/>
          <w:sz w:val="24"/>
        </w:rPr>
        <w:t>Transition</w:t>
      </w:r>
      <w:r>
        <w:rPr>
          <w:i/>
          <w:spacing w:val="-3"/>
          <w:sz w:val="24"/>
        </w:rPr>
        <w:t xml:space="preserve"> </w:t>
      </w:r>
      <w:r>
        <w:rPr>
          <w:i/>
          <w:sz w:val="24"/>
        </w:rPr>
        <w:t>to</w:t>
      </w:r>
      <w:r>
        <w:rPr>
          <w:i/>
          <w:spacing w:val="-3"/>
          <w:sz w:val="24"/>
        </w:rPr>
        <w:t xml:space="preserve"> </w:t>
      </w:r>
      <w:r>
        <w:rPr>
          <w:i/>
          <w:sz w:val="24"/>
        </w:rPr>
        <w:t>Motherhood”</w:t>
      </w:r>
      <w:r>
        <w:rPr>
          <w:i/>
          <w:spacing w:val="-3"/>
          <w:sz w:val="24"/>
        </w:rPr>
        <w:t xml:space="preserve"> </w:t>
      </w:r>
      <w:r>
        <w:rPr>
          <w:sz w:val="24"/>
        </w:rPr>
        <w:t xml:space="preserve">Goal: This study examines change in mothers’ neurocognitive and </w:t>
      </w:r>
      <w:proofErr w:type="spellStart"/>
      <w:r>
        <w:rPr>
          <w:sz w:val="24"/>
        </w:rPr>
        <w:t>neuroaffective</w:t>
      </w:r>
      <w:proofErr w:type="spellEnd"/>
      <w:r>
        <w:rPr>
          <w:sz w:val="24"/>
        </w:rPr>
        <w:t xml:space="preserve"> responding to infant distress over the transition to motherhood.</w:t>
      </w:r>
    </w:p>
    <w:p w14:paraId="6D7CDA93" w14:textId="77777777" w:rsidR="00CB41E0" w:rsidRDefault="00CB41E0">
      <w:pPr>
        <w:pStyle w:val="BodyText"/>
        <w:ind w:left="0"/>
      </w:pPr>
    </w:p>
    <w:p w14:paraId="69DA23E0" w14:textId="77777777" w:rsidR="00CB41E0" w:rsidRDefault="00ED3E56">
      <w:pPr>
        <w:pStyle w:val="BodyText"/>
        <w:ind w:right="5588"/>
      </w:pPr>
      <w:r>
        <w:t>Award</w:t>
      </w:r>
      <w:r>
        <w:rPr>
          <w:spacing w:val="-9"/>
        </w:rPr>
        <w:t xml:space="preserve"> </w:t>
      </w:r>
      <w:r>
        <w:t>Period:</w:t>
      </w:r>
      <w:r>
        <w:rPr>
          <w:spacing w:val="-9"/>
        </w:rPr>
        <w:t xml:space="preserve"> </w:t>
      </w:r>
      <w:r>
        <w:t>9/15/2020</w:t>
      </w:r>
      <w:r>
        <w:rPr>
          <w:spacing w:val="-7"/>
        </w:rPr>
        <w:t xml:space="preserve"> </w:t>
      </w:r>
      <w:r>
        <w:t>–</w:t>
      </w:r>
      <w:r>
        <w:rPr>
          <w:spacing w:val="-9"/>
        </w:rPr>
        <w:t xml:space="preserve"> </w:t>
      </w:r>
      <w:r>
        <w:t>9/14/2025 Award Amount (Total): $800,00</w:t>
      </w:r>
    </w:p>
    <w:p w14:paraId="709F268F" w14:textId="77777777" w:rsidR="00CB41E0" w:rsidRDefault="00ED3E56">
      <w:pPr>
        <w:ind w:left="360"/>
        <w:rPr>
          <w:i/>
          <w:sz w:val="24"/>
        </w:rPr>
      </w:pPr>
      <w:r>
        <w:rPr>
          <w:i/>
          <w:sz w:val="24"/>
        </w:rPr>
        <w:t>These</w:t>
      </w:r>
      <w:r>
        <w:rPr>
          <w:i/>
          <w:spacing w:val="-1"/>
          <w:sz w:val="24"/>
        </w:rPr>
        <w:t xml:space="preserve"> </w:t>
      </w:r>
      <w:r>
        <w:rPr>
          <w:i/>
          <w:sz w:val="24"/>
        </w:rPr>
        <w:t xml:space="preserve">funds will not overlap with the current </w:t>
      </w:r>
      <w:r>
        <w:rPr>
          <w:i/>
          <w:spacing w:val="-2"/>
          <w:sz w:val="24"/>
        </w:rPr>
        <w:t>project.</w:t>
      </w:r>
    </w:p>
    <w:p w14:paraId="24972227" w14:textId="77777777" w:rsidR="00CB41E0" w:rsidRDefault="00CB41E0">
      <w:pPr>
        <w:pStyle w:val="BodyText"/>
        <w:ind w:left="0"/>
        <w:rPr>
          <w:i/>
        </w:rPr>
      </w:pPr>
    </w:p>
    <w:p w14:paraId="550602B7" w14:textId="77777777" w:rsidR="00CB41E0" w:rsidRDefault="00ED3E56">
      <w:pPr>
        <w:pStyle w:val="Heading1"/>
        <w:numPr>
          <w:ilvl w:val="2"/>
          <w:numId w:val="3"/>
        </w:numPr>
        <w:tabs>
          <w:tab w:val="left" w:pos="600"/>
        </w:tabs>
        <w:spacing w:before="0"/>
      </w:pPr>
      <w:r>
        <w:t xml:space="preserve">NIH </w:t>
      </w:r>
      <w:r>
        <w:rPr>
          <w:spacing w:val="-5"/>
        </w:rPr>
        <w:t>R01</w:t>
      </w:r>
    </w:p>
    <w:p w14:paraId="62A30A6F" w14:textId="77777777" w:rsidR="00CB41E0" w:rsidRDefault="00ED3E56">
      <w:pPr>
        <w:ind w:left="360" w:right="1157"/>
        <w:rPr>
          <w:i/>
          <w:sz w:val="24"/>
        </w:rPr>
      </w:pPr>
      <w:r>
        <w:rPr>
          <w:sz w:val="24"/>
        </w:rPr>
        <w:t>Title:</w:t>
      </w:r>
      <w:r>
        <w:rPr>
          <w:spacing w:val="-3"/>
          <w:sz w:val="24"/>
        </w:rPr>
        <w:t xml:space="preserve"> </w:t>
      </w:r>
      <w:r>
        <w:rPr>
          <w:i/>
          <w:sz w:val="24"/>
        </w:rPr>
        <w:t>“Neural</w:t>
      </w:r>
      <w:r>
        <w:rPr>
          <w:i/>
          <w:spacing w:val="-3"/>
          <w:sz w:val="24"/>
        </w:rPr>
        <w:t xml:space="preserve"> </w:t>
      </w:r>
      <w:r>
        <w:rPr>
          <w:i/>
          <w:sz w:val="24"/>
        </w:rPr>
        <w:t>Mechanisms</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Influence</w:t>
      </w:r>
      <w:r>
        <w:rPr>
          <w:i/>
          <w:spacing w:val="-5"/>
          <w:sz w:val="24"/>
        </w:rPr>
        <w:t xml:space="preserve"> </w:t>
      </w:r>
      <w:r>
        <w:rPr>
          <w:i/>
          <w:sz w:val="24"/>
        </w:rPr>
        <w:t>of</w:t>
      </w:r>
      <w:r>
        <w:rPr>
          <w:i/>
          <w:spacing w:val="-3"/>
          <w:sz w:val="24"/>
        </w:rPr>
        <w:t xml:space="preserve"> </w:t>
      </w:r>
      <w:r>
        <w:rPr>
          <w:i/>
          <w:sz w:val="24"/>
        </w:rPr>
        <w:t>Maternal</w:t>
      </w:r>
      <w:r>
        <w:rPr>
          <w:i/>
          <w:spacing w:val="-3"/>
          <w:sz w:val="24"/>
        </w:rPr>
        <w:t xml:space="preserve"> </w:t>
      </w:r>
      <w:r>
        <w:rPr>
          <w:i/>
          <w:sz w:val="24"/>
        </w:rPr>
        <w:t>Psychological</w:t>
      </w:r>
      <w:r>
        <w:rPr>
          <w:i/>
          <w:spacing w:val="-3"/>
          <w:sz w:val="24"/>
        </w:rPr>
        <w:t xml:space="preserve"> </w:t>
      </w:r>
      <w:r>
        <w:rPr>
          <w:i/>
          <w:sz w:val="24"/>
        </w:rPr>
        <w:t>Risk</w:t>
      </w:r>
      <w:r>
        <w:rPr>
          <w:i/>
          <w:spacing w:val="-5"/>
          <w:sz w:val="24"/>
        </w:rPr>
        <w:t xml:space="preserve"> </w:t>
      </w:r>
      <w:r>
        <w:rPr>
          <w:i/>
          <w:sz w:val="24"/>
        </w:rPr>
        <w:t>on</w:t>
      </w:r>
      <w:r>
        <w:rPr>
          <w:i/>
          <w:spacing w:val="-3"/>
          <w:sz w:val="24"/>
        </w:rPr>
        <w:t xml:space="preserve"> </w:t>
      </w:r>
      <w:r>
        <w:rPr>
          <w:i/>
          <w:sz w:val="24"/>
        </w:rPr>
        <w:t>Mother and Infant Adjustment”</w:t>
      </w:r>
    </w:p>
    <w:p w14:paraId="23D42A01" w14:textId="77777777" w:rsidR="00CB41E0" w:rsidRDefault="00ED3E56">
      <w:pPr>
        <w:pStyle w:val="BodyText"/>
        <w:ind w:right="1157"/>
      </w:pPr>
      <w:r>
        <w:t>Goal:</w:t>
      </w:r>
      <w:r>
        <w:rPr>
          <w:spacing w:val="-3"/>
        </w:rPr>
        <w:t xml:space="preserve"> </w:t>
      </w:r>
      <w:r>
        <w:t>This</w:t>
      </w:r>
      <w:r>
        <w:rPr>
          <w:spacing w:val="-4"/>
        </w:rPr>
        <w:t xml:space="preserve"> </w:t>
      </w:r>
      <w:r>
        <w:t>study</w:t>
      </w:r>
      <w:r>
        <w:rPr>
          <w:spacing w:val="-8"/>
        </w:rPr>
        <w:t xml:space="preserve"> </w:t>
      </w:r>
      <w:proofErr w:type="gramStart"/>
      <w:r>
        <w:t>would</w:t>
      </w:r>
      <w:r>
        <w:rPr>
          <w:spacing w:val="-3"/>
        </w:rPr>
        <w:t xml:space="preserve"> </w:t>
      </w:r>
      <w:r>
        <w:t>examine</w:t>
      </w:r>
      <w:proofErr w:type="gramEnd"/>
      <w:r>
        <w:rPr>
          <w:spacing w:val="-5"/>
        </w:rPr>
        <w:t xml:space="preserve"> </w:t>
      </w:r>
      <w:r>
        <w:t>the</w:t>
      </w:r>
      <w:r>
        <w:rPr>
          <w:spacing w:val="-3"/>
        </w:rPr>
        <w:t xml:space="preserve"> </w:t>
      </w:r>
      <w:r>
        <w:t>role</w:t>
      </w:r>
      <w:r>
        <w:rPr>
          <w:spacing w:val="-3"/>
        </w:rPr>
        <w:t xml:space="preserve"> </w:t>
      </w:r>
      <w:r>
        <w:t>of</w:t>
      </w:r>
      <w:r>
        <w:rPr>
          <w:spacing w:val="-5"/>
        </w:rPr>
        <w:t xml:space="preserve"> </w:t>
      </w:r>
      <w:r>
        <w:t>mothers’</w:t>
      </w:r>
      <w:r>
        <w:rPr>
          <w:spacing w:val="-5"/>
        </w:rPr>
        <w:t xml:space="preserve"> </w:t>
      </w:r>
      <w:r>
        <w:t>attachment</w:t>
      </w:r>
      <w:r>
        <w:rPr>
          <w:spacing w:val="-3"/>
        </w:rPr>
        <w:t xml:space="preserve"> </w:t>
      </w:r>
      <w:r>
        <w:t>insecurity</w:t>
      </w:r>
      <w:r>
        <w:rPr>
          <w:spacing w:val="-6"/>
        </w:rPr>
        <w:t xml:space="preserve"> </w:t>
      </w:r>
      <w:r>
        <w:t>and depressive symptoms in impacting their neural adjustment to parenting.</w:t>
      </w:r>
    </w:p>
    <w:p w14:paraId="1D5C2E80" w14:textId="77777777" w:rsidR="00CB41E0" w:rsidRDefault="00CB41E0">
      <w:pPr>
        <w:pStyle w:val="BodyText"/>
        <w:ind w:left="0"/>
      </w:pPr>
    </w:p>
    <w:p w14:paraId="74709893" w14:textId="77777777" w:rsidR="00CB41E0" w:rsidRDefault="00ED3E56">
      <w:pPr>
        <w:pStyle w:val="BodyText"/>
        <w:spacing w:before="1"/>
        <w:ind w:right="5222"/>
      </w:pPr>
      <w:r>
        <w:t>Month and year submitted: July 2020 Proposed</w:t>
      </w:r>
      <w:r>
        <w:rPr>
          <w:spacing w:val="-6"/>
        </w:rPr>
        <w:t xml:space="preserve"> </w:t>
      </w:r>
      <w:r>
        <w:t>Award</w:t>
      </w:r>
      <w:r>
        <w:rPr>
          <w:spacing w:val="-6"/>
        </w:rPr>
        <w:t xml:space="preserve"> </w:t>
      </w:r>
      <w:r>
        <w:t>Period:</w:t>
      </w:r>
      <w:r>
        <w:rPr>
          <w:spacing w:val="-6"/>
        </w:rPr>
        <w:t xml:space="preserve"> </w:t>
      </w:r>
      <w:r>
        <w:t>9/1/2021</w:t>
      </w:r>
      <w:r>
        <w:rPr>
          <w:spacing w:val="-5"/>
        </w:rPr>
        <w:t xml:space="preserve"> </w:t>
      </w:r>
      <w:r>
        <w:t>–</w:t>
      </w:r>
      <w:r>
        <w:rPr>
          <w:spacing w:val="-6"/>
        </w:rPr>
        <w:t xml:space="preserve"> </w:t>
      </w:r>
      <w:r>
        <w:t xml:space="preserve">8/31/2026 Award Amount Requested (Total): </w:t>
      </w:r>
      <w:r>
        <w:rPr>
          <w:spacing w:val="-2"/>
        </w:rPr>
        <w:t>$3,889,850</w:t>
      </w:r>
    </w:p>
    <w:p w14:paraId="1E9A2276" w14:textId="77777777" w:rsidR="00CB41E0" w:rsidRDefault="00ED3E56">
      <w:pPr>
        <w:ind w:left="360"/>
        <w:rPr>
          <w:i/>
          <w:sz w:val="24"/>
        </w:rPr>
      </w:pPr>
      <w:r>
        <w:rPr>
          <w:i/>
          <w:sz w:val="24"/>
        </w:rPr>
        <w:t>If awarded, these</w:t>
      </w:r>
      <w:r>
        <w:rPr>
          <w:i/>
          <w:spacing w:val="-2"/>
          <w:sz w:val="24"/>
        </w:rPr>
        <w:t xml:space="preserve"> </w:t>
      </w:r>
      <w:r>
        <w:rPr>
          <w:i/>
          <w:sz w:val="24"/>
        </w:rPr>
        <w:t>funds will not overlap with</w:t>
      </w:r>
      <w:r>
        <w:rPr>
          <w:i/>
          <w:spacing w:val="-4"/>
          <w:sz w:val="24"/>
        </w:rPr>
        <w:t xml:space="preserve"> </w:t>
      </w:r>
      <w:r>
        <w:rPr>
          <w:i/>
          <w:sz w:val="24"/>
        </w:rPr>
        <w:t xml:space="preserve">the current </w:t>
      </w:r>
      <w:r>
        <w:rPr>
          <w:i/>
          <w:spacing w:val="-2"/>
          <w:sz w:val="24"/>
        </w:rPr>
        <w:t>project.</w:t>
      </w:r>
    </w:p>
    <w:p w14:paraId="1A28C171" w14:textId="77777777" w:rsidR="00CB41E0" w:rsidRDefault="00CB41E0">
      <w:pPr>
        <w:rPr>
          <w:i/>
          <w:sz w:val="24"/>
        </w:rPr>
        <w:sectPr w:rsidR="00CB41E0">
          <w:pgSz w:w="12240" w:h="15840"/>
          <w:pgMar w:top="1360" w:right="1080" w:bottom="280" w:left="1080" w:header="720" w:footer="720" w:gutter="0"/>
          <w:cols w:space="720"/>
        </w:sectPr>
      </w:pPr>
    </w:p>
    <w:p w14:paraId="2891C4D9" w14:textId="77777777" w:rsidR="00CB41E0" w:rsidRDefault="00ED3E56">
      <w:pPr>
        <w:pStyle w:val="ListParagraph"/>
        <w:numPr>
          <w:ilvl w:val="0"/>
          <w:numId w:val="2"/>
        </w:numPr>
        <w:tabs>
          <w:tab w:val="left" w:pos="653"/>
        </w:tabs>
        <w:spacing w:before="70"/>
        <w:ind w:hanging="293"/>
        <w:rPr>
          <w:sz w:val="24"/>
        </w:rPr>
      </w:pPr>
      <w:r>
        <w:rPr>
          <w:sz w:val="24"/>
        </w:rPr>
        <w:lastRenderedPageBreak/>
        <w:t>Research</w:t>
      </w:r>
      <w:r>
        <w:rPr>
          <w:spacing w:val="-4"/>
          <w:sz w:val="24"/>
        </w:rPr>
        <w:t xml:space="preserve"> </w:t>
      </w:r>
      <w:r>
        <w:rPr>
          <w:sz w:val="24"/>
        </w:rPr>
        <w:t>Council</w:t>
      </w:r>
      <w:r>
        <w:rPr>
          <w:spacing w:val="-1"/>
          <w:sz w:val="24"/>
        </w:rPr>
        <w:t xml:space="preserve"> </w:t>
      </w:r>
      <w:r>
        <w:rPr>
          <w:sz w:val="24"/>
        </w:rPr>
        <w:t>Support</w:t>
      </w:r>
      <w:r>
        <w:rPr>
          <w:spacing w:val="-1"/>
          <w:sz w:val="24"/>
        </w:rPr>
        <w:t xml:space="preserve"> </w:t>
      </w:r>
      <w:r>
        <w:rPr>
          <w:sz w:val="24"/>
        </w:rPr>
        <w:t>from</w:t>
      </w:r>
      <w:r>
        <w:rPr>
          <w:spacing w:val="-1"/>
          <w:sz w:val="24"/>
        </w:rPr>
        <w:t xml:space="preserve"> </w:t>
      </w:r>
      <w:r>
        <w:rPr>
          <w:sz w:val="24"/>
        </w:rPr>
        <w:t>the</w:t>
      </w:r>
      <w:r>
        <w:rPr>
          <w:spacing w:val="-3"/>
          <w:sz w:val="24"/>
        </w:rPr>
        <w:t xml:space="preserve"> </w:t>
      </w:r>
      <w:r>
        <w:rPr>
          <w:sz w:val="24"/>
        </w:rPr>
        <w:t>past</w:t>
      </w:r>
      <w:r>
        <w:rPr>
          <w:spacing w:val="-1"/>
          <w:sz w:val="24"/>
        </w:rPr>
        <w:t xml:space="preserve"> </w:t>
      </w:r>
      <w:r>
        <w:rPr>
          <w:sz w:val="24"/>
        </w:rPr>
        <w:t>5</w:t>
      </w:r>
      <w:r>
        <w:rPr>
          <w:spacing w:val="4"/>
          <w:sz w:val="24"/>
        </w:rPr>
        <w:t xml:space="preserve"> </w:t>
      </w:r>
      <w:r>
        <w:rPr>
          <w:sz w:val="24"/>
        </w:rPr>
        <w:t>years</w:t>
      </w:r>
      <w:r>
        <w:rPr>
          <w:spacing w:val="2"/>
          <w:sz w:val="24"/>
        </w:rPr>
        <w:t xml:space="preserve"> </w:t>
      </w:r>
      <w:r>
        <w:rPr>
          <w:sz w:val="24"/>
        </w:rPr>
        <w:t>-</w:t>
      </w:r>
      <w:r>
        <w:rPr>
          <w:spacing w:val="-2"/>
          <w:sz w:val="24"/>
        </w:rPr>
        <w:t xml:space="preserve"> </w:t>
      </w:r>
      <w:r>
        <w:rPr>
          <w:spacing w:val="-4"/>
          <w:sz w:val="24"/>
        </w:rPr>
        <w:t>none</w:t>
      </w:r>
    </w:p>
    <w:p w14:paraId="7B398688" w14:textId="77777777" w:rsidR="00CB41E0" w:rsidRDefault="00CB41E0">
      <w:pPr>
        <w:pStyle w:val="BodyText"/>
        <w:ind w:left="0"/>
      </w:pPr>
    </w:p>
    <w:p w14:paraId="68EAF71B" w14:textId="77777777" w:rsidR="00CB41E0" w:rsidRDefault="00ED3E56">
      <w:pPr>
        <w:pStyle w:val="ListParagraph"/>
        <w:numPr>
          <w:ilvl w:val="0"/>
          <w:numId w:val="2"/>
        </w:numPr>
        <w:tabs>
          <w:tab w:val="left" w:pos="638"/>
        </w:tabs>
        <w:ind w:left="638" w:hanging="278"/>
        <w:rPr>
          <w:sz w:val="24"/>
        </w:rPr>
      </w:pPr>
      <w:r>
        <w:rPr>
          <w:sz w:val="24"/>
        </w:rPr>
        <w:t>Other</w:t>
      </w:r>
      <w:r>
        <w:rPr>
          <w:spacing w:val="-1"/>
          <w:sz w:val="24"/>
        </w:rPr>
        <w:t xml:space="preserve"> </w:t>
      </w:r>
      <w:r>
        <w:rPr>
          <w:sz w:val="24"/>
        </w:rPr>
        <w:t>Internal</w:t>
      </w:r>
      <w:r>
        <w:rPr>
          <w:spacing w:val="-2"/>
          <w:sz w:val="24"/>
        </w:rPr>
        <w:t xml:space="preserve"> </w:t>
      </w:r>
      <w:r>
        <w:rPr>
          <w:sz w:val="24"/>
        </w:rPr>
        <w:t>Support –</w:t>
      </w:r>
      <w:r>
        <w:rPr>
          <w:spacing w:val="-1"/>
          <w:sz w:val="24"/>
        </w:rPr>
        <w:t xml:space="preserve"> </w:t>
      </w:r>
      <w:r>
        <w:rPr>
          <w:spacing w:val="-4"/>
          <w:sz w:val="24"/>
        </w:rPr>
        <w:t>none</w:t>
      </w:r>
    </w:p>
    <w:p w14:paraId="1916AFA3" w14:textId="77777777" w:rsidR="00CB41E0" w:rsidRDefault="00CB41E0">
      <w:pPr>
        <w:pStyle w:val="BodyText"/>
        <w:ind w:left="0"/>
      </w:pPr>
    </w:p>
    <w:p w14:paraId="165CB81D" w14:textId="77777777" w:rsidR="00CB41E0" w:rsidRDefault="00ED3E56">
      <w:pPr>
        <w:pStyle w:val="ListParagraph"/>
        <w:numPr>
          <w:ilvl w:val="0"/>
          <w:numId w:val="2"/>
        </w:numPr>
        <w:tabs>
          <w:tab w:val="left" w:pos="640"/>
        </w:tabs>
        <w:spacing w:before="1"/>
        <w:ind w:left="640" w:hanging="280"/>
        <w:rPr>
          <w:sz w:val="24"/>
        </w:rPr>
      </w:pPr>
      <w:r>
        <w:rPr>
          <w:sz w:val="24"/>
        </w:rPr>
        <w:t>External</w:t>
      </w:r>
      <w:r>
        <w:rPr>
          <w:spacing w:val="-3"/>
          <w:sz w:val="24"/>
        </w:rPr>
        <w:t xml:space="preserve"> </w:t>
      </w:r>
      <w:r>
        <w:rPr>
          <w:sz w:val="24"/>
        </w:rPr>
        <w:t xml:space="preserve">Support – </w:t>
      </w:r>
      <w:r>
        <w:rPr>
          <w:spacing w:val="-4"/>
          <w:sz w:val="24"/>
        </w:rPr>
        <w:t>none</w:t>
      </w:r>
    </w:p>
    <w:p w14:paraId="7E0FF757" w14:textId="77777777" w:rsidR="00CB41E0" w:rsidRDefault="00CB41E0">
      <w:pPr>
        <w:pStyle w:val="ListParagraph"/>
        <w:rPr>
          <w:sz w:val="24"/>
        </w:rPr>
        <w:sectPr w:rsidR="00CB41E0">
          <w:pgSz w:w="12240" w:h="15840"/>
          <w:pgMar w:top="1640" w:right="1080" w:bottom="280" w:left="1080" w:header="720" w:footer="720" w:gutter="0"/>
          <w:cols w:space="720"/>
        </w:sectPr>
      </w:pPr>
    </w:p>
    <w:p w14:paraId="4590B765" w14:textId="77777777" w:rsidR="00CB41E0" w:rsidRDefault="00ED3E56">
      <w:pPr>
        <w:pStyle w:val="Heading1"/>
        <w:numPr>
          <w:ilvl w:val="0"/>
          <w:numId w:val="3"/>
        </w:numPr>
        <w:tabs>
          <w:tab w:val="left" w:pos="600"/>
        </w:tabs>
      </w:pPr>
      <w:r>
        <w:lastRenderedPageBreak/>
        <w:t>BUDGET</w:t>
      </w:r>
      <w:r>
        <w:rPr>
          <w:spacing w:val="-2"/>
        </w:rPr>
        <w:t xml:space="preserve"> </w:t>
      </w:r>
      <w:r>
        <w:t>REQUEST</w:t>
      </w:r>
      <w:r>
        <w:rPr>
          <w:spacing w:val="-1"/>
        </w:rPr>
        <w:t xml:space="preserve"> </w:t>
      </w:r>
      <w:r>
        <w:t>AND</w:t>
      </w:r>
      <w:r>
        <w:rPr>
          <w:spacing w:val="-1"/>
        </w:rPr>
        <w:t xml:space="preserve"> </w:t>
      </w:r>
      <w:r>
        <w:rPr>
          <w:spacing w:val="-2"/>
        </w:rPr>
        <w:t>JUSTIFICATION</w:t>
      </w:r>
    </w:p>
    <w:p w14:paraId="5BD88205" w14:textId="77777777" w:rsidR="00CB41E0" w:rsidRDefault="00ED3E56">
      <w:pPr>
        <w:tabs>
          <w:tab w:val="left" w:pos="6841"/>
        </w:tabs>
        <w:spacing w:before="271"/>
        <w:ind w:left="360"/>
        <w:rPr>
          <w:sz w:val="24"/>
        </w:rPr>
      </w:pPr>
      <w:r>
        <w:rPr>
          <w:b/>
          <w:sz w:val="24"/>
        </w:rPr>
        <w:t>Transcription</w:t>
      </w:r>
      <w:r>
        <w:rPr>
          <w:b/>
          <w:spacing w:val="-2"/>
          <w:sz w:val="24"/>
        </w:rPr>
        <w:t xml:space="preserve"> </w:t>
      </w:r>
      <w:r>
        <w:rPr>
          <w:b/>
          <w:sz w:val="24"/>
        </w:rPr>
        <w:t>Services</w:t>
      </w:r>
      <w:r>
        <w:rPr>
          <w:b/>
          <w:spacing w:val="-2"/>
          <w:sz w:val="24"/>
        </w:rPr>
        <w:t xml:space="preserve"> </w:t>
      </w:r>
      <w:r>
        <w:rPr>
          <w:b/>
          <w:sz w:val="24"/>
        </w:rPr>
        <w:t>(via</w:t>
      </w:r>
      <w:r>
        <w:rPr>
          <w:b/>
          <w:spacing w:val="-1"/>
          <w:sz w:val="24"/>
        </w:rPr>
        <w:t xml:space="preserve"> </w:t>
      </w:r>
      <w:r>
        <w:rPr>
          <w:b/>
          <w:spacing w:val="-2"/>
          <w:sz w:val="24"/>
        </w:rPr>
        <w:t>Rev.com)</w:t>
      </w:r>
      <w:r>
        <w:rPr>
          <w:b/>
          <w:sz w:val="24"/>
        </w:rPr>
        <w:tab/>
      </w:r>
      <w:r>
        <w:rPr>
          <w:spacing w:val="-2"/>
          <w:sz w:val="24"/>
        </w:rPr>
        <w:t>$4,200.00</w:t>
      </w:r>
    </w:p>
    <w:p w14:paraId="1C00DBFA" w14:textId="77777777" w:rsidR="00CB41E0" w:rsidRDefault="00ED3E56">
      <w:pPr>
        <w:tabs>
          <w:tab w:val="left" w:pos="6841"/>
        </w:tabs>
        <w:ind w:left="360"/>
        <w:rPr>
          <w:sz w:val="24"/>
        </w:rPr>
      </w:pPr>
      <w:r>
        <w:rPr>
          <w:b/>
          <w:sz w:val="24"/>
        </w:rPr>
        <w:t>Undergraduate</w:t>
      </w:r>
      <w:r>
        <w:rPr>
          <w:b/>
          <w:spacing w:val="-4"/>
          <w:sz w:val="24"/>
        </w:rPr>
        <w:t xml:space="preserve"> </w:t>
      </w:r>
      <w:r>
        <w:rPr>
          <w:b/>
          <w:sz w:val="24"/>
        </w:rPr>
        <w:t>Student</w:t>
      </w:r>
      <w:r>
        <w:rPr>
          <w:b/>
          <w:spacing w:val="-2"/>
          <w:sz w:val="24"/>
        </w:rPr>
        <w:t xml:space="preserve"> </w:t>
      </w:r>
      <w:r>
        <w:rPr>
          <w:b/>
          <w:sz w:val="24"/>
        </w:rPr>
        <w:t>Research</w:t>
      </w:r>
      <w:r>
        <w:rPr>
          <w:b/>
          <w:spacing w:val="-2"/>
          <w:sz w:val="24"/>
        </w:rPr>
        <w:t xml:space="preserve"> </w:t>
      </w:r>
      <w:r>
        <w:rPr>
          <w:b/>
          <w:sz w:val="24"/>
        </w:rPr>
        <w:t xml:space="preserve">Assistant </w:t>
      </w:r>
      <w:r>
        <w:rPr>
          <w:b/>
          <w:spacing w:val="-5"/>
          <w:sz w:val="24"/>
        </w:rPr>
        <w:t>(2)</w:t>
      </w:r>
      <w:r>
        <w:rPr>
          <w:b/>
          <w:sz w:val="24"/>
        </w:rPr>
        <w:tab/>
      </w:r>
      <w:r>
        <w:rPr>
          <w:spacing w:val="-2"/>
          <w:sz w:val="24"/>
        </w:rPr>
        <w:t>$4,536.00</w:t>
      </w:r>
    </w:p>
    <w:p w14:paraId="6803B759" w14:textId="77777777" w:rsidR="00CB41E0" w:rsidRDefault="00ED3E56">
      <w:pPr>
        <w:tabs>
          <w:tab w:val="left" w:pos="6841"/>
        </w:tabs>
        <w:spacing w:before="1"/>
        <w:ind w:left="360"/>
        <w:rPr>
          <w:sz w:val="24"/>
        </w:rPr>
      </w:pPr>
      <w:r>
        <w:rPr>
          <w:b/>
          <w:sz w:val="24"/>
        </w:rPr>
        <w:t>Graduate</w:t>
      </w:r>
      <w:r>
        <w:rPr>
          <w:b/>
          <w:spacing w:val="-4"/>
          <w:sz w:val="24"/>
        </w:rPr>
        <w:t xml:space="preserve"> </w:t>
      </w:r>
      <w:r>
        <w:rPr>
          <w:b/>
          <w:sz w:val="24"/>
        </w:rPr>
        <w:t>Student</w:t>
      </w:r>
      <w:r>
        <w:rPr>
          <w:b/>
          <w:spacing w:val="-2"/>
          <w:sz w:val="24"/>
        </w:rPr>
        <w:t xml:space="preserve"> </w:t>
      </w:r>
      <w:r>
        <w:rPr>
          <w:b/>
          <w:sz w:val="24"/>
        </w:rPr>
        <w:t>Research</w:t>
      </w:r>
      <w:r>
        <w:rPr>
          <w:b/>
          <w:spacing w:val="-2"/>
          <w:sz w:val="24"/>
        </w:rPr>
        <w:t xml:space="preserve"> Assistant</w:t>
      </w:r>
      <w:r>
        <w:rPr>
          <w:b/>
          <w:sz w:val="24"/>
        </w:rPr>
        <w:tab/>
      </w:r>
      <w:r>
        <w:rPr>
          <w:spacing w:val="-2"/>
          <w:sz w:val="24"/>
        </w:rPr>
        <w:t>$1,200.00</w:t>
      </w:r>
    </w:p>
    <w:p w14:paraId="719DADA4" w14:textId="77777777" w:rsidR="00CB41E0" w:rsidRDefault="00ED3E56">
      <w:pPr>
        <w:tabs>
          <w:tab w:val="left" w:pos="7141"/>
        </w:tabs>
        <w:ind w:left="360"/>
        <w:rPr>
          <w:sz w:val="24"/>
        </w:rPr>
      </w:pPr>
      <w:r>
        <w:rPr>
          <w:b/>
          <w:sz w:val="24"/>
        </w:rPr>
        <w:t>Transcription</w:t>
      </w:r>
      <w:r>
        <w:rPr>
          <w:b/>
          <w:spacing w:val="-2"/>
          <w:sz w:val="24"/>
        </w:rPr>
        <w:t xml:space="preserve"> </w:t>
      </w:r>
      <w:r>
        <w:rPr>
          <w:b/>
          <w:sz w:val="24"/>
        </w:rPr>
        <w:t>and</w:t>
      </w:r>
      <w:r>
        <w:rPr>
          <w:b/>
          <w:spacing w:val="-2"/>
          <w:sz w:val="24"/>
        </w:rPr>
        <w:t xml:space="preserve"> </w:t>
      </w:r>
      <w:r>
        <w:rPr>
          <w:b/>
          <w:sz w:val="24"/>
        </w:rPr>
        <w:t>Coding</w:t>
      </w:r>
      <w:r>
        <w:rPr>
          <w:b/>
          <w:spacing w:val="-2"/>
          <w:sz w:val="24"/>
        </w:rPr>
        <w:t xml:space="preserve"> Supplies</w:t>
      </w:r>
      <w:r>
        <w:rPr>
          <w:b/>
          <w:sz w:val="24"/>
        </w:rPr>
        <w:tab/>
      </w:r>
      <w:r>
        <w:rPr>
          <w:spacing w:val="-2"/>
          <w:sz w:val="24"/>
        </w:rPr>
        <w:t>$64.00</w:t>
      </w:r>
    </w:p>
    <w:p w14:paraId="491B6463" w14:textId="77777777" w:rsidR="00CB41E0" w:rsidRDefault="00ED3E56">
      <w:pPr>
        <w:pStyle w:val="BodyText"/>
        <w:spacing w:before="1"/>
        <w:ind w:left="0"/>
        <w:rPr>
          <w:sz w:val="20"/>
        </w:rPr>
      </w:pPr>
      <w:r>
        <w:rPr>
          <w:noProof/>
          <w:sz w:val="20"/>
        </w:rPr>
        <mc:AlternateContent>
          <mc:Choice Requires="wpg">
            <w:drawing>
              <wp:anchor distT="0" distB="0" distL="0" distR="0" simplePos="0" relativeHeight="487590912" behindDoc="1" locked="0" layoutInCell="1" allowOverlap="1" wp14:anchorId="665475FB" wp14:editId="513F04D6">
                <wp:simplePos x="0" y="0"/>
                <wp:positionH relativeFrom="page">
                  <wp:posOffset>914704</wp:posOffset>
                </wp:positionH>
                <wp:positionV relativeFrom="paragraph">
                  <wp:posOffset>161999</wp:posOffset>
                </wp:positionV>
                <wp:extent cx="5944870" cy="1651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6510"/>
                          <a:chOff x="0" y="0"/>
                          <a:chExt cx="5944870" cy="16510"/>
                        </a:xfrm>
                      </wpg:grpSpPr>
                      <wps:wsp>
                        <wps:cNvPr id="9" name="Graphic 9"/>
                        <wps:cNvSpPr/>
                        <wps:spPr>
                          <a:xfrm>
                            <a:off x="0" y="11353"/>
                            <a:ext cx="5944235" cy="1270"/>
                          </a:xfrm>
                          <a:custGeom>
                            <a:avLst/>
                            <a:gdLst/>
                            <a:ahLst/>
                            <a:cxnLst/>
                            <a:rect l="l" t="t" r="r" b="b"/>
                            <a:pathLst>
                              <a:path w="5944235">
                                <a:moveTo>
                                  <a:pt x="0" y="0"/>
                                </a:moveTo>
                                <a:lnTo>
                                  <a:pt x="5944184" y="0"/>
                                </a:lnTo>
                              </a:path>
                            </a:pathLst>
                          </a:custGeom>
                          <a:ln w="9601">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5944870" cy="15240"/>
                          </a:xfrm>
                          <a:custGeom>
                            <a:avLst/>
                            <a:gdLst/>
                            <a:ahLst/>
                            <a:cxnLst/>
                            <a:rect l="l" t="t" r="r" b="b"/>
                            <a:pathLst>
                              <a:path w="5944870" h="15240">
                                <a:moveTo>
                                  <a:pt x="5944489" y="0"/>
                                </a:moveTo>
                                <a:lnTo>
                                  <a:pt x="0" y="0"/>
                                </a:lnTo>
                                <a:lnTo>
                                  <a:pt x="0" y="15240"/>
                                </a:lnTo>
                                <a:lnTo>
                                  <a:pt x="5944489" y="15240"/>
                                </a:lnTo>
                                <a:lnTo>
                                  <a:pt x="59444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5EDC55" id="Group 8" o:spid="_x0000_s1026" style="position:absolute;margin-left:1in;margin-top:12.75pt;width:468.1pt;height:1.3pt;z-index:-15725568;mso-wrap-distance-left:0;mso-wrap-distance-right:0;mso-position-horizontal-relative:page" coordsize="5944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">
                <v:shape id="Graphic 9" o:spid="_x0000_s1027" style="position:absolute;top:113;width:59442;height:13;visibility:visible;mso-wrap-style:square;v-text-anchor:top" coordsize="594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" path="m,l5944184,e" filled="f" strokeweight=".26669mm">
                  <v:path arrowok="t"/>
                </v:shape>
                <v:shape id="Graphic 10" o:spid="_x0000_s1028" style="position:absolute;width:59448;height:152;visibility:visible;mso-wrap-style:square;v-text-anchor:top" coordsize="59448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" path="m5944489,l,,,15240r5944489,l5944489,xe" fillcolor="black" stroked="f">
                  <v:path arrowok="t"/>
                </v:shape>
                <w10:wrap type="topAndBottom" anchorx="page"/>
              </v:group>
            </w:pict>
          </mc:Fallback>
        </mc:AlternateContent>
      </w:r>
    </w:p>
    <w:p w14:paraId="3AE714E3" w14:textId="77777777" w:rsidR="00CB41E0" w:rsidRDefault="00ED3E56">
      <w:pPr>
        <w:tabs>
          <w:tab w:val="left" w:pos="6841"/>
        </w:tabs>
        <w:spacing w:before="271"/>
        <w:ind w:left="360"/>
        <w:jc w:val="both"/>
        <w:rPr>
          <w:sz w:val="24"/>
        </w:rPr>
      </w:pPr>
      <w:r>
        <w:rPr>
          <w:b/>
          <w:spacing w:val="-2"/>
          <w:sz w:val="24"/>
        </w:rPr>
        <w:t>Total</w:t>
      </w:r>
      <w:r>
        <w:rPr>
          <w:b/>
          <w:sz w:val="24"/>
        </w:rPr>
        <w:tab/>
      </w:r>
      <w:r>
        <w:rPr>
          <w:spacing w:val="-2"/>
          <w:sz w:val="24"/>
        </w:rPr>
        <w:t>$10,000.00</w:t>
      </w:r>
    </w:p>
    <w:p w14:paraId="4E192A05" w14:textId="77777777" w:rsidR="00CB41E0" w:rsidRDefault="00CB41E0">
      <w:pPr>
        <w:pStyle w:val="BodyText"/>
        <w:ind w:left="0"/>
      </w:pPr>
    </w:p>
    <w:p w14:paraId="366DEEB0" w14:textId="77777777" w:rsidR="00CB41E0" w:rsidRDefault="00ED3E56">
      <w:pPr>
        <w:pStyle w:val="BodyText"/>
        <w:ind w:right="359"/>
        <w:jc w:val="both"/>
      </w:pPr>
      <w:r>
        <w:t>Data</w:t>
      </w:r>
      <w:r>
        <w:rPr>
          <w:spacing w:val="-1"/>
        </w:rPr>
        <w:t xml:space="preserve"> </w:t>
      </w:r>
      <w:r>
        <w:t>collection for</w:t>
      </w:r>
      <w:r>
        <w:rPr>
          <w:spacing w:val="-2"/>
        </w:rPr>
        <w:t xml:space="preserve"> </w:t>
      </w:r>
      <w:r>
        <w:t>this project was feasible</w:t>
      </w:r>
      <w:r>
        <w:rPr>
          <w:spacing w:val="-1"/>
        </w:rPr>
        <w:t xml:space="preserve"> </w:t>
      </w:r>
      <w:r>
        <w:t>due</w:t>
      </w:r>
      <w:r>
        <w:rPr>
          <w:spacing w:val="-1"/>
        </w:rPr>
        <w:t xml:space="preserve"> </w:t>
      </w:r>
      <w:r>
        <w:t>to the</w:t>
      </w:r>
      <w:r>
        <w:rPr>
          <w:spacing w:val="-1"/>
        </w:rPr>
        <w:t xml:space="preserve"> </w:t>
      </w:r>
      <w:r>
        <w:t>generous</w:t>
      </w:r>
      <w:r>
        <w:rPr>
          <w:spacing w:val="-1"/>
        </w:rPr>
        <w:t xml:space="preserve"> </w:t>
      </w:r>
      <w:r>
        <w:t>provision of</w:t>
      </w:r>
      <w:r>
        <w:rPr>
          <w:spacing w:val="-1"/>
        </w:rPr>
        <w:t xml:space="preserve"> </w:t>
      </w:r>
      <w:r>
        <w:t>funds</w:t>
      </w:r>
      <w:r>
        <w:rPr>
          <w:spacing w:val="-1"/>
        </w:rPr>
        <w:t xml:space="preserve"> </w:t>
      </w:r>
      <w:r>
        <w:t>to the</w:t>
      </w:r>
      <w:r>
        <w:rPr>
          <w:spacing w:val="-1"/>
        </w:rPr>
        <w:t xml:space="preserve"> </w:t>
      </w:r>
      <w:r>
        <w:t>PI</w:t>
      </w:r>
      <w:r>
        <w:rPr>
          <w:spacing w:val="-6"/>
        </w:rPr>
        <w:t xml:space="preserve"> </w:t>
      </w:r>
      <w:r>
        <w:t>from the University of Missouri Department of Psychological Sciences. Funds were only provided to cover the cost of participant payment. Importantly, the only additional cost associated with this project</w:t>
      </w:r>
      <w:r>
        <w:rPr>
          <w:spacing w:val="-4"/>
        </w:rPr>
        <w:t xml:space="preserve"> </w:t>
      </w:r>
      <w:r>
        <w:t>involves</w:t>
      </w:r>
      <w:r>
        <w:rPr>
          <w:spacing w:val="-2"/>
        </w:rPr>
        <w:t xml:space="preserve"> </w:t>
      </w:r>
      <w:r>
        <w:t>the</w:t>
      </w:r>
      <w:r>
        <w:rPr>
          <w:spacing w:val="-5"/>
        </w:rPr>
        <w:t xml:space="preserve"> </w:t>
      </w:r>
      <w:r>
        <w:t>transcription</w:t>
      </w:r>
      <w:r>
        <w:rPr>
          <w:spacing w:val="-5"/>
        </w:rPr>
        <w:t xml:space="preserve"> </w:t>
      </w:r>
      <w:r>
        <w:t>and</w:t>
      </w:r>
      <w:r>
        <w:rPr>
          <w:spacing w:val="-2"/>
        </w:rPr>
        <w:t xml:space="preserve"> </w:t>
      </w:r>
      <w:r>
        <w:t>coding</w:t>
      </w:r>
      <w:r>
        <w:rPr>
          <w:spacing w:val="-7"/>
        </w:rPr>
        <w:t xml:space="preserve"> </w:t>
      </w:r>
      <w:r>
        <w:t>of</w:t>
      </w:r>
      <w:r>
        <w:rPr>
          <w:spacing w:val="-3"/>
        </w:rPr>
        <w:t xml:space="preserve"> </w:t>
      </w:r>
      <w:r>
        <w:t>narrative</w:t>
      </w:r>
      <w:r>
        <w:rPr>
          <w:spacing w:val="-6"/>
        </w:rPr>
        <w:t xml:space="preserve"> </w:t>
      </w:r>
      <w:r>
        <w:t>data,</w:t>
      </w:r>
      <w:r>
        <w:rPr>
          <w:spacing w:val="-3"/>
        </w:rPr>
        <w:t xml:space="preserve"> </w:t>
      </w:r>
      <w:r>
        <w:t>for</w:t>
      </w:r>
      <w:r>
        <w:rPr>
          <w:spacing w:val="-4"/>
        </w:rPr>
        <w:t xml:space="preserve"> </w:t>
      </w:r>
      <w:r>
        <w:t>which</w:t>
      </w:r>
      <w:r>
        <w:rPr>
          <w:spacing w:val="-3"/>
        </w:rPr>
        <w:t xml:space="preserve"> </w:t>
      </w:r>
      <w:r>
        <w:t>funds</w:t>
      </w:r>
      <w:r>
        <w:rPr>
          <w:spacing w:val="-5"/>
        </w:rPr>
        <w:t xml:space="preserve"> </w:t>
      </w:r>
      <w:r>
        <w:t>from</w:t>
      </w:r>
      <w:r>
        <w:rPr>
          <w:spacing w:val="-4"/>
        </w:rPr>
        <w:t xml:space="preserve"> </w:t>
      </w:r>
      <w:r>
        <w:t>the</w:t>
      </w:r>
      <w:r>
        <w:rPr>
          <w:spacing w:val="-6"/>
        </w:rPr>
        <w:t xml:space="preserve"> </w:t>
      </w:r>
      <w:r>
        <w:t>Research Council are requested as detailed below.</w:t>
      </w:r>
    </w:p>
    <w:p w14:paraId="326AACDB" w14:textId="77777777" w:rsidR="00CB41E0" w:rsidRDefault="00CB41E0">
      <w:pPr>
        <w:pStyle w:val="BodyText"/>
        <w:spacing w:before="1"/>
        <w:ind w:left="0"/>
      </w:pPr>
    </w:p>
    <w:p w14:paraId="41761C02" w14:textId="77777777" w:rsidR="00CB41E0" w:rsidRDefault="00ED3E56">
      <w:pPr>
        <w:pStyle w:val="BodyText"/>
      </w:pPr>
      <w:r>
        <w:rPr>
          <w:u w:val="single"/>
        </w:rPr>
        <w:t>Transcription</w:t>
      </w:r>
      <w:r>
        <w:rPr>
          <w:spacing w:val="-3"/>
          <w:u w:val="single"/>
        </w:rPr>
        <w:t xml:space="preserve"> </w:t>
      </w:r>
      <w:r>
        <w:rPr>
          <w:spacing w:val="-2"/>
          <w:u w:val="single"/>
        </w:rPr>
        <w:t>Services</w:t>
      </w:r>
    </w:p>
    <w:p w14:paraId="6B1D5962" w14:textId="77777777" w:rsidR="00CB41E0" w:rsidRDefault="00ED3E56">
      <w:pPr>
        <w:pStyle w:val="BodyText"/>
        <w:ind w:right="349"/>
      </w:pPr>
      <w:r>
        <w:t>The</w:t>
      </w:r>
      <w:r>
        <w:rPr>
          <w:spacing w:val="-5"/>
        </w:rPr>
        <w:t xml:space="preserve"> </w:t>
      </w:r>
      <w:r>
        <w:t>parent-child</w:t>
      </w:r>
      <w:r>
        <w:rPr>
          <w:spacing w:val="-3"/>
        </w:rPr>
        <w:t xml:space="preserve"> </w:t>
      </w:r>
      <w:r>
        <w:t>conversations</w:t>
      </w:r>
      <w:r>
        <w:rPr>
          <w:spacing w:val="-3"/>
        </w:rPr>
        <w:t xml:space="preserve"> </w:t>
      </w:r>
      <w:r>
        <w:t>have</w:t>
      </w:r>
      <w:r>
        <w:rPr>
          <w:spacing w:val="-4"/>
        </w:rPr>
        <w:t xml:space="preserve"> </w:t>
      </w:r>
      <w:r>
        <w:t>already</w:t>
      </w:r>
      <w:r>
        <w:rPr>
          <w:spacing w:val="-8"/>
        </w:rPr>
        <w:t xml:space="preserve"> </w:t>
      </w:r>
      <w:r>
        <w:t>been</w:t>
      </w:r>
      <w:r>
        <w:rPr>
          <w:spacing w:val="-3"/>
        </w:rPr>
        <w:t xml:space="preserve"> </w:t>
      </w:r>
      <w:r>
        <w:t>collected</w:t>
      </w:r>
      <w:r>
        <w:rPr>
          <w:spacing w:val="-3"/>
        </w:rPr>
        <w:t xml:space="preserve"> </w:t>
      </w:r>
      <w:r>
        <w:t>and</w:t>
      </w:r>
      <w:r>
        <w:rPr>
          <w:spacing w:val="-3"/>
        </w:rPr>
        <w:t xml:space="preserve"> </w:t>
      </w:r>
      <w:r>
        <w:t>require</w:t>
      </w:r>
      <w:r>
        <w:rPr>
          <w:spacing w:val="-4"/>
        </w:rPr>
        <w:t xml:space="preserve"> </w:t>
      </w:r>
      <w:r>
        <w:t>transcription.</w:t>
      </w:r>
      <w:r>
        <w:rPr>
          <w:spacing w:val="40"/>
        </w:rPr>
        <w:t xml:space="preserve"> </w:t>
      </w:r>
      <w:r>
        <w:t>Rev.com</w:t>
      </w:r>
      <w:r>
        <w:rPr>
          <w:spacing w:val="-3"/>
        </w:rPr>
        <w:t xml:space="preserve"> </w:t>
      </w:r>
      <w:r>
        <w:t xml:space="preserve">is a well-known, reputable transcription service that allows for secure uploading of audio files and, in return, produces highly accurate verbatim transcripts of conversations </w:t>
      </w:r>
      <w:r>
        <w:rPr>
          <w:i/>
        </w:rPr>
        <w:t>within 12 hours</w:t>
      </w:r>
      <w:r>
        <w:t>. Co-I</w:t>
      </w:r>
      <w:r>
        <w:rPr>
          <w:spacing w:val="80"/>
        </w:rPr>
        <w:t xml:space="preserve"> </w:t>
      </w:r>
      <w:proofErr w:type="spellStart"/>
      <w:r>
        <w:t>Bohanek</w:t>
      </w:r>
      <w:proofErr w:type="spellEnd"/>
      <w:r>
        <w:t xml:space="preserve"> has used this service and attests to the quality of the transcriptions. This service allows the</w:t>
      </w:r>
      <w:r>
        <w:rPr>
          <w:spacing w:val="-8"/>
        </w:rPr>
        <w:t xml:space="preserve"> </w:t>
      </w:r>
      <w:r>
        <w:t>present</w:t>
      </w:r>
      <w:r>
        <w:rPr>
          <w:spacing w:val="-7"/>
        </w:rPr>
        <w:t xml:space="preserve"> </w:t>
      </w:r>
      <w:r>
        <w:t>study</w:t>
      </w:r>
      <w:r>
        <w:rPr>
          <w:spacing w:val="-12"/>
        </w:rPr>
        <w:t xml:space="preserve"> </w:t>
      </w:r>
      <w:r>
        <w:t>to</w:t>
      </w:r>
      <w:r>
        <w:rPr>
          <w:spacing w:val="-7"/>
        </w:rPr>
        <w:t xml:space="preserve"> </w:t>
      </w:r>
      <w:r>
        <w:t>move</w:t>
      </w:r>
      <w:r>
        <w:rPr>
          <w:spacing w:val="-6"/>
        </w:rPr>
        <w:t xml:space="preserve"> </w:t>
      </w:r>
      <w:r>
        <w:t>forward</w:t>
      </w:r>
      <w:r>
        <w:rPr>
          <w:spacing w:val="-8"/>
        </w:rPr>
        <w:t xml:space="preserve"> </w:t>
      </w:r>
      <w:r>
        <w:t>quickly,</w:t>
      </w:r>
      <w:r>
        <w:rPr>
          <w:spacing w:val="-7"/>
        </w:rPr>
        <w:t xml:space="preserve"> </w:t>
      </w:r>
      <w:r>
        <w:t>as</w:t>
      </w:r>
      <w:r>
        <w:rPr>
          <w:spacing w:val="-7"/>
        </w:rPr>
        <w:t xml:space="preserve"> </w:t>
      </w:r>
      <w:r>
        <w:t>transcription</w:t>
      </w:r>
      <w:r>
        <w:rPr>
          <w:spacing w:val="-7"/>
        </w:rPr>
        <w:t xml:space="preserve"> </w:t>
      </w:r>
      <w:r>
        <w:t>time</w:t>
      </w:r>
      <w:r>
        <w:rPr>
          <w:spacing w:val="-7"/>
        </w:rPr>
        <w:t xml:space="preserve"> </w:t>
      </w:r>
      <w:r>
        <w:t>is</w:t>
      </w:r>
      <w:r>
        <w:rPr>
          <w:spacing w:val="-7"/>
        </w:rPr>
        <w:t xml:space="preserve"> </w:t>
      </w:r>
      <w:r>
        <w:t>significantly</w:t>
      </w:r>
      <w:r>
        <w:rPr>
          <w:spacing w:val="-15"/>
        </w:rPr>
        <w:t xml:space="preserve"> </w:t>
      </w:r>
      <w:r>
        <w:t>less</w:t>
      </w:r>
      <w:r>
        <w:rPr>
          <w:spacing w:val="-7"/>
        </w:rPr>
        <w:t xml:space="preserve"> </w:t>
      </w:r>
      <w:r>
        <w:t>than</w:t>
      </w:r>
      <w:r>
        <w:rPr>
          <w:spacing w:val="-8"/>
        </w:rPr>
        <w:t xml:space="preserve"> </w:t>
      </w:r>
      <w:r>
        <w:t>if</w:t>
      </w:r>
      <w:r>
        <w:rPr>
          <w:spacing w:val="-8"/>
        </w:rPr>
        <w:t xml:space="preserve"> </w:t>
      </w:r>
      <w:r>
        <w:t>it</w:t>
      </w:r>
      <w:r>
        <w:rPr>
          <w:spacing w:val="-7"/>
        </w:rPr>
        <w:t xml:space="preserve"> </w:t>
      </w:r>
      <w:r>
        <w:t>were completed</w:t>
      </w:r>
      <w:r>
        <w:rPr>
          <w:spacing w:val="80"/>
        </w:rPr>
        <w:t xml:space="preserve"> </w:t>
      </w:r>
      <w:r>
        <w:t>by</w:t>
      </w:r>
      <w:r>
        <w:rPr>
          <w:spacing w:val="80"/>
        </w:rPr>
        <w:t xml:space="preserve"> </w:t>
      </w:r>
      <w:r>
        <w:t>research</w:t>
      </w:r>
      <w:r>
        <w:rPr>
          <w:spacing w:val="80"/>
        </w:rPr>
        <w:t xml:space="preserve"> </w:t>
      </w:r>
      <w:r>
        <w:t>assistants</w:t>
      </w:r>
      <w:r>
        <w:rPr>
          <w:spacing w:val="80"/>
        </w:rPr>
        <w:t xml:space="preserve"> </w:t>
      </w:r>
      <w:r>
        <w:t>in</w:t>
      </w:r>
      <w:r>
        <w:rPr>
          <w:spacing w:val="80"/>
        </w:rPr>
        <w:t xml:space="preserve"> </w:t>
      </w:r>
      <w:r>
        <w:t>PI's</w:t>
      </w:r>
      <w:r>
        <w:rPr>
          <w:spacing w:val="80"/>
        </w:rPr>
        <w:t xml:space="preserve"> </w:t>
      </w:r>
      <w:r>
        <w:t>lab</w:t>
      </w:r>
      <w:r>
        <w:rPr>
          <w:spacing w:val="80"/>
        </w:rPr>
        <w:t xml:space="preserve"> </w:t>
      </w:r>
      <w:r>
        <w:t>(typically,</w:t>
      </w:r>
      <w:r>
        <w:rPr>
          <w:spacing w:val="80"/>
        </w:rPr>
        <w:t xml:space="preserve"> </w:t>
      </w:r>
      <w:r>
        <w:t>1</w:t>
      </w:r>
      <w:r>
        <w:rPr>
          <w:spacing w:val="80"/>
        </w:rPr>
        <w:t xml:space="preserve"> </w:t>
      </w:r>
      <w:r>
        <w:t>week/transcript).</w:t>
      </w:r>
      <w:r>
        <w:rPr>
          <w:spacing w:val="80"/>
        </w:rPr>
        <w:t xml:space="preserve"> </w:t>
      </w:r>
      <w:r>
        <w:t>Timely transcription</w:t>
      </w:r>
      <w:r>
        <w:rPr>
          <w:spacing w:val="-7"/>
        </w:rPr>
        <w:t xml:space="preserve"> </w:t>
      </w:r>
      <w:r>
        <w:t>is</w:t>
      </w:r>
      <w:r>
        <w:rPr>
          <w:spacing w:val="-7"/>
        </w:rPr>
        <w:t xml:space="preserve"> </w:t>
      </w:r>
      <w:r>
        <w:t>necessary</w:t>
      </w:r>
      <w:r>
        <w:rPr>
          <w:spacing w:val="-9"/>
        </w:rPr>
        <w:t xml:space="preserve"> </w:t>
      </w:r>
      <w:r>
        <w:t>to</w:t>
      </w:r>
      <w:r>
        <w:rPr>
          <w:spacing w:val="-7"/>
        </w:rPr>
        <w:t xml:space="preserve"> </w:t>
      </w:r>
      <w:r>
        <w:t>meet</w:t>
      </w:r>
      <w:r>
        <w:rPr>
          <w:spacing w:val="-7"/>
        </w:rPr>
        <w:t xml:space="preserve"> </w:t>
      </w:r>
      <w:r>
        <w:t>the</w:t>
      </w:r>
      <w:r>
        <w:rPr>
          <w:spacing w:val="-7"/>
        </w:rPr>
        <w:t xml:space="preserve"> </w:t>
      </w:r>
      <w:r>
        <w:t>research</w:t>
      </w:r>
      <w:r>
        <w:rPr>
          <w:spacing w:val="-7"/>
        </w:rPr>
        <w:t xml:space="preserve"> </w:t>
      </w:r>
      <w:r>
        <w:t>team’s</w:t>
      </w:r>
      <w:r>
        <w:rPr>
          <w:spacing w:val="-7"/>
        </w:rPr>
        <w:t xml:space="preserve"> </w:t>
      </w:r>
      <w:r>
        <w:t>goal</w:t>
      </w:r>
      <w:r>
        <w:rPr>
          <w:spacing w:val="-7"/>
        </w:rPr>
        <w:t xml:space="preserve"> </w:t>
      </w:r>
      <w:r>
        <w:t>of</w:t>
      </w:r>
      <w:r>
        <w:rPr>
          <w:spacing w:val="-7"/>
        </w:rPr>
        <w:t xml:space="preserve"> </w:t>
      </w:r>
      <w:r>
        <w:t>timely</w:t>
      </w:r>
      <w:r>
        <w:rPr>
          <w:spacing w:val="-11"/>
        </w:rPr>
        <w:t xml:space="preserve"> </w:t>
      </w:r>
      <w:r>
        <w:t>dissemination</w:t>
      </w:r>
      <w:r>
        <w:rPr>
          <w:spacing w:val="-7"/>
        </w:rPr>
        <w:t xml:space="preserve"> </w:t>
      </w:r>
      <w:r>
        <w:t>of</w:t>
      </w:r>
      <w:r>
        <w:rPr>
          <w:spacing w:val="-7"/>
        </w:rPr>
        <w:t xml:space="preserve"> </w:t>
      </w:r>
      <w:r>
        <w:t>findings</w:t>
      </w:r>
      <w:r>
        <w:rPr>
          <w:spacing w:val="-7"/>
        </w:rPr>
        <w:t xml:space="preserve"> </w:t>
      </w:r>
      <w:r>
        <w:t xml:space="preserve">and publishing findings in the special issue of </w:t>
      </w:r>
      <w:r>
        <w:rPr>
          <w:i/>
        </w:rPr>
        <w:t xml:space="preserve">Child Development </w:t>
      </w:r>
      <w:r>
        <w:t>on the impact of the pandemic on children.</w:t>
      </w:r>
      <w:r>
        <w:rPr>
          <w:spacing w:val="34"/>
        </w:rPr>
        <w:t xml:space="preserve"> </w:t>
      </w:r>
      <w:r>
        <w:t>Rev.com</w:t>
      </w:r>
      <w:r>
        <w:rPr>
          <w:spacing w:val="-12"/>
        </w:rPr>
        <w:t xml:space="preserve"> </w:t>
      </w:r>
      <w:r>
        <w:t>charges</w:t>
      </w:r>
      <w:r>
        <w:rPr>
          <w:spacing w:val="-14"/>
        </w:rPr>
        <w:t xml:space="preserve"> </w:t>
      </w:r>
      <w:r>
        <w:t>$1.25/minute</w:t>
      </w:r>
      <w:r>
        <w:rPr>
          <w:spacing w:val="-15"/>
        </w:rPr>
        <w:t xml:space="preserve"> </w:t>
      </w:r>
      <w:r>
        <w:t>for</w:t>
      </w:r>
      <w:r>
        <w:rPr>
          <w:spacing w:val="-14"/>
        </w:rPr>
        <w:t xml:space="preserve"> </w:t>
      </w:r>
      <w:r>
        <w:t>each</w:t>
      </w:r>
      <w:r>
        <w:rPr>
          <w:spacing w:val="-10"/>
        </w:rPr>
        <w:t xml:space="preserve"> </w:t>
      </w:r>
      <w:r>
        <w:t>audio</w:t>
      </w:r>
      <w:r>
        <w:rPr>
          <w:spacing w:val="-14"/>
        </w:rPr>
        <w:t xml:space="preserve"> </w:t>
      </w:r>
      <w:r>
        <w:t>file.</w:t>
      </w:r>
      <w:r>
        <w:rPr>
          <w:spacing w:val="34"/>
        </w:rPr>
        <w:t xml:space="preserve"> </w:t>
      </w:r>
      <w:r>
        <w:t>There</w:t>
      </w:r>
      <w:r>
        <w:rPr>
          <w:spacing w:val="-14"/>
        </w:rPr>
        <w:t xml:space="preserve"> </w:t>
      </w:r>
      <w:r>
        <w:t>are</w:t>
      </w:r>
      <w:r>
        <w:rPr>
          <w:spacing w:val="-15"/>
        </w:rPr>
        <w:t xml:space="preserve"> </w:t>
      </w:r>
      <w:r>
        <w:t>56</w:t>
      </w:r>
      <w:r>
        <w:rPr>
          <w:spacing w:val="-12"/>
        </w:rPr>
        <w:t xml:space="preserve"> </w:t>
      </w:r>
      <w:r>
        <w:t>families</w:t>
      </w:r>
      <w:r>
        <w:rPr>
          <w:spacing w:val="-14"/>
        </w:rPr>
        <w:t xml:space="preserve"> </w:t>
      </w:r>
      <w:r>
        <w:t>who</w:t>
      </w:r>
      <w:r>
        <w:rPr>
          <w:spacing w:val="-15"/>
        </w:rPr>
        <w:t xml:space="preserve"> </w:t>
      </w:r>
      <w:r>
        <w:t>completed the</w:t>
      </w:r>
      <w:r>
        <w:rPr>
          <w:spacing w:val="-15"/>
        </w:rPr>
        <w:t xml:space="preserve"> </w:t>
      </w:r>
      <w:r>
        <w:t>parent-child</w:t>
      </w:r>
      <w:r>
        <w:rPr>
          <w:spacing w:val="-15"/>
        </w:rPr>
        <w:t xml:space="preserve"> </w:t>
      </w:r>
      <w:r>
        <w:t>conversation</w:t>
      </w:r>
      <w:r>
        <w:rPr>
          <w:spacing w:val="-15"/>
        </w:rPr>
        <w:t xml:space="preserve"> </w:t>
      </w:r>
      <w:r>
        <w:t>portion</w:t>
      </w:r>
      <w:r>
        <w:rPr>
          <w:spacing w:val="-15"/>
        </w:rPr>
        <w:t xml:space="preserve"> </w:t>
      </w:r>
      <w:r>
        <w:t>of</w:t>
      </w:r>
      <w:r>
        <w:rPr>
          <w:spacing w:val="-16"/>
        </w:rPr>
        <w:t xml:space="preserve"> </w:t>
      </w:r>
      <w:r>
        <w:t>the</w:t>
      </w:r>
      <w:r>
        <w:rPr>
          <w:spacing w:val="-15"/>
        </w:rPr>
        <w:t xml:space="preserve"> </w:t>
      </w:r>
      <w:r>
        <w:t>study.</w:t>
      </w:r>
      <w:r>
        <w:rPr>
          <w:spacing w:val="-15"/>
        </w:rPr>
        <w:t xml:space="preserve"> </w:t>
      </w:r>
      <w:r>
        <w:t>Each</w:t>
      </w:r>
      <w:r>
        <w:rPr>
          <w:spacing w:val="-15"/>
        </w:rPr>
        <w:t xml:space="preserve"> </w:t>
      </w:r>
      <w:r>
        <w:t>mother-child</w:t>
      </w:r>
      <w:r>
        <w:rPr>
          <w:spacing w:val="-15"/>
        </w:rPr>
        <w:t xml:space="preserve"> </w:t>
      </w:r>
      <w:r>
        <w:t>and</w:t>
      </w:r>
      <w:r>
        <w:rPr>
          <w:spacing w:val="-15"/>
        </w:rPr>
        <w:t xml:space="preserve"> </w:t>
      </w:r>
      <w:r>
        <w:t>father-child</w:t>
      </w:r>
      <w:r>
        <w:rPr>
          <w:spacing w:val="-15"/>
        </w:rPr>
        <w:t xml:space="preserve"> </w:t>
      </w:r>
      <w:r>
        <w:t>conversation is</w:t>
      </w:r>
      <w:r>
        <w:rPr>
          <w:spacing w:val="68"/>
        </w:rPr>
        <w:t xml:space="preserve"> </w:t>
      </w:r>
      <w:r>
        <w:t>approximately</w:t>
      </w:r>
      <w:r>
        <w:rPr>
          <w:spacing w:val="40"/>
        </w:rPr>
        <w:t xml:space="preserve"> </w:t>
      </w:r>
      <w:r>
        <w:t>30</w:t>
      </w:r>
      <w:r>
        <w:rPr>
          <w:spacing w:val="69"/>
        </w:rPr>
        <w:t xml:space="preserve"> </w:t>
      </w:r>
      <w:r>
        <w:t>minutes</w:t>
      </w:r>
      <w:r>
        <w:rPr>
          <w:spacing w:val="67"/>
        </w:rPr>
        <w:t xml:space="preserve"> </w:t>
      </w:r>
      <w:r>
        <w:t>in</w:t>
      </w:r>
      <w:r>
        <w:rPr>
          <w:spacing w:val="67"/>
        </w:rPr>
        <w:t xml:space="preserve"> </w:t>
      </w:r>
      <w:r>
        <w:t>length,</w:t>
      </w:r>
      <w:r>
        <w:rPr>
          <w:spacing w:val="70"/>
        </w:rPr>
        <w:t xml:space="preserve"> </w:t>
      </w:r>
      <w:r>
        <w:t>respectively.</w:t>
      </w:r>
      <w:r>
        <w:rPr>
          <w:spacing w:val="69"/>
        </w:rPr>
        <w:t xml:space="preserve"> </w:t>
      </w:r>
      <w:r>
        <w:t>Thus,</w:t>
      </w:r>
      <w:r>
        <w:rPr>
          <w:spacing w:val="67"/>
        </w:rPr>
        <w:t xml:space="preserve"> </w:t>
      </w:r>
      <w:r>
        <w:t>the</w:t>
      </w:r>
      <w:r>
        <w:rPr>
          <w:spacing w:val="68"/>
        </w:rPr>
        <w:t xml:space="preserve"> </w:t>
      </w:r>
      <w:r>
        <w:t>total</w:t>
      </w:r>
      <w:r>
        <w:rPr>
          <w:spacing w:val="67"/>
        </w:rPr>
        <w:t xml:space="preserve"> </w:t>
      </w:r>
      <w:r>
        <w:t>amount</w:t>
      </w:r>
      <w:r>
        <w:rPr>
          <w:spacing w:val="68"/>
        </w:rPr>
        <w:t xml:space="preserve"> </w:t>
      </w:r>
      <w:r>
        <w:t>requested</w:t>
      </w:r>
      <w:r>
        <w:rPr>
          <w:spacing w:val="69"/>
        </w:rPr>
        <w:t xml:space="preserve"> </w:t>
      </w:r>
      <w:r>
        <w:t>for transcription services is $4,200.00 ($1.25/minute x 30 minutes x 112 conversations [56 mother-child, 56 father-child conversations]).</w:t>
      </w:r>
    </w:p>
    <w:p w14:paraId="5FFAEA94" w14:textId="77777777" w:rsidR="00CB41E0" w:rsidRDefault="00CB41E0">
      <w:pPr>
        <w:pStyle w:val="BodyText"/>
        <w:ind w:left="0"/>
      </w:pPr>
    </w:p>
    <w:p w14:paraId="380611D9" w14:textId="77777777" w:rsidR="00CB41E0" w:rsidRDefault="00ED3E56">
      <w:pPr>
        <w:pStyle w:val="BodyText"/>
        <w:spacing w:before="1"/>
        <w:jc w:val="both"/>
      </w:pPr>
      <w:r>
        <w:rPr>
          <w:u w:val="single"/>
        </w:rPr>
        <w:t>Undergraduate</w:t>
      </w:r>
      <w:r>
        <w:rPr>
          <w:spacing w:val="-2"/>
          <w:u w:val="single"/>
        </w:rPr>
        <w:t xml:space="preserve"> </w:t>
      </w:r>
      <w:r>
        <w:rPr>
          <w:u w:val="single"/>
        </w:rPr>
        <w:t>Research</w:t>
      </w:r>
      <w:r>
        <w:rPr>
          <w:spacing w:val="-1"/>
          <w:u w:val="single"/>
        </w:rPr>
        <w:t xml:space="preserve"> </w:t>
      </w:r>
      <w:r>
        <w:rPr>
          <w:u w:val="single"/>
        </w:rPr>
        <w:t>Assistants</w:t>
      </w:r>
      <w:r>
        <w:rPr>
          <w:spacing w:val="-1"/>
          <w:u w:val="single"/>
        </w:rPr>
        <w:t xml:space="preserve"> </w:t>
      </w:r>
      <w:r>
        <w:rPr>
          <w:spacing w:val="-2"/>
          <w:u w:val="single"/>
        </w:rPr>
        <w:t>(URAs)</w:t>
      </w:r>
    </w:p>
    <w:p w14:paraId="5BE782C1" w14:textId="77777777" w:rsidR="00CB41E0" w:rsidRDefault="00ED3E56">
      <w:pPr>
        <w:pStyle w:val="BodyText"/>
        <w:ind w:right="356"/>
        <w:jc w:val="both"/>
      </w:pPr>
      <w:r>
        <w:t>Parent-child</w:t>
      </w:r>
      <w:r>
        <w:rPr>
          <w:spacing w:val="-6"/>
        </w:rPr>
        <w:t xml:space="preserve"> </w:t>
      </w:r>
      <w:r>
        <w:t>conversation</w:t>
      </w:r>
      <w:r>
        <w:rPr>
          <w:spacing w:val="-6"/>
        </w:rPr>
        <w:t xml:space="preserve"> </w:t>
      </w:r>
      <w:r>
        <w:t>data</w:t>
      </w:r>
      <w:r>
        <w:rPr>
          <w:spacing w:val="-6"/>
        </w:rPr>
        <w:t xml:space="preserve"> </w:t>
      </w:r>
      <w:r>
        <w:t>will</w:t>
      </w:r>
      <w:r>
        <w:rPr>
          <w:spacing w:val="-5"/>
        </w:rPr>
        <w:t xml:space="preserve"> </w:t>
      </w:r>
      <w:r>
        <w:t>be</w:t>
      </w:r>
      <w:r>
        <w:rPr>
          <w:spacing w:val="-7"/>
        </w:rPr>
        <w:t xml:space="preserve"> </w:t>
      </w:r>
      <w:r>
        <w:t>reduced</w:t>
      </w:r>
      <w:r>
        <w:rPr>
          <w:spacing w:val="-6"/>
        </w:rPr>
        <w:t xml:space="preserve"> </w:t>
      </w:r>
      <w:r>
        <w:t>first</w:t>
      </w:r>
      <w:r>
        <w:rPr>
          <w:spacing w:val="-5"/>
        </w:rPr>
        <w:t xml:space="preserve"> </w:t>
      </w:r>
      <w:r>
        <w:t>as</w:t>
      </w:r>
      <w:r>
        <w:rPr>
          <w:spacing w:val="-6"/>
        </w:rPr>
        <w:t xml:space="preserve"> </w:t>
      </w:r>
      <w:r>
        <w:t>they</w:t>
      </w:r>
      <w:r>
        <w:rPr>
          <w:spacing w:val="-10"/>
        </w:rPr>
        <w:t xml:space="preserve"> </w:t>
      </w:r>
      <w:r>
        <w:t>will</w:t>
      </w:r>
      <w:r>
        <w:rPr>
          <w:spacing w:val="-5"/>
        </w:rPr>
        <w:t xml:space="preserve"> </w:t>
      </w:r>
      <w:r>
        <w:t>be</w:t>
      </w:r>
      <w:r>
        <w:rPr>
          <w:spacing w:val="-7"/>
        </w:rPr>
        <w:t xml:space="preserve"> </w:t>
      </w:r>
      <w:r>
        <w:t>used</w:t>
      </w:r>
      <w:r>
        <w:rPr>
          <w:spacing w:val="-6"/>
        </w:rPr>
        <w:t xml:space="preserve"> </w:t>
      </w:r>
      <w:r>
        <w:t>in</w:t>
      </w:r>
      <w:r>
        <w:rPr>
          <w:spacing w:val="-5"/>
        </w:rPr>
        <w:t xml:space="preserve"> </w:t>
      </w:r>
      <w:r>
        <w:t>the</w:t>
      </w:r>
      <w:r>
        <w:rPr>
          <w:spacing w:val="-6"/>
        </w:rPr>
        <w:t xml:space="preserve"> </w:t>
      </w:r>
      <w:r>
        <w:t>planned</w:t>
      </w:r>
      <w:r>
        <w:rPr>
          <w:spacing w:val="-6"/>
        </w:rPr>
        <w:t xml:space="preserve"> </w:t>
      </w:r>
      <w:r>
        <w:t xml:space="preserve">manuscript submission for the Special Issue in </w:t>
      </w:r>
      <w:r>
        <w:rPr>
          <w:i/>
        </w:rPr>
        <w:t>Child Development</w:t>
      </w:r>
      <w:r>
        <w:t>. Although transcripts from Rev.com are highly</w:t>
      </w:r>
      <w:r>
        <w:rPr>
          <w:spacing w:val="-7"/>
        </w:rPr>
        <w:t xml:space="preserve"> </w:t>
      </w:r>
      <w:r>
        <w:t>accurate, URAs are</w:t>
      </w:r>
      <w:r>
        <w:rPr>
          <w:spacing w:val="-3"/>
        </w:rPr>
        <w:t xml:space="preserve"> </w:t>
      </w:r>
      <w:r>
        <w:t>needed to</w:t>
      </w:r>
      <w:r>
        <w:rPr>
          <w:spacing w:val="-2"/>
        </w:rPr>
        <w:t xml:space="preserve"> </w:t>
      </w:r>
      <w:r>
        <w:t>upload the</w:t>
      </w:r>
      <w:r>
        <w:rPr>
          <w:spacing w:val="-1"/>
        </w:rPr>
        <w:t xml:space="preserve"> </w:t>
      </w:r>
      <w:r>
        <w:t>audio</w:t>
      </w:r>
      <w:r>
        <w:rPr>
          <w:spacing w:val="-2"/>
        </w:rPr>
        <w:t xml:space="preserve"> </w:t>
      </w:r>
      <w:r>
        <w:t>files,</w:t>
      </w:r>
      <w:r>
        <w:rPr>
          <w:spacing w:val="-2"/>
        </w:rPr>
        <w:t xml:space="preserve"> </w:t>
      </w:r>
      <w:r>
        <w:t>retrieve</w:t>
      </w:r>
      <w:r>
        <w:rPr>
          <w:spacing w:val="-1"/>
        </w:rPr>
        <w:t xml:space="preserve"> </w:t>
      </w:r>
      <w:r>
        <w:t>the</w:t>
      </w:r>
      <w:r>
        <w:rPr>
          <w:spacing w:val="-2"/>
        </w:rPr>
        <w:t xml:space="preserve"> </w:t>
      </w:r>
      <w:r>
        <w:t>transcripts</w:t>
      </w:r>
      <w:r>
        <w:rPr>
          <w:spacing w:val="-2"/>
        </w:rPr>
        <w:t xml:space="preserve"> </w:t>
      </w:r>
      <w:r>
        <w:t>and</w:t>
      </w:r>
      <w:r>
        <w:rPr>
          <w:spacing w:val="-2"/>
        </w:rPr>
        <w:t xml:space="preserve"> </w:t>
      </w:r>
      <w:r>
        <w:t>download them onto secure laboratory servers, and to double-check them for accuracy. To ensure timely transcription of parent-child conversations to allow adequate time for coding, two URAs are needed,</w:t>
      </w:r>
      <w:r>
        <w:rPr>
          <w:spacing w:val="-9"/>
        </w:rPr>
        <w:t xml:space="preserve"> </w:t>
      </w:r>
      <w:r>
        <w:t>one</w:t>
      </w:r>
      <w:r>
        <w:rPr>
          <w:spacing w:val="-12"/>
        </w:rPr>
        <w:t xml:space="preserve"> </w:t>
      </w:r>
      <w:r>
        <w:t>to</w:t>
      </w:r>
      <w:r>
        <w:rPr>
          <w:spacing w:val="-10"/>
        </w:rPr>
        <w:t xml:space="preserve"> </w:t>
      </w:r>
      <w:r>
        <w:t>oversee</w:t>
      </w:r>
      <w:r>
        <w:rPr>
          <w:spacing w:val="-12"/>
        </w:rPr>
        <w:t xml:space="preserve"> </w:t>
      </w:r>
      <w:r>
        <w:t>transcription</w:t>
      </w:r>
      <w:r>
        <w:rPr>
          <w:spacing w:val="-11"/>
        </w:rPr>
        <w:t xml:space="preserve"> </w:t>
      </w:r>
      <w:r>
        <w:t>of</w:t>
      </w:r>
      <w:r>
        <w:rPr>
          <w:spacing w:val="-11"/>
        </w:rPr>
        <w:t xml:space="preserve"> </w:t>
      </w:r>
      <w:r>
        <w:t>mother-child</w:t>
      </w:r>
      <w:r>
        <w:rPr>
          <w:spacing w:val="-10"/>
        </w:rPr>
        <w:t xml:space="preserve"> </w:t>
      </w:r>
      <w:r>
        <w:t>conversations</w:t>
      </w:r>
      <w:r>
        <w:rPr>
          <w:spacing w:val="-9"/>
        </w:rPr>
        <w:t xml:space="preserve"> </w:t>
      </w:r>
      <w:r>
        <w:t>and</w:t>
      </w:r>
      <w:r>
        <w:rPr>
          <w:spacing w:val="-11"/>
        </w:rPr>
        <w:t xml:space="preserve"> </w:t>
      </w:r>
      <w:r>
        <w:t>father-child</w:t>
      </w:r>
      <w:r>
        <w:rPr>
          <w:spacing w:val="-8"/>
        </w:rPr>
        <w:t xml:space="preserve"> </w:t>
      </w:r>
      <w:r>
        <w:t>conversations, respec</w:t>
      </w:r>
      <w:r>
        <w:t>tively. Students will work approximately 5 hours/week for one month on transcription.</w:t>
      </w:r>
    </w:p>
    <w:p w14:paraId="5B90068B" w14:textId="77777777" w:rsidR="00CB41E0" w:rsidRDefault="00CB41E0">
      <w:pPr>
        <w:pStyle w:val="BodyText"/>
        <w:ind w:left="0"/>
      </w:pPr>
    </w:p>
    <w:p w14:paraId="3F57F9EF" w14:textId="77777777" w:rsidR="00CB41E0" w:rsidRDefault="00ED3E56">
      <w:pPr>
        <w:pStyle w:val="BodyText"/>
        <w:ind w:right="359"/>
        <w:jc w:val="both"/>
      </w:pPr>
      <w:r>
        <w:t>URAs</w:t>
      </w:r>
      <w:r>
        <w:rPr>
          <w:spacing w:val="-6"/>
        </w:rPr>
        <w:t xml:space="preserve"> </w:t>
      </w:r>
      <w:r>
        <w:t>will</w:t>
      </w:r>
      <w:r>
        <w:rPr>
          <w:spacing w:val="-5"/>
        </w:rPr>
        <w:t xml:space="preserve"> </w:t>
      </w:r>
      <w:r>
        <w:t>also</w:t>
      </w:r>
      <w:r>
        <w:rPr>
          <w:spacing w:val="-5"/>
        </w:rPr>
        <w:t xml:space="preserve"> </w:t>
      </w:r>
      <w:r>
        <w:t>be</w:t>
      </w:r>
      <w:r>
        <w:rPr>
          <w:spacing w:val="-7"/>
        </w:rPr>
        <w:t xml:space="preserve"> </w:t>
      </w:r>
      <w:r>
        <w:t>trained</w:t>
      </w:r>
      <w:r>
        <w:rPr>
          <w:spacing w:val="-6"/>
        </w:rPr>
        <w:t xml:space="preserve"> </w:t>
      </w:r>
      <w:r>
        <w:t>and</w:t>
      </w:r>
      <w:r>
        <w:rPr>
          <w:spacing w:val="-6"/>
        </w:rPr>
        <w:t xml:space="preserve"> </w:t>
      </w:r>
      <w:r>
        <w:t>aid</w:t>
      </w:r>
      <w:r>
        <w:rPr>
          <w:spacing w:val="-5"/>
        </w:rPr>
        <w:t xml:space="preserve"> </w:t>
      </w:r>
      <w:r>
        <w:t>in</w:t>
      </w:r>
      <w:r>
        <w:rPr>
          <w:spacing w:val="-5"/>
        </w:rPr>
        <w:t xml:space="preserve"> </w:t>
      </w:r>
      <w:r>
        <w:t>qualitative</w:t>
      </w:r>
      <w:r>
        <w:rPr>
          <w:spacing w:val="-7"/>
        </w:rPr>
        <w:t xml:space="preserve"> </w:t>
      </w:r>
      <w:r>
        <w:t>coding</w:t>
      </w:r>
      <w:r>
        <w:rPr>
          <w:spacing w:val="-8"/>
        </w:rPr>
        <w:t xml:space="preserve"> </w:t>
      </w:r>
      <w:r>
        <w:t>of</w:t>
      </w:r>
      <w:r>
        <w:rPr>
          <w:spacing w:val="-7"/>
        </w:rPr>
        <w:t xml:space="preserve"> </w:t>
      </w:r>
      <w:r>
        <w:t>narratives.</w:t>
      </w:r>
      <w:r>
        <w:rPr>
          <w:spacing w:val="-6"/>
        </w:rPr>
        <w:t xml:space="preserve"> </w:t>
      </w:r>
      <w:r>
        <w:t>One</w:t>
      </w:r>
      <w:r>
        <w:rPr>
          <w:spacing w:val="-7"/>
        </w:rPr>
        <w:t xml:space="preserve"> </w:t>
      </w:r>
      <w:r>
        <w:t>URA</w:t>
      </w:r>
      <w:r>
        <w:rPr>
          <w:spacing w:val="-6"/>
        </w:rPr>
        <w:t xml:space="preserve"> </w:t>
      </w:r>
      <w:r>
        <w:t>will</w:t>
      </w:r>
      <w:r>
        <w:rPr>
          <w:spacing w:val="-5"/>
        </w:rPr>
        <w:t xml:space="preserve"> </w:t>
      </w:r>
      <w:r>
        <w:t>code</w:t>
      </w:r>
      <w:r>
        <w:rPr>
          <w:spacing w:val="-7"/>
        </w:rPr>
        <w:t xml:space="preserve"> </w:t>
      </w:r>
      <w:r>
        <w:t>mother-child narratives and the other URA will code father-child narratives. Training will occur while parent-child conversations are being transcribed and will require approximately 5 hours/week. URAs will code all parent-child narratives in collaboration with Co-I</w:t>
      </w:r>
      <w:r>
        <w:rPr>
          <w:spacing w:val="-2"/>
        </w:rPr>
        <w:t xml:space="preserve"> </w:t>
      </w:r>
      <w:proofErr w:type="spellStart"/>
      <w:r>
        <w:t>Bohanek</w:t>
      </w:r>
      <w:proofErr w:type="spellEnd"/>
      <w:r>
        <w:t>. Narrative coding will require 10 hours/week of coding for each URA.</w:t>
      </w:r>
    </w:p>
    <w:p w14:paraId="2D1C0DD5" w14:textId="77777777" w:rsidR="00CB41E0" w:rsidRDefault="00CB41E0">
      <w:pPr>
        <w:pStyle w:val="BodyText"/>
        <w:jc w:val="both"/>
        <w:sectPr w:rsidR="00CB41E0">
          <w:pgSz w:w="12240" w:h="15840"/>
          <w:pgMar w:top="1360" w:right="1080" w:bottom="280" w:left="1080" w:header="720" w:footer="720" w:gutter="0"/>
          <w:cols w:space="720"/>
        </w:sectPr>
      </w:pPr>
    </w:p>
    <w:p w14:paraId="284B6D36" w14:textId="77777777" w:rsidR="00CB41E0" w:rsidRDefault="00ED3E56">
      <w:pPr>
        <w:pStyle w:val="BodyText"/>
        <w:spacing w:before="74"/>
        <w:ind w:right="358"/>
        <w:jc w:val="both"/>
      </w:pPr>
      <w:r>
        <w:lastRenderedPageBreak/>
        <w:t>Beginning in Spring 2021, mother narratives and father narratives in which parents separately wrote about their biggest challenge with the pandemic, most positive experience with the pandemic,</w:t>
      </w:r>
      <w:r>
        <w:rPr>
          <w:spacing w:val="-15"/>
        </w:rPr>
        <w:t xml:space="preserve"> </w:t>
      </w:r>
      <w:r>
        <w:t>and</w:t>
      </w:r>
      <w:r>
        <w:rPr>
          <w:spacing w:val="-15"/>
        </w:rPr>
        <w:t xml:space="preserve"> </w:t>
      </w:r>
      <w:r>
        <w:t>hopes</w:t>
      </w:r>
      <w:r>
        <w:rPr>
          <w:spacing w:val="-15"/>
        </w:rPr>
        <w:t xml:space="preserve"> </w:t>
      </w:r>
      <w:r>
        <w:t>for</w:t>
      </w:r>
      <w:r>
        <w:rPr>
          <w:spacing w:val="-15"/>
        </w:rPr>
        <w:t xml:space="preserve"> </w:t>
      </w:r>
      <w:r>
        <w:t>their</w:t>
      </w:r>
      <w:r>
        <w:rPr>
          <w:spacing w:val="-15"/>
        </w:rPr>
        <w:t xml:space="preserve"> </w:t>
      </w:r>
      <w:r>
        <w:t>family</w:t>
      </w:r>
      <w:r>
        <w:rPr>
          <w:spacing w:val="-15"/>
        </w:rPr>
        <w:t xml:space="preserve"> </w:t>
      </w:r>
      <w:r>
        <w:t>in</w:t>
      </w:r>
      <w:r>
        <w:rPr>
          <w:spacing w:val="-15"/>
        </w:rPr>
        <w:t xml:space="preserve"> </w:t>
      </w:r>
      <w:r>
        <w:t>the</w:t>
      </w:r>
      <w:r>
        <w:rPr>
          <w:spacing w:val="-15"/>
        </w:rPr>
        <w:t xml:space="preserve"> </w:t>
      </w:r>
      <w:r>
        <w:t>future</w:t>
      </w:r>
      <w:r>
        <w:rPr>
          <w:spacing w:val="-15"/>
        </w:rPr>
        <w:t xml:space="preserve"> </w:t>
      </w:r>
      <w:r>
        <w:t>will</w:t>
      </w:r>
      <w:r>
        <w:rPr>
          <w:spacing w:val="-15"/>
        </w:rPr>
        <w:t xml:space="preserve"> </w:t>
      </w:r>
      <w:r>
        <w:t>be</w:t>
      </w:r>
      <w:r>
        <w:rPr>
          <w:spacing w:val="-15"/>
        </w:rPr>
        <w:t xml:space="preserve"> </w:t>
      </w:r>
      <w:r>
        <w:t>coded.</w:t>
      </w:r>
      <w:r>
        <w:rPr>
          <w:spacing w:val="-15"/>
        </w:rPr>
        <w:t xml:space="preserve"> </w:t>
      </w:r>
      <w:r>
        <w:t>These</w:t>
      </w:r>
      <w:r>
        <w:rPr>
          <w:spacing w:val="-15"/>
        </w:rPr>
        <w:t xml:space="preserve"> </w:t>
      </w:r>
      <w:r>
        <w:t>data</w:t>
      </w:r>
      <w:r>
        <w:rPr>
          <w:spacing w:val="-15"/>
        </w:rPr>
        <w:t xml:space="preserve"> </w:t>
      </w:r>
      <w:r>
        <w:t>will</w:t>
      </w:r>
      <w:r>
        <w:rPr>
          <w:spacing w:val="-15"/>
        </w:rPr>
        <w:t xml:space="preserve"> </w:t>
      </w:r>
      <w:r>
        <w:t>be</w:t>
      </w:r>
      <w:r>
        <w:rPr>
          <w:spacing w:val="-15"/>
        </w:rPr>
        <w:t xml:space="preserve"> </w:t>
      </w:r>
      <w:r>
        <w:t>used</w:t>
      </w:r>
      <w:r>
        <w:rPr>
          <w:spacing w:val="-15"/>
        </w:rPr>
        <w:t xml:space="preserve"> </w:t>
      </w:r>
      <w:r>
        <w:t>in</w:t>
      </w:r>
      <w:r>
        <w:rPr>
          <w:spacing w:val="-15"/>
        </w:rPr>
        <w:t xml:space="preserve"> </w:t>
      </w:r>
      <w:r>
        <w:t>separate manuscripts</w:t>
      </w:r>
      <w:r>
        <w:rPr>
          <w:spacing w:val="-1"/>
        </w:rPr>
        <w:t xml:space="preserve"> </w:t>
      </w:r>
      <w:r>
        <w:t>examining</w:t>
      </w:r>
      <w:r>
        <w:rPr>
          <w:spacing w:val="-3"/>
        </w:rPr>
        <w:t xml:space="preserve"> </w:t>
      </w:r>
      <w:r>
        <w:t>the</w:t>
      </w:r>
      <w:r>
        <w:rPr>
          <w:spacing w:val="-2"/>
        </w:rPr>
        <w:t xml:space="preserve"> </w:t>
      </w:r>
      <w:r>
        <w:t>role</w:t>
      </w:r>
      <w:r>
        <w:rPr>
          <w:spacing w:val="-3"/>
        </w:rPr>
        <w:t xml:space="preserve"> </w:t>
      </w:r>
      <w:r>
        <w:t>of</w:t>
      </w:r>
      <w:r>
        <w:rPr>
          <w:spacing w:val="-2"/>
        </w:rPr>
        <w:t xml:space="preserve"> </w:t>
      </w:r>
      <w:r>
        <w:t>parent</w:t>
      </w:r>
      <w:r>
        <w:rPr>
          <w:spacing w:val="-1"/>
        </w:rPr>
        <w:t xml:space="preserve"> </w:t>
      </w:r>
      <w:r>
        <w:t>coping</w:t>
      </w:r>
      <w:r>
        <w:rPr>
          <w:spacing w:val="-1"/>
        </w:rPr>
        <w:t xml:space="preserve"> </w:t>
      </w:r>
      <w:r>
        <w:t>on</w:t>
      </w:r>
      <w:r>
        <w:rPr>
          <w:spacing w:val="-1"/>
        </w:rPr>
        <w:t xml:space="preserve"> </w:t>
      </w:r>
      <w:r>
        <w:t>buffering</w:t>
      </w:r>
      <w:r>
        <w:rPr>
          <w:spacing w:val="-4"/>
        </w:rPr>
        <w:t xml:space="preserve"> </w:t>
      </w:r>
      <w:r>
        <w:t>the</w:t>
      </w:r>
      <w:r>
        <w:rPr>
          <w:spacing w:val="-2"/>
        </w:rPr>
        <w:t xml:space="preserve"> </w:t>
      </w:r>
      <w:r>
        <w:t>negative impacts</w:t>
      </w:r>
      <w:r>
        <w:rPr>
          <w:spacing w:val="-1"/>
        </w:rPr>
        <w:t xml:space="preserve"> </w:t>
      </w:r>
      <w:r>
        <w:t>of</w:t>
      </w:r>
      <w:r>
        <w:rPr>
          <w:spacing w:val="-2"/>
        </w:rPr>
        <w:t xml:space="preserve"> </w:t>
      </w:r>
      <w:r>
        <w:t xml:space="preserve">COVID-19 stress on parent adjustment. In collaboration with Co-I </w:t>
      </w:r>
      <w:proofErr w:type="spellStart"/>
      <w:r>
        <w:t>Bohanek</w:t>
      </w:r>
      <w:proofErr w:type="spellEnd"/>
      <w:r>
        <w:t xml:space="preserve">, one URA will code mother narratives and one URA will code father narratives. Coding will require 10 </w:t>
      </w:r>
      <w:proofErr w:type="spellStart"/>
      <w:r>
        <w:t>hrs</w:t>
      </w:r>
      <w:proofErr w:type="spellEnd"/>
      <w:r>
        <w:t>/week/URA.</w:t>
      </w:r>
    </w:p>
    <w:p w14:paraId="70A9795F" w14:textId="77777777" w:rsidR="00CB41E0" w:rsidRDefault="00CB41E0">
      <w:pPr>
        <w:pStyle w:val="BodyText"/>
        <w:ind w:left="0"/>
      </w:pPr>
    </w:p>
    <w:p w14:paraId="30A219AA" w14:textId="77777777" w:rsidR="00CB41E0" w:rsidRDefault="00ED3E56">
      <w:pPr>
        <w:pStyle w:val="BodyText"/>
        <w:spacing w:before="1"/>
        <w:ind w:right="358"/>
        <w:jc w:val="both"/>
      </w:pPr>
      <w:r>
        <w:t>Given the novelty of pandemic, it is likely that parents and children have developed pandemic-specific</w:t>
      </w:r>
      <w:r>
        <w:rPr>
          <w:spacing w:val="-7"/>
        </w:rPr>
        <w:t xml:space="preserve"> </w:t>
      </w:r>
      <w:r>
        <w:t>coping</w:t>
      </w:r>
      <w:r>
        <w:rPr>
          <w:spacing w:val="-8"/>
        </w:rPr>
        <w:t xml:space="preserve"> </w:t>
      </w:r>
      <w:r>
        <w:t>strategies</w:t>
      </w:r>
      <w:r>
        <w:rPr>
          <w:spacing w:val="-4"/>
        </w:rPr>
        <w:t xml:space="preserve"> </w:t>
      </w:r>
      <w:r>
        <w:t>not</w:t>
      </w:r>
      <w:r>
        <w:rPr>
          <w:spacing w:val="-3"/>
        </w:rPr>
        <w:t xml:space="preserve"> </w:t>
      </w:r>
      <w:r>
        <w:t>yet</w:t>
      </w:r>
      <w:r>
        <w:rPr>
          <w:spacing w:val="-5"/>
        </w:rPr>
        <w:t xml:space="preserve"> </w:t>
      </w:r>
      <w:r>
        <w:t>identified</w:t>
      </w:r>
      <w:r>
        <w:rPr>
          <w:spacing w:val="-6"/>
        </w:rPr>
        <w:t xml:space="preserve"> </w:t>
      </w:r>
      <w:r>
        <w:t>or</w:t>
      </w:r>
      <w:r>
        <w:rPr>
          <w:spacing w:val="-7"/>
        </w:rPr>
        <w:t xml:space="preserve"> </w:t>
      </w:r>
      <w:r>
        <w:t>reflected</w:t>
      </w:r>
      <w:r>
        <w:rPr>
          <w:spacing w:val="-6"/>
        </w:rPr>
        <w:t xml:space="preserve"> </w:t>
      </w:r>
      <w:r>
        <w:t>in</w:t>
      </w:r>
      <w:r>
        <w:rPr>
          <w:spacing w:val="-5"/>
        </w:rPr>
        <w:t xml:space="preserve"> </w:t>
      </w:r>
      <w:r>
        <w:t>standard</w:t>
      </w:r>
      <w:r>
        <w:rPr>
          <w:spacing w:val="-3"/>
        </w:rPr>
        <w:t xml:space="preserve"> </w:t>
      </w:r>
      <w:r>
        <w:t>coding</w:t>
      </w:r>
      <w:r>
        <w:rPr>
          <w:spacing w:val="-5"/>
        </w:rPr>
        <w:t xml:space="preserve"> </w:t>
      </w:r>
      <w:r>
        <w:t>procedures.</w:t>
      </w:r>
      <w:r>
        <w:rPr>
          <w:spacing w:val="-6"/>
        </w:rPr>
        <w:t xml:space="preserve"> </w:t>
      </w:r>
      <w:r>
        <w:t>Thus,</w:t>
      </w:r>
      <w:r>
        <w:rPr>
          <w:spacing w:val="-6"/>
        </w:rPr>
        <w:t xml:space="preserve"> </w:t>
      </w:r>
      <w:r>
        <w:t>after coding</w:t>
      </w:r>
      <w:r>
        <w:rPr>
          <w:spacing w:val="-1"/>
        </w:rPr>
        <w:t xml:space="preserve"> </w:t>
      </w:r>
      <w:r>
        <w:t>narrative data using</w:t>
      </w:r>
      <w:r>
        <w:rPr>
          <w:spacing w:val="-1"/>
        </w:rPr>
        <w:t xml:space="preserve"> </w:t>
      </w:r>
      <w:r>
        <w:t>standard procedures, the research team will have working</w:t>
      </w:r>
      <w:r>
        <w:rPr>
          <w:spacing w:val="-1"/>
        </w:rPr>
        <w:t xml:space="preserve"> </w:t>
      </w:r>
      <w:r>
        <w:t xml:space="preserve">knowledge of potential pandemic-specific coping strategies that emerged within the narratives. </w:t>
      </w:r>
      <w:proofErr w:type="gramStart"/>
      <w:r>
        <w:t>The Summer</w:t>
      </w:r>
      <w:proofErr w:type="gramEnd"/>
      <w:r>
        <w:t xml:space="preserve"> will be used to develop a coding scheme to capture these coping strategies and during the Fall, parent-child narratives, mother narratives, and father narratives will be coded for these coping strategies.</w:t>
      </w:r>
      <w:r>
        <w:rPr>
          <w:spacing w:val="-11"/>
        </w:rPr>
        <w:t xml:space="preserve"> </w:t>
      </w:r>
      <w:r>
        <w:t>It</w:t>
      </w:r>
      <w:r>
        <w:rPr>
          <w:spacing w:val="-13"/>
        </w:rPr>
        <w:t xml:space="preserve"> </w:t>
      </w:r>
      <w:r>
        <w:t>is</w:t>
      </w:r>
      <w:r>
        <w:rPr>
          <w:spacing w:val="-10"/>
        </w:rPr>
        <w:t xml:space="preserve"> </w:t>
      </w:r>
      <w:r>
        <w:t>anticipated</w:t>
      </w:r>
      <w:r>
        <w:rPr>
          <w:spacing w:val="-13"/>
        </w:rPr>
        <w:t xml:space="preserve"> </w:t>
      </w:r>
      <w:r>
        <w:t>that</w:t>
      </w:r>
      <w:r>
        <w:rPr>
          <w:spacing w:val="-13"/>
        </w:rPr>
        <w:t xml:space="preserve"> </w:t>
      </w:r>
      <w:r>
        <w:t>5</w:t>
      </w:r>
      <w:r>
        <w:rPr>
          <w:spacing w:val="-13"/>
        </w:rPr>
        <w:t xml:space="preserve"> </w:t>
      </w:r>
      <w:proofErr w:type="spellStart"/>
      <w:r>
        <w:t>hrs</w:t>
      </w:r>
      <w:proofErr w:type="spellEnd"/>
      <w:r>
        <w:t>/week/URA</w:t>
      </w:r>
      <w:r>
        <w:rPr>
          <w:spacing w:val="-14"/>
        </w:rPr>
        <w:t xml:space="preserve"> </w:t>
      </w:r>
      <w:r>
        <w:t>will</w:t>
      </w:r>
      <w:r>
        <w:rPr>
          <w:spacing w:val="-13"/>
        </w:rPr>
        <w:t xml:space="preserve"> </w:t>
      </w:r>
      <w:r>
        <w:t>be</w:t>
      </w:r>
      <w:r>
        <w:rPr>
          <w:spacing w:val="-14"/>
        </w:rPr>
        <w:t xml:space="preserve"> </w:t>
      </w:r>
      <w:r>
        <w:t>required</w:t>
      </w:r>
      <w:r>
        <w:rPr>
          <w:spacing w:val="-13"/>
        </w:rPr>
        <w:t xml:space="preserve"> </w:t>
      </w:r>
      <w:r>
        <w:t>for</w:t>
      </w:r>
      <w:r>
        <w:rPr>
          <w:spacing w:val="-12"/>
        </w:rPr>
        <w:t xml:space="preserve"> </w:t>
      </w:r>
      <w:r>
        <w:t>scale</w:t>
      </w:r>
      <w:r>
        <w:rPr>
          <w:spacing w:val="-14"/>
        </w:rPr>
        <w:t xml:space="preserve"> </w:t>
      </w:r>
      <w:r>
        <w:t>development</w:t>
      </w:r>
      <w:r>
        <w:rPr>
          <w:spacing w:val="-13"/>
        </w:rPr>
        <w:t xml:space="preserve"> </w:t>
      </w:r>
      <w:r>
        <w:t>and</w:t>
      </w:r>
      <w:r>
        <w:rPr>
          <w:spacing w:val="-6"/>
        </w:rPr>
        <w:t xml:space="preserve"> </w:t>
      </w:r>
      <w:r>
        <w:t>coding all narratives.</w:t>
      </w:r>
    </w:p>
    <w:p w14:paraId="55BF54D1" w14:textId="77777777" w:rsidR="00CB41E0" w:rsidRDefault="00CB41E0">
      <w:pPr>
        <w:pStyle w:val="BodyText"/>
        <w:ind w:left="0"/>
      </w:pPr>
    </w:p>
    <w:p w14:paraId="2825A966" w14:textId="77777777" w:rsidR="00CB41E0" w:rsidRDefault="00ED3E56">
      <w:pPr>
        <w:pStyle w:val="BodyText"/>
        <w:ind w:right="354"/>
        <w:jc w:val="both"/>
      </w:pPr>
      <w:r>
        <w:t>Importantly,</w:t>
      </w:r>
      <w:r>
        <w:rPr>
          <w:spacing w:val="-1"/>
        </w:rPr>
        <w:t xml:space="preserve"> </w:t>
      </w:r>
      <w:r>
        <w:t>the</w:t>
      </w:r>
      <w:r>
        <w:rPr>
          <w:spacing w:val="-2"/>
        </w:rPr>
        <w:t xml:space="preserve"> </w:t>
      </w:r>
      <w:r>
        <w:t>proposed</w:t>
      </w:r>
      <w:r>
        <w:rPr>
          <w:spacing w:val="-1"/>
        </w:rPr>
        <w:t xml:space="preserve"> </w:t>
      </w:r>
      <w:r>
        <w:t>transcription</w:t>
      </w:r>
      <w:r>
        <w:rPr>
          <w:spacing w:val="-1"/>
        </w:rPr>
        <w:t xml:space="preserve"> </w:t>
      </w:r>
      <w:r>
        <w:t>and</w:t>
      </w:r>
      <w:r>
        <w:rPr>
          <w:spacing w:val="-1"/>
        </w:rPr>
        <w:t xml:space="preserve"> </w:t>
      </w:r>
      <w:r>
        <w:t>coding</w:t>
      </w:r>
      <w:r>
        <w:rPr>
          <w:spacing w:val="-3"/>
        </w:rPr>
        <w:t xml:space="preserve"> </w:t>
      </w:r>
      <w:r>
        <w:t>can</w:t>
      </w:r>
      <w:r>
        <w:rPr>
          <w:spacing w:val="-1"/>
        </w:rPr>
        <w:t xml:space="preserve"> </w:t>
      </w:r>
      <w:r>
        <w:t>be</w:t>
      </w:r>
      <w:r>
        <w:rPr>
          <w:spacing w:val="-2"/>
        </w:rPr>
        <w:t xml:space="preserve"> </w:t>
      </w:r>
      <w:r>
        <w:t>completed</w:t>
      </w:r>
      <w:r>
        <w:rPr>
          <w:spacing w:val="-2"/>
        </w:rPr>
        <w:t xml:space="preserve"> </w:t>
      </w:r>
      <w:r>
        <w:t>remotely</w:t>
      </w:r>
      <w:r>
        <w:rPr>
          <w:spacing w:val="-9"/>
        </w:rPr>
        <w:t xml:space="preserve"> </w:t>
      </w:r>
      <w:r>
        <w:t>via</w:t>
      </w:r>
      <w:r>
        <w:rPr>
          <w:spacing w:val="-2"/>
        </w:rPr>
        <w:t xml:space="preserve"> </w:t>
      </w:r>
      <w:r>
        <w:t>VPN</w:t>
      </w:r>
      <w:r>
        <w:rPr>
          <w:spacing w:val="-1"/>
        </w:rPr>
        <w:t xml:space="preserve"> </w:t>
      </w:r>
      <w:r>
        <w:t>access</w:t>
      </w:r>
      <w:r>
        <w:rPr>
          <w:spacing w:val="-1"/>
        </w:rPr>
        <w:t xml:space="preserve"> </w:t>
      </w:r>
      <w:r>
        <w:t>to data files and Zoom coding meetings. URAs will be paid $9.45/</w:t>
      </w:r>
      <w:proofErr w:type="spellStart"/>
      <w:r>
        <w:t>hr</w:t>
      </w:r>
      <w:proofErr w:type="spellEnd"/>
      <w:r>
        <w:t xml:space="preserve"> x 10 </w:t>
      </w:r>
      <w:proofErr w:type="spellStart"/>
      <w:r>
        <w:t>hrs</w:t>
      </w:r>
      <w:proofErr w:type="spellEnd"/>
      <w:r>
        <w:t>/week x 2 RAs x 12 weeks</w:t>
      </w:r>
      <w:r>
        <w:rPr>
          <w:spacing w:val="-6"/>
        </w:rPr>
        <w:t xml:space="preserve"> </w:t>
      </w:r>
      <w:r>
        <w:t>(end</w:t>
      </w:r>
      <w:r>
        <w:rPr>
          <w:spacing w:val="-6"/>
        </w:rPr>
        <w:t xml:space="preserve"> </w:t>
      </w:r>
      <w:r>
        <w:t>of</w:t>
      </w:r>
      <w:r>
        <w:rPr>
          <w:spacing w:val="-7"/>
        </w:rPr>
        <w:t xml:space="preserve"> </w:t>
      </w:r>
      <w:r>
        <w:t>Nov.-Feb.</w:t>
      </w:r>
      <w:r>
        <w:rPr>
          <w:spacing w:val="-5"/>
        </w:rPr>
        <w:t xml:space="preserve"> </w:t>
      </w:r>
      <w:r>
        <w:t>with anticipated</w:t>
      </w:r>
      <w:r>
        <w:rPr>
          <w:spacing w:val="-6"/>
        </w:rPr>
        <w:t xml:space="preserve"> </w:t>
      </w:r>
      <w:r>
        <w:t>holiday</w:t>
      </w:r>
      <w:r>
        <w:rPr>
          <w:spacing w:val="-8"/>
        </w:rPr>
        <w:t xml:space="preserve"> </w:t>
      </w:r>
      <w:r>
        <w:t>breaks)</w:t>
      </w:r>
      <w:r>
        <w:rPr>
          <w:spacing w:val="-4"/>
        </w:rPr>
        <w:t xml:space="preserve"> </w:t>
      </w:r>
      <w:r>
        <w:t>=</w:t>
      </w:r>
      <w:r>
        <w:rPr>
          <w:spacing w:val="-7"/>
        </w:rPr>
        <w:t xml:space="preserve"> </w:t>
      </w:r>
      <w:r>
        <w:t>$2,268.</w:t>
      </w:r>
      <w:r>
        <w:rPr>
          <w:spacing w:val="-6"/>
        </w:rPr>
        <w:t xml:space="preserve"> </w:t>
      </w:r>
      <w:r>
        <w:t>URAs</w:t>
      </w:r>
      <w:r>
        <w:rPr>
          <w:spacing w:val="-6"/>
        </w:rPr>
        <w:t xml:space="preserve"> </w:t>
      </w:r>
      <w:r>
        <w:t>will</w:t>
      </w:r>
      <w:r>
        <w:rPr>
          <w:spacing w:val="-5"/>
        </w:rPr>
        <w:t xml:space="preserve"> </w:t>
      </w:r>
      <w:r>
        <w:t>be</w:t>
      </w:r>
      <w:r>
        <w:rPr>
          <w:spacing w:val="-7"/>
        </w:rPr>
        <w:t xml:space="preserve"> </w:t>
      </w:r>
      <w:r>
        <w:t>paid</w:t>
      </w:r>
      <w:r>
        <w:rPr>
          <w:spacing w:val="-5"/>
        </w:rPr>
        <w:t xml:space="preserve"> </w:t>
      </w:r>
      <w:r>
        <w:t>$9.45/</w:t>
      </w:r>
      <w:proofErr w:type="spellStart"/>
      <w:r>
        <w:t>hr</w:t>
      </w:r>
      <w:proofErr w:type="spellEnd"/>
      <w:r>
        <w:rPr>
          <w:spacing w:val="-6"/>
        </w:rPr>
        <w:t xml:space="preserve"> </w:t>
      </w:r>
      <w:r>
        <w:t>x 5</w:t>
      </w:r>
      <w:r>
        <w:rPr>
          <w:spacing w:val="-13"/>
        </w:rPr>
        <w:t xml:space="preserve"> </w:t>
      </w:r>
      <w:proofErr w:type="spellStart"/>
      <w:r>
        <w:t>hrs</w:t>
      </w:r>
      <w:proofErr w:type="spellEnd"/>
      <w:r>
        <w:t>/week</w:t>
      </w:r>
      <w:r>
        <w:rPr>
          <w:spacing w:val="-11"/>
        </w:rPr>
        <w:t xml:space="preserve"> </w:t>
      </w:r>
      <w:r>
        <w:t>x</w:t>
      </w:r>
      <w:r>
        <w:rPr>
          <w:spacing w:val="-9"/>
        </w:rPr>
        <w:t xml:space="preserve"> </w:t>
      </w:r>
      <w:r>
        <w:t>2</w:t>
      </w:r>
      <w:r>
        <w:rPr>
          <w:spacing w:val="-13"/>
        </w:rPr>
        <w:t xml:space="preserve"> </w:t>
      </w:r>
      <w:r>
        <w:t>RAs</w:t>
      </w:r>
      <w:r>
        <w:rPr>
          <w:spacing w:val="-14"/>
        </w:rPr>
        <w:t xml:space="preserve"> </w:t>
      </w:r>
      <w:r>
        <w:t>x</w:t>
      </w:r>
      <w:r>
        <w:rPr>
          <w:spacing w:val="-9"/>
        </w:rPr>
        <w:t xml:space="preserve"> </w:t>
      </w:r>
      <w:r>
        <w:t>24</w:t>
      </w:r>
      <w:r>
        <w:rPr>
          <w:spacing w:val="-13"/>
        </w:rPr>
        <w:t xml:space="preserve"> </w:t>
      </w:r>
      <w:r>
        <w:t>weeks</w:t>
      </w:r>
      <w:r>
        <w:rPr>
          <w:spacing w:val="-11"/>
        </w:rPr>
        <w:t xml:space="preserve"> </w:t>
      </w:r>
      <w:r>
        <w:t>(Mar-Oct</w:t>
      </w:r>
      <w:r>
        <w:rPr>
          <w:spacing w:val="-11"/>
        </w:rPr>
        <w:t xml:space="preserve"> </w:t>
      </w:r>
      <w:r>
        <w:t>with</w:t>
      </w:r>
      <w:r>
        <w:rPr>
          <w:spacing w:val="-11"/>
        </w:rPr>
        <w:t xml:space="preserve"> </w:t>
      </w:r>
      <w:r>
        <w:t>anticipated</w:t>
      </w:r>
      <w:r>
        <w:rPr>
          <w:spacing w:val="-11"/>
        </w:rPr>
        <w:t xml:space="preserve"> </w:t>
      </w:r>
      <w:r>
        <w:t>summer</w:t>
      </w:r>
      <w:r>
        <w:rPr>
          <w:spacing w:val="-12"/>
        </w:rPr>
        <w:t xml:space="preserve"> </w:t>
      </w:r>
      <w:r>
        <w:t>breaks)</w:t>
      </w:r>
      <w:r>
        <w:rPr>
          <w:spacing w:val="-12"/>
        </w:rPr>
        <w:t xml:space="preserve"> </w:t>
      </w:r>
      <w:r>
        <w:t>=</w:t>
      </w:r>
      <w:r>
        <w:rPr>
          <w:spacing w:val="-12"/>
        </w:rPr>
        <w:t xml:space="preserve"> </w:t>
      </w:r>
      <w:r>
        <w:t>$2,268.</w:t>
      </w:r>
      <w:r>
        <w:rPr>
          <w:spacing w:val="-11"/>
        </w:rPr>
        <w:t xml:space="preserve"> </w:t>
      </w:r>
      <w:r>
        <w:t>Total:</w:t>
      </w:r>
      <w:r>
        <w:rPr>
          <w:spacing w:val="-9"/>
        </w:rPr>
        <w:t xml:space="preserve"> </w:t>
      </w:r>
      <w:r>
        <w:rPr>
          <w:spacing w:val="-2"/>
        </w:rPr>
        <w:t>$2,268</w:t>
      </w:r>
    </w:p>
    <w:p w14:paraId="47E06EDE" w14:textId="77777777" w:rsidR="00CB41E0" w:rsidRDefault="00ED3E56">
      <w:pPr>
        <w:pStyle w:val="BodyText"/>
        <w:jc w:val="both"/>
      </w:pPr>
      <w:r>
        <w:t>+</w:t>
      </w:r>
      <w:r>
        <w:rPr>
          <w:spacing w:val="-1"/>
        </w:rPr>
        <w:t xml:space="preserve"> </w:t>
      </w:r>
      <w:r>
        <w:t>$2,268 =</w:t>
      </w:r>
      <w:r>
        <w:rPr>
          <w:spacing w:val="-1"/>
        </w:rPr>
        <w:t xml:space="preserve"> </w:t>
      </w:r>
      <w:r>
        <w:rPr>
          <w:spacing w:val="-2"/>
        </w:rPr>
        <w:t>$4,536</w:t>
      </w:r>
    </w:p>
    <w:p w14:paraId="080A1910" w14:textId="77777777" w:rsidR="00CB41E0" w:rsidRDefault="00CB41E0">
      <w:pPr>
        <w:pStyle w:val="BodyText"/>
        <w:ind w:left="0"/>
      </w:pPr>
    </w:p>
    <w:p w14:paraId="06702932" w14:textId="77777777" w:rsidR="00CB41E0" w:rsidRDefault="00ED3E56">
      <w:pPr>
        <w:pStyle w:val="BodyText"/>
        <w:spacing w:before="1"/>
      </w:pPr>
      <w:r>
        <w:rPr>
          <w:u w:val="single"/>
        </w:rPr>
        <w:t xml:space="preserve">Graduate Student Research </w:t>
      </w:r>
      <w:r>
        <w:rPr>
          <w:spacing w:val="-2"/>
          <w:u w:val="single"/>
        </w:rPr>
        <w:t>Assistant</w:t>
      </w:r>
    </w:p>
    <w:p w14:paraId="17E9275A" w14:textId="77777777" w:rsidR="00CB41E0" w:rsidRDefault="00ED3E56">
      <w:pPr>
        <w:pStyle w:val="BodyText"/>
        <w:ind w:right="382"/>
      </w:pPr>
      <w:r>
        <w:t>The graduate student research assistant has been trained by Co-I</w:t>
      </w:r>
      <w:r>
        <w:rPr>
          <w:spacing w:val="80"/>
        </w:rPr>
        <w:t xml:space="preserve"> </w:t>
      </w:r>
      <w:r>
        <w:t>in one of the</w:t>
      </w:r>
      <w:r>
        <w:rPr>
          <w:spacing w:val="-1"/>
        </w:rPr>
        <w:t xml:space="preserve"> </w:t>
      </w:r>
      <w:r>
        <w:t>complex qualitative coding</w:t>
      </w:r>
      <w:r>
        <w:rPr>
          <w:spacing w:val="-2"/>
        </w:rPr>
        <w:t xml:space="preserve"> </w:t>
      </w:r>
      <w:r>
        <w:t>schemes that will be</w:t>
      </w:r>
      <w:r>
        <w:rPr>
          <w:spacing w:val="-1"/>
        </w:rPr>
        <w:t xml:space="preserve"> </w:t>
      </w:r>
      <w:r>
        <w:t>used to quantify</w:t>
      </w:r>
      <w:r>
        <w:rPr>
          <w:spacing w:val="-5"/>
        </w:rPr>
        <w:t xml:space="preserve"> </w:t>
      </w:r>
      <w:r>
        <w:t>and reduce</w:t>
      </w:r>
      <w:r>
        <w:rPr>
          <w:spacing w:val="-1"/>
        </w:rPr>
        <w:t xml:space="preserve"> </w:t>
      </w:r>
      <w:r>
        <w:t>the narrative</w:t>
      </w:r>
      <w:r>
        <w:rPr>
          <w:spacing w:val="-1"/>
        </w:rPr>
        <w:t xml:space="preserve"> </w:t>
      </w:r>
      <w:r>
        <w:t>data. This</w:t>
      </w:r>
      <w:r>
        <w:rPr>
          <w:spacing w:val="40"/>
        </w:rPr>
        <w:t xml:space="preserve"> </w:t>
      </w:r>
      <w:r>
        <w:t>is</w:t>
      </w:r>
      <w:r>
        <w:rPr>
          <w:spacing w:val="40"/>
        </w:rPr>
        <w:t xml:space="preserve"> </w:t>
      </w:r>
      <w:r>
        <w:t>a separate</w:t>
      </w:r>
      <w:r>
        <w:rPr>
          <w:spacing w:val="26"/>
        </w:rPr>
        <w:t xml:space="preserve"> </w:t>
      </w:r>
      <w:r>
        <w:t>coding</w:t>
      </w:r>
      <w:r>
        <w:rPr>
          <w:spacing w:val="25"/>
        </w:rPr>
        <w:t xml:space="preserve"> </w:t>
      </w:r>
      <w:r>
        <w:t>system</w:t>
      </w:r>
      <w:r>
        <w:rPr>
          <w:spacing w:val="28"/>
        </w:rPr>
        <w:t xml:space="preserve"> </w:t>
      </w:r>
      <w:r>
        <w:t>from</w:t>
      </w:r>
      <w:r>
        <w:rPr>
          <w:spacing w:val="28"/>
        </w:rPr>
        <w:t xml:space="preserve"> </w:t>
      </w:r>
      <w:r>
        <w:t>the</w:t>
      </w:r>
      <w:r>
        <w:rPr>
          <w:spacing w:val="27"/>
        </w:rPr>
        <w:t xml:space="preserve"> </w:t>
      </w:r>
      <w:r>
        <w:t>one</w:t>
      </w:r>
      <w:r>
        <w:rPr>
          <w:spacing w:val="26"/>
        </w:rPr>
        <w:t xml:space="preserve"> </w:t>
      </w:r>
      <w:r>
        <w:t>that</w:t>
      </w:r>
      <w:r>
        <w:rPr>
          <w:spacing w:val="27"/>
        </w:rPr>
        <w:t xml:space="preserve"> </w:t>
      </w:r>
      <w:r>
        <w:t>the</w:t>
      </w:r>
      <w:r>
        <w:rPr>
          <w:spacing w:val="27"/>
        </w:rPr>
        <w:t xml:space="preserve"> </w:t>
      </w:r>
      <w:r>
        <w:t>URAs</w:t>
      </w:r>
      <w:r>
        <w:rPr>
          <w:spacing w:val="27"/>
        </w:rPr>
        <w:t xml:space="preserve"> </w:t>
      </w:r>
      <w:r>
        <w:t>will</w:t>
      </w:r>
      <w:r>
        <w:rPr>
          <w:spacing w:val="26"/>
        </w:rPr>
        <w:t xml:space="preserve"> </w:t>
      </w:r>
      <w:r>
        <w:t>be</w:t>
      </w:r>
      <w:r>
        <w:rPr>
          <w:spacing w:val="26"/>
        </w:rPr>
        <w:t xml:space="preserve"> </w:t>
      </w:r>
      <w:r>
        <w:t>using.</w:t>
      </w:r>
      <w:r>
        <w:rPr>
          <w:spacing w:val="31"/>
        </w:rPr>
        <w:t xml:space="preserve"> </w:t>
      </w:r>
      <w:r>
        <w:rPr>
          <w:color w:val="1F4E79"/>
        </w:rPr>
        <w:t>In</w:t>
      </w:r>
      <w:r>
        <w:rPr>
          <w:color w:val="1F4E79"/>
          <w:spacing w:val="27"/>
        </w:rPr>
        <w:t xml:space="preserve"> </w:t>
      </w:r>
      <w:r>
        <w:rPr>
          <w:color w:val="1F4E79"/>
        </w:rPr>
        <w:t>contrast</w:t>
      </w:r>
      <w:r>
        <w:rPr>
          <w:color w:val="1F4E79"/>
          <w:spacing w:val="28"/>
        </w:rPr>
        <w:t xml:space="preserve"> </w:t>
      </w:r>
      <w:r>
        <w:rPr>
          <w:color w:val="1F4E79"/>
        </w:rPr>
        <w:t>to</w:t>
      </w:r>
      <w:r>
        <w:rPr>
          <w:color w:val="1F4E79"/>
          <w:spacing w:val="28"/>
        </w:rPr>
        <w:t xml:space="preserve"> </w:t>
      </w:r>
      <w:r>
        <w:rPr>
          <w:color w:val="1F4E79"/>
        </w:rPr>
        <w:t>the</w:t>
      </w:r>
      <w:r>
        <w:rPr>
          <w:color w:val="1F4E79"/>
          <w:spacing w:val="-1"/>
        </w:rPr>
        <w:t xml:space="preserve"> </w:t>
      </w:r>
      <w:r>
        <w:rPr>
          <w:color w:val="1F4E79"/>
        </w:rPr>
        <w:t xml:space="preserve">instance-based coding system (e.g., identification of specific emotion words) that Co-I </w:t>
      </w:r>
      <w:proofErr w:type="spellStart"/>
      <w:r>
        <w:rPr>
          <w:color w:val="1F4E79"/>
        </w:rPr>
        <w:t>Bohanek</w:t>
      </w:r>
      <w:proofErr w:type="spellEnd"/>
      <w:r>
        <w:rPr>
          <w:color w:val="1F4E79"/>
        </w:rPr>
        <w:t xml:space="preserve"> has trained</w:t>
      </w:r>
      <w:r>
        <w:rPr>
          <w:color w:val="1F4E79"/>
          <w:spacing w:val="30"/>
        </w:rPr>
        <w:t xml:space="preserve"> </w:t>
      </w:r>
      <w:r>
        <w:rPr>
          <w:color w:val="1F4E79"/>
        </w:rPr>
        <w:t>URAs</w:t>
      </w:r>
      <w:r>
        <w:rPr>
          <w:color w:val="1F4E79"/>
          <w:spacing w:val="28"/>
        </w:rPr>
        <w:t xml:space="preserve"> </w:t>
      </w:r>
      <w:r>
        <w:rPr>
          <w:color w:val="1F4E79"/>
        </w:rPr>
        <w:t>on,</w:t>
      </w:r>
      <w:r>
        <w:rPr>
          <w:color w:val="1F4E79"/>
          <w:spacing w:val="29"/>
        </w:rPr>
        <w:t xml:space="preserve"> </w:t>
      </w:r>
      <w:r>
        <w:rPr>
          <w:color w:val="1F4E79"/>
        </w:rPr>
        <w:t>the coding system</w:t>
      </w:r>
      <w:r>
        <w:rPr>
          <w:color w:val="1F4E79"/>
          <w:spacing w:val="30"/>
        </w:rPr>
        <w:t xml:space="preserve"> </w:t>
      </w:r>
      <w:r>
        <w:rPr>
          <w:color w:val="1F4E79"/>
        </w:rPr>
        <w:t>Nanxi</w:t>
      </w:r>
      <w:r>
        <w:rPr>
          <w:color w:val="1F4E79"/>
          <w:spacing w:val="29"/>
        </w:rPr>
        <w:t xml:space="preserve"> </w:t>
      </w:r>
      <w:r>
        <w:rPr>
          <w:color w:val="1F4E79"/>
        </w:rPr>
        <w:t>is</w:t>
      </w:r>
      <w:r>
        <w:rPr>
          <w:color w:val="1F4E79"/>
          <w:spacing w:val="28"/>
        </w:rPr>
        <w:t xml:space="preserve"> </w:t>
      </w:r>
      <w:r>
        <w:rPr>
          <w:color w:val="1F4E79"/>
        </w:rPr>
        <w:t>trained</w:t>
      </w:r>
      <w:r>
        <w:rPr>
          <w:color w:val="1F4E79"/>
          <w:spacing w:val="28"/>
        </w:rPr>
        <w:t xml:space="preserve"> </w:t>
      </w:r>
      <w:r>
        <w:rPr>
          <w:color w:val="1F4E79"/>
        </w:rPr>
        <w:t>in</w:t>
      </w:r>
      <w:r>
        <w:rPr>
          <w:color w:val="1F4E79"/>
          <w:spacing w:val="29"/>
        </w:rPr>
        <w:t xml:space="preserve"> </w:t>
      </w:r>
      <w:r>
        <w:rPr>
          <w:color w:val="1F4E79"/>
        </w:rPr>
        <w:t>is</w:t>
      </w:r>
      <w:r>
        <w:rPr>
          <w:color w:val="1F4E79"/>
          <w:spacing w:val="31"/>
        </w:rPr>
        <w:t xml:space="preserve"> </w:t>
      </w:r>
      <w:r>
        <w:rPr>
          <w:i/>
          <w:color w:val="1F4E79"/>
        </w:rPr>
        <w:t>exhaustive,</w:t>
      </w:r>
      <w:r>
        <w:rPr>
          <w:i/>
          <w:color w:val="1F4E79"/>
          <w:spacing w:val="29"/>
        </w:rPr>
        <w:t xml:space="preserve"> </w:t>
      </w:r>
      <w:r>
        <w:rPr>
          <w:color w:val="1F4E79"/>
        </w:rPr>
        <w:t>or</w:t>
      </w:r>
      <w:r>
        <w:rPr>
          <w:color w:val="1F4E79"/>
          <w:spacing w:val="28"/>
        </w:rPr>
        <w:t xml:space="preserve"> </w:t>
      </w:r>
      <w:r>
        <w:rPr>
          <w:i/>
          <w:color w:val="1F4E79"/>
        </w:rPr>
        <w:t xml:space="preserve">proposition-based </w:t>
      </w:r>
      <w:r>
        <w:rPr>
          <w:color w:val="1F4E79"/>
        </w:rPr>
        <w:t>(e.g., each subject/verb proposition in</w:t>
      </w:r>
      <w:r>
        <w:rPr>
          <w:color w:val="1F4E79"/>
          <w:spacing w:val="17"/>
        </w:rPr>
        <w:t xml:space="preserve"> </w:t>
      </w:r>
      <w:r>
        <w:rPr>
          <w:color w:val="1F4E79"/>
        </w:rPr>
        <w:t>the entire conversation is</w:t>
      </w:r>
      <w:r>
        <w:rPr>
          <w:color w:val="1F4E79"/>
          <w:spacing w:val="17"/>
        </w:rPr>
        <w:t xml:space="preserve"> </w:t>
      </w:r>
      <w:r>
        <w:rPr>
          <w:color w:val="1F4E79"/>
        </w:rPr>
        <w:t>separated out</w:t>
      </w:r>
      <w:r>
        <w:rPr>
          <w:color w:val="1F4E79"/>
          <w:spacing w:val="17"/>
        </w:rPr>
        <w:t xml:space="preserve"> </w:t>
      </w:r>
      <w:r>
        <w:rPr>
          <w:color w:val="1F4E79"/>
        </w:rPr>
        <w:t>and</w:t>
      </w:r>
      <w:r>
        <w:rPr>
          <w:color w:val="1F4E79"/>
          <w:spacing w:val="23"/>
        </w:rPr>
        <w:t xml:space="preserve"> </w:t>
      </w:r>
      <w:r>
        <w:rPr>
          <w:color w:val="1F4E79"/>
        </w:rPr>
        <w:t>coded into</w:t>
      </w:r>
      <w:r>
        <w:rPr>
          <w:color w:val="1F4E79"/>
          <w:spacing w:val="40"/>
        </w:rPr>
        <w:t xml:space="preserve"> </w:t>
      </w:r>
      <w:r>
        <w:rPr>
          <w:color w:val="1F4E79"/>
        </w:rPr>
        <w:t>one of</w:t>
      </w:r>
      <w:r>
        <w:rPr>
          <w:color w:val="1F4E79"/>
          <w:spacing w:val="33"/>
        </w:rPr>
        <w:t xml:space="preserve"> </w:t>
      </w:r>
      <w:r>
        <w:rPr>
          <w:color w:val="1F4E79"/>
        </w:rPr>
        <w:t>many</w:t>
      </w:r>
      <w:r>
        <w:rPr>
          <w:color w:val="1F4E79"/>
          <w:spacing w:val="31"/>
        </w:rPr>
        <w:t xml:space="preserve"> </w:t>
      </w:r>
      <w:r>
        <w:rPr>
          <w:color w:val="1F4E79"/>
        </w:rPr>
        <w:t>categories,</w:t>
      </w:r>
      <w:r>
        <w:rPr>
          <w:color w:val="1F4E79"/>
          <w:spacing w:val="37"/>
        </w:rPr>
        <w:t xml:space="preserve"> </w:t>
      </w:r>
      <w:r>
        <w:rPr>
          <w:color w:val="1F4E79"/>
        </w:rPr>
        <w:t>and</w:t>
      </w:r>
      <w:r>
        <w:rPr>
          <w:color w:val="1F4E79"/>
          <w:spacing w:val="37"/>
        </w:rPr>
        <w:t xml:space="preserve"> </w:t>
      </w:r>
      <w:r>
        <w:rPr>
          <w:color w:val="1F4E79"/>
        </w:rPr>
        <w:t>both</w:t>
      </w:r>
      <w:r>
        <w:rPr>
          <w:color w:val="1F4E79"/>
          <w:spacing w:val="34"/>
        </w:rPr>
        <w:t xml:space="preserve"> </w:t>
      </w:r>
      <w:r>
        <w:rPr>
          <w:color w:val="1F4E79"/>
        </w:rPr>
        <w:t>the</w:t>
      </w:r>
      <w:r>
        <w:rPr>
          <w:color w:val="1F4E79"/>
          <w:spacing w:val="35"/>
        </w:rPr>
        <w:t xml:space="preserve"> </w:t>
      </w:r>
      <w:r>
        <w:rPr>
          <w:i/>
          <w:color w:val="1F4E79"/>
        </w:rPr>
        <w:t>content</w:t>
      </w:r>
      <w:r>
        <w:rPr>
          <w:i/>
          <w:color w:val="1F4E79"/>
          <w:spacing w:val="37"/>
        </w:rPr>
        <w:t xml:space="preserve"> </w:t>
      </w:r>
      <w:r>
        <w:rPr>
          <w:color w:val="1F4E79"/>
        </w:rPr>
        <w:t>of</w:t>
      </w:r>
      <w:r>
        <w:rPr>
          <w:color w:val="1F4E79"/>
          <w:spacing w:val="33"/>
        </w:rPr>
        <w:t xml:space="preserve"> </w:t>
      </w:r>
      <w:r>
        <w:rPr>
          <w:color w:val="1F4E79"/>
        </w:rPr>
        <w:t>the</w:t>
      </w:r>
      <w:r>
        <w:rPr>
          <w:color w:val="1F4E79"/>
          <w:spacing w:val="32"/>
        </w:rPr>
        <w:t xml:space="preserve"> </w:t>
      </w:r>
      <w:r>
        <w:rPr>
          <w:color w:val="1F4E79"/>
        </w:rPr>
        <w:t>conversation</w:t>
      </w:r>
      <w:r>
        <w:rPr>
          <w:color w:val="1F4E79"/>
          <w:spacing w:val="33"/>
        </w:rPr>
        <w:t xml:space="preserve"> </w:t>
      </w:r>
      <w:r>
        <w:rPr>
          <w:color w:val="1F4E79"/>
        </w:rPr>
        <w:t>and</w:t>
      </w:r>
      <w:r>
        <w:rPr>
          <w:color w:val="1F4E79"/>
          <w:spacing w:val="37"/>
        </w:rPr>
        <w:t xml:space="preserve"> </w:t>
      </w:r>
      <w:r>
        <w:rPr>
          <w:color w:val="1F4E79"/>
        </w:rPr>
        <w:t>the</w:t>
      </w:r>
      <w:r>
        <w:rPr>
          <w:color w:val="1F4E79"/>
          <w:spacing w:val="39"/>
        </w:rPr>
        <w:t xml:space="preserve"> </w:t>
      </w:r>
      <w:r>
        <w:rPr>
          <w:i/>
          <w:color w:val="1F4E79"/>
        </w:rPr>
        <w:t>process</w:t>
      </w:r>
      <w:r>
        <w:rPr>
          <w:i/>
          <w:color w:val="1F4E79"/>
          <w:spacing w:val="35"/>
        </w:rPr>
        <w:t xml:space="preserve"> </w:t>
      </w:r>
      <w:r>
        <w:rPr>
          <w:color w:val="1F4E79"/>
        </w:rPr>
        <w:t>by which family members</w:t>
      </w:r>
      <w:r>
        <w:rPr>
          <w:color w:val="1F4E79"/>
          <w:spacing w:val="-8"/>
        </w:rPr>
        <w:t xml:space="preserve"> </w:t>
      </w:r>
      <w:r>
        <w:rPr>
          <w:color w:val="1F4E79"/>
        </w:rPr>
        <w:t>engage</w:t>
      </w:r>
      <w:r>
        <w:rPr>
          <w:color w:val="1F4E79"/>
          <w:spacing w:val="-8"/>
        </w:rPr>
        <w:t xml:space="preserve"> </w:t>
      </w:r>
      <w:r>
        <w:rPr>
          <w:color w:val="1F4E79"/>
        </w:rPr>
        <w:t>with</w:t>
      </w:r>
      <w:r>
        <w:rPr>
          <w:color w:val="1F4E79"/>
          <w:spacing w:val="-7"/>
        </w:rPr>
        <w:t xml:space="preserve"> </w:t>
      </w:r>
      <w:r>
        <w:rPr>
          <w:color w:val="1F4E79"/>
        </w:rPr>
        <w:t>each</w:t>
      </w:r>
      <w:r>
        <w:rPr>
          <w:color w:val="1F4E79"/>
          <w:spacing w:val="-8"/>
        </w:rPr>
        <w:t xml:space="preserve"> </w:t>
      </w:r>
      <w:r>
        <w:rPr>
          <w:color w:val="1F4E79"/>
        </w:rPr>
        <w:t>other</w:t>
      </w:r>
      <w:r>
        <w:rPr>
          <w:color w:val="1F4E79"/>
          <w:spacing w:val="-9"/>
        </w:rPr>
        <w:t xml:space="preserve"> </w:t>
      </w:r>
      <w:r>
        <w:rPr>
          <w:color w:val="1F4E79"/>
        </w:rPr>
        <w:t>are</w:t>
      </w:r>
      <w:r>
        <w:rPr>
          <w:color w:val="1F4E79"/>
          <w:spacing w:val="-9"/>
        </w:rPr>
        <w:t xml:space="preserve"> </w:t>
      </w:r>
      <w:r>
        <w:rPr>
          <w:color w:val="1F4E79"/>
        </w:rPr>
        <w:t>taken</w:t>
      </w:r>
      <w:r>
        <w:rPr>
          <w:color w:val="1F4E79"/>
          <w:spacing w:val="-8"/>
        </w:rPr>
        <w:t xml:space="preserve"> </w:t>
      </w:r>
      <w:r>
        <w:rPr>
          <w:color w:val="1F4E79"/>
        </w:rPr>
        <w:t>into</w:t>
      </w:r>
      <w:r>
        <w:rPr>
          <w:color w:val="1F4E79"/>
          <w:spacing w:val="-8"/>
        </w:rPr>
        <w:t xml:space="preserve"> </w:t>
      </w:r>
      <w:r>
        <w:rPr>
          <w:color w:val="1F4E79"/>
        </w:rPr>
        <w:t>account).</w:t>
      </w:r>
      <w:r>
        <w:rPr>
          <w:color w:val="1F4E79"/>
          <w:spacing w:val="-8"/>
        </w:rPr>
        <w:t xml:space="preserve"> </w:t>
      </w:r>
      <w:r>
        <w:rPr>
          <w:color w:val="1F4E79"/>
        </w:rPr>
        <w:t>Nanxi</w:t>
      </w:r>
      <w:r>
        <w:rPr>
          <w:color w:val="1F4E79"/>
          <w:spacing w:val="-7"/>
        </w:rPr>
        <w:t xml:space="preserve"> </w:t>
      </w:r>
      <w:r>
        <w:rPr>
          <w:color w:val="1F4E79"/>
        </w:rPr>
        <w:t>has</w:t>
      </w:r>
      <w:r>
        <w:rPr>
          <w:color w:val="1F4E79"/>
          <w:spacing w:val="-7"/>
        </w:rPr>
        <w:t xml:space="preserve"> </w:t>
      </w:r>
      <w:r>
        <w:rPr>
          <w:color w:val="1F4E79"/>
        </w:rPr>
        <w:t>undergone</w:t>
      </w:r>
      <w:r>
        <w:rPr>
          <w:color w:val="1F4E79"/>
          <w:spacing w:val="-8"/>
        </w:rPr>
        <w:t xml:space="preserve"> </w:t>
      </w:r>
      <w:r>
        <w:rPr>
          <w:color w:val="1F4E79"/>
        </w:rPr>
        <w:t>a</w:t>
      </w:r>
      <w:r>
        <w:rPr>
          <w:color w:val="1F4E79"/>
          <w:spacing w:val="-3"/>
        </w:rPr>
        <w:t xml:space="preserve"> </w:t>
      </w:r>
      <w:r>
        <w:rPr>
          <w:color w:val="1F4E79"/>
        </w:rPr>
        <w:t xml:space="preserve">year-long training by Co-I </w:t>
      </w:r>
      <w:proofErr w:type="spellStart"/>
      <w:r>
        <w:rPr>
          <w:color w:val="1F4E79"/>
        </w:rPr>
        <w:t>Bohanek</w:t>
      </w:r>
      <w:proofErr w:type="spellEnd"/>
      <w:r>
        <w:rPr>
          <w:color w:val="1F4E79"/>
        </w:rPr>
        <w:t xml:space="preserve"> in this system to become a reliable coder. </w:t>
      </w:r>
      <w:r>
        <w:t xml:space="preserve">Thus, their established reliability and past working relationship will enhance the quality and speed of the coding in the present study. It is anticipated that coding will require 10 </w:t>
      </w:r>
      <w:proofErr w:type="spellStart"/>
      <w:r>
        <w:t>hrs</w:t>
      </w:r>
      <w:proofErr w:type="spellEnd"/>
      <w:r>
        <w:t xml:space="preserve">/week for 1 month for parent-child narratives and 10 </w:t>
      </w:r>
      <w:proofErr w:type="spellStart"/>
      <w:r>
        <w:t>hrs</w:t>
      </w:r>
      <w:proofErr w:type="spellEnd"/>
      <w:r>
        <w:t xml:space="preserve">/week for 1 month for mother and father individual narratives ($15/hour x 10 </w:t>
      </w:r>
      <w:proofErr w:type="spellStart"/>
      <w:r>
        <w:t>hrs</w:t>
      </w:r>
      <w:proofErr w:type="spellEnd"/>
      <w:r>
        <w:t xml:space="preserve"> x 8 weeks =</w:t>
      </w:r>
      <w:r>
        <w:rPr>
          <w:spacing w:val="-2"/>
        </w:rPr>
        <w:t xml:space="preserve"> </w:t>
      </w:r>
      <w:r>
        <w:t>$1,200). Nanxi’s involvement in this project will advance her career goals of becoming a tenure-tra</w:t>
      </w:r>
      <w:r>
        <w:t>ck assistant professor at a university. Specifically, her involvement in this project will result in co-authorship</w:t>
      </w:r>
      <w:r>
        <w:rPr>
          <w:spacing w:val="40"/>
        </w:rPr>
        <w:t xml:space="preserve"> </w:t>
      </w:r>
      <w:r>
        <w:t>on</w:t>
      </w:r>
      <w:r>
        <w:rPr>
          <w:spacing w:val="40"/>
        </w:rPr>
        <w:t xml:space="preserve"> </w:t>
      </w:r>
      <w:r>
        <w:t>several</w:t>
      </w:r>
      <w:r>
        <w:rPr>
          <w:spacing w:val="40"/>
        </w:rPr>
        <w:t xml:space="preserve"> </w:t>
      </w:r>
      <w:r>
        <w:t>anticipated</w:t>
      </w:r>
      <w:r>
        <w:rPr>
          <w:spacing w:val="40"/>
        </w:rPr>
        <w:t xml:space="preserve"> </w:t>
      </w:r>
      <w:r>
        <w:t>manuscripts</w:t>
      </w:r>
      <w:r>
        <w:rPr>
          <w:spacing w:val="40"/>
        </w:rPr>
        <w:t xml:space="preserve"> </w:t>
      </w:r>
      <w:r>
        <w:t>and</w:t>
      </w:r>
      <w:r>
        <w:rPr>
          <w:spacing w:val="40"/>
        </w:rPr>
        <w:t xml:space="preserve"> </w:t>
      </w:r>
      <w:r>
        <w:t>conference presentations</w:t>
      </w:r>
      <w:r>
        <w:rPr>
          <w:spacing w:val="40"/>
        </w:rPr>
        <w:t xml:space="preserve"> </w:t>
      </w:r>
      <w:r>
        <w:t>that</w:t>
      </w:r>
      <w:r>
        <w:rPr>
          <w:spacing w:val="40"/>
        </w:rPr>
        <w:t xml:space="preserve"> </w:t>
      </w:r>
      <w:r>
        <w:t>are closely aligned with her research interest. Moreover, Nanxi’s continued involvement in coding narrative</w:t>
      </w:r>
      <w:r>
        <w:rPr>
          <w:spacing w:val="-2"/>
        </w:rPr>
        <w:t xml:space="preserve"> </w:t>
      </w:r>
      <w:r>
        <w:t>data</w:t>
      </w:r>
      <w:r>
        <w:rPr>
          <w:spacing w:val="-8"/>
        </w:rPr>
        <w:t xml:space="preserve"> </w:t>
      </w:r>
      <w:r>
        <w:t>will</w:t>
      </w:r>
      <w:r>
        <w:rPr>
          <w:spacing w:val="-7"/>
        </w:rPr>
        <w:t xml:space="preserve"> </w:t>
      </w:r>
      <w:r>
        <w:t>enhance</w:t>
      </w:r>
      <w:r>
        <w:rPr>
          <w:spacing w:val="-8"/>
        </w:rPr>
        <w:t xml:space="preserve"> </w:t>
      </w:r>
      <w:r>
        <w:t>her</w:t>
      </w:r>
      <w:r>
        <w:rPr>
          <w:spacing w:val="-8"/>
        </w:rPr>
        <w:t xml:space="preserve"> </w:t>
      </w:r>
      <w:r>
        <w:t>coding</w:t>
      </w:r>
      <w:r>
        <w:rPr>
          <w:spacing w:val="-9"/>
        </w:rPr>
        <w:t xml:space="preserve"> </w:t>
      </w:r>
      <w:r>
        <w:t>skills</w:t>
      </w:r>
      <w:r>
        <w:rPr>
          <w:spacing w:val="-6"/>
        </w:rPr>
        <w:t xml:space="preserve"> </w:t>
      </w:r>
      <w:r>
        <w:t>in</w:t>
      </w:r>
      <w:r>
        <w:rPr>
          <w:spacing w:val="-7"/>
        </w:rPr>
        <w:t xml:space="preserve"> </w:t>
      </w:r>
      <w:r>
        <w:t>protocols</w:t>
      </w:r>
      <w:r>
        <w:rPr>
          <w:spacing w:val="-7"/>
        </w:rPr>
        <w:t xml:space="preserve"> </w:t>
      </w:r>
      <w:r>
        <w:t>that</w:t>
      </w:r>
      <w:r>
        <w:rPr>
          <w:spacing w:val="-7"/>
        </w:rPr>
        <w:t xml:space="preserve"> </w:t>
      </w:r>
      <w:r>
        <w:t>are</w:t>
      </w:r>
      <w:r>
        <w:rPr>
          <w:spacing w:val="-9"/>
        </w:rPr>
        <w:t xml:space="preserve"> </w:t>
      </w:r>
      <w:r>
        <w:t>central</w:t>
      </w:r>
      <w:r>
        <w:rPr>
          <w:spacing w:val="-7"/>
        </w:rPr>
        <w:t xml:space="preserve"> </w:t>
      </w:r>
      <w:r>
        <w:t>to her program of research. Further coding experience will benefit her as she launches her independent career and conducts her own research. This coding can be completed remotely</w:t>
      </w:r>
      <w:r>
        <w:rPr>
          <w:spacing w:val="-6"/>
        </w:rPr>
        <w:t xml:space="preserve"> </w:t>
      </w:r>
      <w:r>
        <w:t>via VPN data access and Zoom coding meetings.</w:t>
      </w:r>
    </w:p>
    <w:p w14:paraId="66976669" w14:textId="77777777" w:rsidR="00CB41E0" w:rsidRDefault="00CB41E0">
      <w:pPr>
        <w:pStyle w:val="BodyText"/>
        <w:spacing w:before="23"/>
        <w:ind w:left="0"/>
      </w:pPr>
    </w:p>
    <w:p w14:paraId="5940A542" w14:textId="77777777" w:rsidR="00CB41E0" w:rsidRDefault="00ED3E56">
      <w:pPr>
        <w:pStyle w:val="BodyText"/>
      </w:pPr>
      <w:r>
        <w:rPr>
          <w:u w:val="single"/>
        </w:rPr>
        <w:t>Transcription and Coding</w:t>
      </w:r>
      <w:r>
        <w:rPr>
          <w:spacing w:val="-3"/>
          <w:u w:val="single"/>
        </w:rPr>
        <w:t xml:space="preserve"> </w:t>
      </w:r>
      <w:r>
        <w:rPr>
          <w:spacing w:val="-2"/>
          <w:u w:val="single"/>
        </w:rPr>
        <w:t>Supplies</w:t>
      </w:r>
    </w:p>
    <w:p w14:paraId="2010AA06" w14:textId="77777777" w:rsidR="00CB41E0" w:rsidRDefault="00ED3E56">
      <w:pPr>
        <w:pStyle w:val="BodyText"/>
        <w:spacing w:before="21" w:line="259" w:lineRule="auto"/>
        <w:ind w:right="348"/>
      </w:pPr>
      <w:r>
        <w:t>Supplies</w:t>
      </w:r>
      <w:r>
        <w:rPr>
          <w:spacing w:val="-3"/>
        </w:rPr>
        <w:t xml:space="preserve"> </w:t>
      </w:r>
      <w:r>
        <w:t>are</w:t>
      </w:r>
      <w:r>
        <w:rPr>
          <w:spacing w:val="-5"/>
        </w:rPr>
        <w:t xml:space="preserve"> </w:t>
      </w:r>
      <w:r>
        <w:t>requested</w:t>
      </w:r>
      <w:r>
        <w:rPr>
          <w:spacing w:val="-5"/>
        </w:rPr>
        <w:t xml:space="preserve"> </w:t>
      </w:r>
      <w:r>
        <w:t>to aid</w:t>
      </w:r>
      <w:r>
        <w:rPr>
          <w:spacing w:val="-1"/>
        </w:rPr>
        <w:t xml:space="preserve"> </w:t>
      </w:r>
      <w:r>
        <w:t>with</w:t>
      </w:r>
      <w:r>
        <w:rPr>
          <w:spacing w:val="-1"/>
        </w:rPr>
        <w:t xml:space="preserve"> </w:t>
      </w:r>
      <w:r>
        <w:t>transcription</w:t>
      </w:r>
      <w:r>
        <w:rPr>
          <w:spacing w:val="-1"/>
        </w:rPr>
        <w:t xml:space="preserve"> </w:t>
      </w:r>
      <w:r>
        <w:t>(i.e.,</w:t>
      </w:r>
      <w:r>
        <w:rPr>
          <w:spacing w:val="-1"/>
        </w:rPr>
        <w:t xml:space="preserve"> </w:t>
      </w:r>
      <w:r>
        <w:t>headphones)</w:t>
      </w:r>
      <w:r>
        <w:rPr>
          <w:spacing w:val="-1"/>
        </w:rPr>
        <w:t xml:space="preserve"> </w:t>
      </w:r>
      <w:r>
        <w:t>and</w:t>
      </w:r>
      <w:r>
        <w:rPr>
          <w:spacing w:val="-13"/>
        </w:rPr>
        <w:t xml:space="preserve"> </w:t>
      </w:r>
      <w:r>
        <w:t>coding</w:t>
      </w:r>
      <w:r>
        <w:rPr>
          <w:spacing w:val="-5"/>
        </w:rPr>
        <w:t xml:space="preserve"> </w:t>
      </w:r>
      <w:r>
        <w:t>(e.g.,</w:t>
      </w:r>
      <w:r>
        <w:rPr>
          <w:spacing w:val="-5"/>
        </w:rPr>
        <w:t xml:space="preserve"> </w:t>
      </w:r>
      <w:r>
        <w:t>colored pens, file folders, paper) in the amount of $64.00.</w:t>
      </w:r>
    </w:p>
    <w:sectPr w:rsidR="00CB41E0">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75"/>
    <w:multiLevelType w:val="hybridMultilevel"/>
    <w:tmpl w:val="EEB2DEF6"/>
    <w:lvl w:ilvl="0" w:tplc="07F0FF5A">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86DF38">
      <w:numFmt w:val="bullet"/>
      <w:lvlText w:val="•"/>
      <w:lvlJc w:val="left"/>
      <w:pPr>
        <w:ind w:left="1332" w:hanging="240"/>
      </w:pPr>
      <w:rPr>
        <w:rFonts w:hint="default"/>
        <w:lang w:val="en-US" w:eastAsia="en-US" w:bidi="ar-SA"/>
      </w:rPr>
    </w:lvl>
    <w:lvl w:ilvl="2" w:tplc="23B2BAD8">
      <w:numFmt w:val="bullet"/>
      <w:lvlText w:val="•"/>
      <w:lvlJc w:val="left"/>
      <w:pPr>
        <w:ind w:left="2304" w:hanging="240"/>
      </w:pPr>
      <w:rPr>
        <w:rFonts w:hint="default"/>
        <w:lang w:val="en-US" w:eastAsia="en-US" w:bidi="ar-SA"/>
      </w:rPr>
    </w:lvl>
    <w:lvl w:ilvl="3" w:tplc="7294F732">
      <w:numFmt w:val="bullet"/>
      <w:lvlText w:val="•"/>
      <w:lvlJc w:val="left"/>
      <w:pPr>
        <w:ind w:left="3276" w:hanging="240"/>
      </w:pPr>
      <w:rPr>
        <w:rFonts w:hint="default"/>
        <w:lang w:val="en-US" w:eastAsia="en-US" w:bidi="ar-SA"/>
      </w:rPr>
    </w:lvl>
    <w:lvl w:ilvl="4" w:tplc="E9FACBAC">
      <w:numFmt w:val="bullet"/>
      <w:lvlText w:val="•"/>
      <w:lvlJc w:val="left"/>
      <w:pPr>
        <w:ind w:left="4248" w:hanging="240"/>
      </w:pPr>
      <w:rPr>
        <w:rFonts w:hint="default"/>
        <w:lang w:val="en-US" w:eastAsia="en-US" w:bidi="ar-SA"/>
      </w:rPr>
    </w:lvl>
    <w:lvl w:ilvl="5" w:tplc="31C4B25C">
      <w:numFmt w:val="bullet"/>
      <w:lvlText w:val="•"/>
      <w:lvlJc w:val="left"/>
      <w:pPr>
        <w:ind w:left="5220" w:hanging="240"/>
      </w:pPr>
      <w:rPr>
        <w:rFonts w:hint="default"/>
        <w:lang w:val="en-US" w:eastAsia="en-US" w:bidi="ar-SA"/>
      </w:rPr>
    </w:lvl>
    <w:lvl w:ilvl="6" w:tplc="041CFCF4">
      <w:numFmt w:val="bullet"/>
      <w:lvlText w:val="•"/>
      <w:lvlJc w:val="left"/>
      <w:pPr>
        <w:ind w:left="6192" w:hanging="240"/>
      </w:pPr>
      <w:rPr>
        <w:rFonts w:hint="default"/>
        <w:lang w:val="en-US" w:eastAsia="en-US" w:bidi="ar-SA"/>
      </w:rPr>
    </w:lvl>
    <w:lvl w:ilvl="7" w:tplc="AFB686BE">
      <w:numFmt w:val="bullet"/>
      <w:lvlText w:val="•"/>
      <w:lvlJc w:val="left"/>
      <w:pPr>
        <w:ind w:left="7164" w:hanging="240"/>
      </w:pPr>
      <w:rPr>
        <w:rFonts w:hint="default"/>
        <w:lang w:val="en-US" w:eastAsia="en-US" w:bidi="ar-SA"/>
      </w:rPr>
    </w:lvl>
    <w:lvl w:ilvl="8" w:tplc="9080EAAA">
      <w:numFmt w:val="bullet"/>
      <w:lvlText w:val="•"/>
      <w:lvlJc w:val="left"/>
      <w:pPr>
        <w:ind w:left="8136" w:hanging="240"/>
      </w:pPr>
      <w:rPr>
        <w:rFonts w:hint="default"/>
        <w:lang w:val="en-US" w:eastAsia="en-US" w:bidi="ar-SA"/>
      </w:rPr>
    </w:lvl>
  </w:abstractNum>
  <w:abstractNum w:abstractNumId="1" w15:restartNumberingAfterBreak="0">
    <w:nsid w:val="165209BC"/>
    <w:multiLevelType w:val="hybridMultilevel"/>
    <w:tmpl w:val="509CCCB8"/>
    <w:lvl w:ilvl="0" w:tplc="2324864E">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FAB2F2">
      <w:numFmt w:val="bullet"/>
      <w:lvlText w:val="•"/>
      <w:lvlJc w:val="left"/>
      <w:pPr>
        <w:ind w:left="1332" w:hanging="240"/>
      </w:pPr>
      <w:rPr>
        <w:rFonts w:hint="default"/>
        <w:lang w:val="en-US" w:eastAsia="en-US" w:bidi="ar-SA"/>
      </w:rPr>
    </w:lvl>
    <w:lvl w:ilvl="2" w:tplc="694CF87A">
      <w:numFmt w:val="bullet"/>
      <w:lvlText w:val="•"/>
      <w:lvlJc w:val="left"/>
      <w:pPr>
        <w:ind w:left="2304" w:hanging="240"/>
      </w:pPr>
      <w:rPr>
        <w:rFonts w:hint="default"/>
        <w:lang w:val="en-US" w:eastAsia="en-US" w:bidi="ar-SA"/>
      </w:rPr>
    </w:lvl>
    <w:lvl w:ilvl="3" w:tplc="04A6D706">
      <w:numFmt w:val="bullet"/>
      <w:lvlText w:val="•"/>
      <w:lvlJc w:val="left"/>
      <w:pPr>
        <w:ind w:left="3276" w:hanging="240"/>
      </w:pPr>
      <w:rPr>
        <w:rFonts w:hint="default"/>
        <w:lang w:val="en-US" w:eastAsia="en-US" w:bidi="ar-SA"/>
      </w:rPr>
    </w:lvl>
    <w:lvl w:ilvl="4" w:tplc="C3064A36">
      <w:numFmt w:val="bullet"/>
      <w:lvlText w:val="•"/>
      <w:lvlJc w:val="left"/>
      <w:pPr>
        <w:ind w:left="4248" w:hanging="240"/>
      </w:pPr>
      <w:rPr>
        <w:rFonts w:hint="default"/>
        <w:lang w:val="en-US" w:eastAsia="en-US" w:bidi="ar-SA"/>
      </w:rPr>
    </w:lvl>
    <w:lvl w:ilvl="5" w:tplc="7BFE1B84">
      <w:numFmt w:val="bullet"/>
      <w:lvlText w:val="•"/>
      <w:lvlJc w:val="left"/>
      <w:pPr>
        <w:ind w:left="5220" w:hanging="240"/>
      </w:pPr>
      <w:rPr>
        <w:rFonts w:hint="default"/>
        <w:lang w:val="en-US" w:eastAsia="en-US" w:bidi="ar-SA"/>
      </w:rPr>
    </w:lvl>
    <w:lvl w:ilvl="6" w:tplc="DF462176">
      <w:numFmt w:val="bullet"/>
      <w:lvlText w:val="•"/>
      <w:lvlJc w:val="left"/>
      <w:pPr>
        <w:ind w:left="6192" w:hanging="240"/>
      </w:pPr>
      <w:rPr>
        <w:rFonts w:hint="default"/>
        <w:lang w:val="en-US" w:eastAsia="en-US" w:bidi="ar-SA"/>
      </w:rPr>
    </w:lvl>
    <w:lvl w:ilvl="7" w:tplc="F9D88678">
      <w:numFmt w:val="bullet"/>
      <w:lvlText w:val="•"/>
      <w:lvlJc w:val="left"/>
      <w:pPr>
        <w:ind w:left="7164" w:hanging="240"/>
      </w:pPr>
      <w:rPr>
        <w:rFonts w:hint="default"/>
        <w:lang w:val="en-US" w:eastAsia="en-US" w:bidi="ar-SA"/>
      </w:rPr>
    </w:lvl>
    <w:lvl w:ilvl="8" w:tplc="259E9BAC">
      <w:numFmt w:val="bullet"/>
      <w:lvlText w:val="•"/>
      <w:lvlJc w:val="left"/>
      <w:pPr>
        <w:ind w:left="8136" w:hanging="240"/>
      </w:pPr>
      <w:rPr>
        <w:rFonts w:hint="default"/>
        <w:lang w:val="en-US" w:eastAsia="en-US" w:bidi="ar-SA"/>
      </w:rPr>
    </w:lvl>
  </w:abstractNum>
  <w:abstractNum w:abstractNumId="2" w15:restartNumberingAfterBreak="0">
    <w:nsid w:val="1AA2612A"/>
    <w:multiLevelType w:val="hybridMultilevel"/>
    <w:tmpl w:val="C06CA182"/>
    <w:lvl w:ilvl="0" w:tplc="77521AE2">
      <w:start w:val="1"/>
      <w:numFmt w:val="upperLetter"/>
      <w:lvlText w:val="%1."/>
      <w:lvlJc w:val="left"/>
      <w:pPr>
        <w:ind w:left="653"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A1604B74">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5BCDF9A">
      <w:numFmt w:val="bullet"/>
      <w:lvlText w:val="•"/>
      <w:lvlJc w:val="left"/>
      <w:pPr>
        <w:ind w:left="2080" w:hanging="360"/>
      </w:pPr>
      <w:rPr>
        <w:rFonts w:hint="default"/>
        <w:lang w:val="en-US" w:eastAsia="en-US" w:bidi="ar-SA"/>
      </w:rPr>
    </w:lvl>
    <w:lvl w:ilvl="3" w:tplc="CABAD9EE">
      <w:numFmt w:val="bullet"/>
      <w:lvlText w:val="•"/>
      <w:lvlJc w:val="left"/>
      <w:pPr>
        <w:ind w:left="3080" w:hanging="360"/>
      </w:pPr>
      <w:rPr>
        <w:rFonts w:hint="default"/>
        <w:lang w:val="en-US" w:eastAsia="en-US" w:bidi="ar-SA"/>
      </w:rPr>
    </w:lvl>
    <w:lvl w:ilvl="4" w:tplc="2424C4D4">
      <w:numFmt w:val="bullet"/>
      <w:lvlText w:val="•"/>
      <w:lvlJc w:val="left"/>
      <w:pPr>
        <w:ind w:left="4080" w:hanging="360"/>
      </w:pPr>
      <w:rPr>
        <w:rFonts w:hint="default"/>
        <w:lang w:val="en-US" w:eastAsia="en-US" w:bidi="ar-SA"/>
      </w:rPr>
    </w:lvl>
    <w:lvl w:ilvl="5" w:tplc="7CE25090">
      <w:numFmt w:val="bullet"/>
      <w:lvlText w:val="•"/>
      <w:lvlJc w:val="left"/>
      <w:pPr>
        <w:ind w:left="5080" w:hanging="360"/>
      </w:pPr>
      <w:rPr>
        <w:rFonts w:hint="default"/>
        <w:lang w:val="en-US" w:eastAsia="en-US" w:bidi="ar-SA"/>
      </w:rPr>
    </w:lvl>
    <w:lvl w:ilvl="6" w:tplc="2E3AEEFA">
      <w:numFmt w:val="bullet"/>
      <w:lvlText w:val="•"/>
      <w:lvlJc w:val="left"/>
      <w:pPr>
        <w:ind w:left="6080" w:hanging="360"/>
      </w:pPr>
      <w:rPr>
        <w:rFonts w:hint="default"/>
        <w:lang w:val="en-US" w:eastAsia="en-US" w:bidi="ar-SA"/>
      </w:rPr>
    </w:lvl>
    <w:lvl w:ilvl="7" w:tplc="7CAAF154">
      <w:numFmt w:val="bullet"/>
      <w:lvlText w:val="•"/>
      <w:lvlJc w:val="left"/>
      <w:pPr>
        <w:ind w:left="7080" w:hanging="360"/>
      </w:pPr>
      <w:rPr>
        <w:rFonts w:hint="default"/>
        <w:lang w:val="en-US" w:eastAsia="en-US" w:bidi="ar-SA"/>
      </w:rPr>
    </w:lvl>
    <w:lvl w:ilvl="8" w:tplc="CEC88C2C">
      <w:numFmt w:val="bullet"/>
      <w:lvlText w:val="•"/>
      <w:lvlJc w:val="left"/>
      <w:pPr>
        <w:ind w:left="8080" w:hanging="360"/>
      </w:pPr>
      <w:rPr>
        <w:rFonts w:hint="default"/>
        <w:lang w:val="en-US" w:eastAsia="en-US" w:bidi="ar-SA"/>
      </w:rPr>
    </w:lvl>
  </w:abstractNum>
  <w:abstractNum w:abstractNumId="3" w15:restartNumberingAfterBreak="0">
    <w:nsid w:val="29DC2426"/>
    <w:multiLevelType w:val="hybridMultilevel"/>
    <w:tmpl w:val="1D4074DA"/>
    <w:lvl w:ilvl="0" w:tplc="3A3213EA">
      <w:start w:val="3"/>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9C2153C">
      <w:start w:val="1"/>
      <w:numFmt w:val="upperLetter"/>
      <w:lvlText w:val="%2."/>
      <w:lvlJc w:val="left"/>
      <w:pPr>
        <w:ind w:left="653"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168A81A">
      <w:start w:val="1"/>
      <w:numFmt w:val="decimal"/>
      <w:lvlText w:val="%3."/>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7D98BC42">
      <w:numFmt w:val="bullet"/>
      <w:lvlText w:val="•"/>
      <w:lvlJc w:val="left"/>
      <w:pPr>
        <w:ind w:left="2753" w:hanging="240"/>
      </w:pPr>
      <w:rPr>
        <w:rFonts w:hint="default"/>
        <w:lang w:val="en-US" w:eastAsia="en-US" w:bidi="ar-SA"/>
      </w:rPr>
    </w:lvl>
    <w:lvl w:ilvl="4" w:tplc="A7DE63D6">
      <w:numFmt w:val="bullet"/>
      <w:lvlText w:val="•"/>
      <w:lvlJc w:val="left"/>
      <w:pPr>
        <w:ind w:left="3800" w:hanging="240"/>
      </w:pPr>
      <w:rPr>
        <w:rFonts w:hint="default"/>
        <w:lang w:val="en-US" w:eastAsia="en-US" w:bidi="ar-SA"/>
      </w:rPr>
    </w:lvl>
    <w:lvl w:ilvl="5" w:tplc="A7249EEC">
      <w:numFmt w:val="bullet"/>
      <w:lvlText w:val="•"/>
      <w:lvlJc w:val="left"/>
      <w:pPr>
        <w:ind w:left="4846" w:hanging="240"/>
      </w:pPr>
      <w:rPr>
        <w:rFonts w:hint="default"/>
        <w:lang w:val="en-US" w:eastAsia="en-US" w:bidi="ar-SA"/>
      </w:rPr>
    </w:lvl>
    <w:lvl w:ilvl="6" w:tplc="4C9C961E">
      <w:numFmt w:val="bullet"/>
      <w:lvlText w:val="•"/>
      <w:lvlJc w:val="left"/>
      <w:pPr>
        <w:ind w:left="5893" w:hanging="240"/>
      </w:pPr>
      <w:rPr>
        <w:rFonts w:hint="default"/>
        <w:lang w:val="en-US" w:eastAsia="en-US" w:bidi="ar-SA"/>
      </w:rPr>
    </w:lvl>
    <w:lvl w:ilvl="7" w:tplc="694A991E">
      <w:numFmt w:val="bullet"/>
      <w:lvlText w:val="•"/>
      <w:lvlJc w:val="left"/>
      <w:pPr>
        <w:ind w:left="6940" w:hanging="240"/>
      </w:pPr>
      <w:rPr>
        <w:rFonts w:hint="default"/>
        <w:lang w:val="en-US" w:eastAsia="en-US" w:bidi="ar-SA"/>
      </w:rPr>
    </w:lvl>
    <w:lvl w:ilvl="8" w:tplc="86AE5FD0">
      <w:numFmt w:val="bullet"/>
      <w:lvlText w:val="•"/>
      <w:lvlJc w:val="left"/>
      <w:pPr>
        <w:ind w:left="7986" w:hanging="240"/>
      </w:pPr>
      <w:rPr>
        <w:rFonts w:hint="default"/>
        <w:lang w:val="en-US" w:eastAsia="en-US" w:bidi="ar-SA"/>
      </w:rPr>
    </w:lvl>
  </w:abstractNum>
  <w:abstractNum w:abstractNumId="4" w15:restartNumberingAfterBreak="0">
    <w:nsid w:val="383A4A9D"/>
    <w:multiLevelType w:val="hybridMultilevel"/>
    <w:tmpl w:val="3A88FB5A"/>
    <w:lvl w:ilvl="0" w:tplc="2EF61444">
      <w:start w:val="1"/>
      <w:numFmt w:val="upperLetter"/>
      <w:lvlText w:val="%1."/>
      <w:lvlJc w:val="left"/>
      <w:pPr>
        <w:ind w:left="72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F96AFA2E">
      <w:numFmt w:val="bullet"/>
      <w:lvlText w:val="•"/>
      <w:lvlJc w:val="left"/>
      <w:pPr>
        <w:ind w:left="1656" w:hanging="360"/>
      </w:pPr>
      <w:rPr>
        <w:rFonts w:hint="default"/>
        <w:lang w:val="en-US" w:eastAsia="en-US" w:bidi="ar-SA"/>
      </w:rPr>
    </w:lvl>
    <w:lvl w:ilvl="2" w:tplc="3FB68C96">
      <w:numFmt w:val="bullet"/>
      <w:lvlText w:val="•"/>
      <w:lvlJc w:val="left"/>
      <w:pPr>
        <w:ind w:left="2592" w:hanging="360"/>
      </w:pPr>
      <w:rPr>
        <w:rFonts w:hint="default"/>
        <w:lang w:val="en-US" w:eastAsia="en-US" w:bidi="ar-SA"/>
      </w:rPr>
    </w:lvl>
    <w:lvl w:ilvl="3" w:tplc="B7441F08">
      <w:numFmt w:val="bullet"/>
      <w:lvlText w:val="•"/>
      <w:lvlJc w:val="left"/>
      <w:pPr>
        <w:ind w:left="3528" w:hanging="360"/>
      </w:pPr>
      <w:rPr>
        <w:rFonts w:hint="default"/>
        <w:lang w:val="en-US" w:eastAsia="en-US" w:bidi="ar-SA"/>
      </w:rPr>
    </w:lvl>
    <w:lvl w:ilvl="4" w:tplc="D0606F82">
      <w:numFmt w:val="bullet"/>
      <w:lvlText w:val="•"/>
      <w:lvlJc w:val="left"/>
      <w:pPr>
        <w:ind w:left="4464" w:hanging="360"/>
      </w:pPr>
      <w:rPr>
        <w:rFonts w:hint="default"/>
        <w:lang w:val="en-US" w:eastAsia="en-US" w:bidi="ar-SA"/>
      </w:rPr>
    </w:lvl>
    <w:lvl w:ilvl="5" w:tplc="48D685C8">
      <w:numFmt w:val="bullet"/>
      <w:lvlText w:val="•"/>
      <w:lvlJc w:val="left"/>
      <w:pPr>
        <w:ind w:left="5400" w:hanging="360"/>
      </w:pPr>
      <w:rPr>
        <w:rFonts w:hint="default"/>
        <w:lang w:val="en-US" w:eastAsia="en-US" w:bidi="ar-SA"/>
      </w:rPr>
    </w:lvl>
    <w:lvl w:ilvl="6" w:tplc="CBCE4B66">
      <w:numFmt w:val="bullet"/>
      <w:lvlText w:val="•"/>
      <w:lvlJc w:val="left"/>
      <w:pPr>
        <w:ind w:left="6336" w:hanging="360"/>
      </w:pPr>
      <w:rPr>
        <w:rFonts w:hint="default"/>
        <w:lang w:val="en-US" w:eastAsia="en-US" w:bidi="ar-SA"/>
      </w:rPr>
    </w:lvl>
    <w:lvl w:ilvl="7" w:tplc="07F6D8A0">
      <w:numFmt w:val="bullet"/>
      <w:lvlText w:val="•"/>
      <w:lvlJc w:val="left"/>
      <w:pPr>
        <w:ind w:left="7272" w:hanging="360"/>
      </w:pPr>
      <w:rPr>
        <w:rFonts w:hint="default"/>
        <w:lang w:val="en-US" w:eastAsia="en-US" w:bidi="ar-SA"/>
      </w:rPr>
    </w:lvl>
    <w:lvl w:ilvl="8" w:tplc="179ACF1A">
      <w:numFmt w:val="bullet"/>
      <w:lvlText w:val="•"/>
      <w:lvlJc w:val="left"/>
      <w:pPr>
        <w:ind w:left="8208" w:hanging="360"/>
      </w:pPr>
      <w:rPr>
        <w:rFonts w:hint="default"/>
        <w:lang w:val="en-US" w:eastAsia="en-US" w:bidi="ar-SA"/>
      </w:rPr>
    </w:lvl>
  </w:abstractNum>
  <w:abstractNum w:abstractNumId="5" w15:restartNumberingAfterBreak="0">
    <w:nsid w:val="3F817ED4"/>
    <w:multiLevelType w:val="hybridMultilevel"/>
    <w:tmpl w:val="B3E87F1E"/>
    <w:lvl w:ilvl="0" w:tplc="25CE94D0">
      <w:start w:val="1"/>
      <w:numFmt w:val="upperLetter"/>
      <w:lvlText w:val="%1."/>
      <w:lvlJc w:val="left"/>
      <w:pPr>
        <w:ind w:left="653"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EE8B4E">
      <w:numFmt w:val="bullet"/>
      <w:lvlText w:val="•"/>
      <w:lvlJc w:val="left"/>
      <w:pPr>
        <w:ind w:left="1602" w:hanging="294"/>
      </w:pPr>
      <w:rPr>
        <w:rFonts w:hint="default"/>
        <w:lang w:val="en-US" w:eastAsia="en-US" w:bidi="ar-SA"/>
      </w:rPr>
    </w:lvl>
    <w:lvl w:ilvl="2" w:tplc="B3A66B46">
      <w:numFmt w:val="bullet"/>
      <w:lvlText w:val="•"/>
      <w:lvlJc w:val="left"/>
      <w:pPr>
        <w:ind w:left="2544" w:hanging="294"/>
      </w:pPr>
      <w:rPr>
        <w:rFonts w:hint="default"/>
        <w:lang w:val="en-US" w:eastAsia="en-US" w:bidi="ar-SA"/>
      </w:rPr>
    </w:lvl>
    <w:lvl w:ilvl="3" w:tplc="BC7ED114">
      <w:numFmt w:val="bullet"/>
      <w:lvlText w:val="•"/>
      <w:lvlJc w:val="left"/>
      <w:pPr>
        <w:ind w:left="3486" w:hanging="294"/>
      </w:pPr>
      <w:rPr>
        <w:rFonts w:hint="default"/>
        <w:lang w:val="en-US" w:eastAsia="en-US" w:bidi="ar-SA"/>
      </w:rPr>
    </w:lvl>
    <w:lvl w:ilvl="4" w:tplc="7F380EE2">
      <w:numFmt w:val="bullet"/>
      <w:lvlText w:val="•"/>
      <w:lvlJc w:val="left"/>
      <w:pPr>
        <w:ind w:left="4428" w:hanging="294"/>
      </w:pPr>
      <w:rPr>
        <w:rFonts w:hint="default"/>
        <w:lang w:val="en-US" w:eastAsia="en-US" w:bidi="ar-SA"/>
      </w:rPr>
    </w:lvl>
    <w:lvl w:ilvl="5" w:tplc="4CD8483A">
      <w:numFmt w:val="bullet"/>
      <w:lvlText w:val="•"/>
      <w:lvlJc w:val="left"/>
      <w:pPr>
        <w:ind w:left="5370" w:hanging="294"/>
      </w:pPr>
      <w:rPr>
        <w:rFonts w:hint="default"/>
        <w:lang w:val="en-US" w:eastAsia="en-US" w:bidi="ar-SA"/>
      </w:rPr>
    </w:lvl>
    <w:lvl w:ilvl="6" w:tplc="53A2DE2C">
      <w:numFmt w:val="bullet"/>
      <w:lvlText w:val="•"/>
      <w:lvlJc w:val="left"/>
      <w:pPr>
        <w:ind w:left="6312" w:hanging="294"/>
      </w:pPr>
      <w:rPr>
        <w:rFonts w:hint="default"/>
        <w:lang w:val="en-US" w:eastAsia="en-US" w:bidi="ar-SA"/>
      </w:rPr>
    </w:lvl>
    <w:lvl w:ilvl="7" w:tplc="C330AF06">
      <w:numFmt w:val="bullet"/>
      <w:lvlText w:val="•"/>
      <w:lvlJc w:val="left"/>
      <w:pPr>
        <w:ind w:left="7254" w:hanging="294"/>
      </w:pPr>
      <w:rPr>
        <w:rFonts w:hint="default"/>
        <w:lang w:val="en-US" w:eastAsia="en-US" w:bidi="ar-SA"/>
      </w:rPr>
    </w:lvl>
    <w:lvl w:ilvl="8" w:tplc="E93053DA">
      <w:numFmt w:val="bullet"/>
      <w:lvlText w:val="•"/>
      <w:lvlJc w:val="left"/>
      <w:pPr>
        <w:ind w:left="8196" w:hanging="294"/>
      </w:pPr>
      <w:rPr>
        <w:rFonts w:hint="default"/>
        <w:lang w:val="en-US" w:eastAsia="en-US" w:bidi="ar-SA"/>
      </w:rPr>
    </w:lvl>
  </w:abstractNum>
  <w:abstractNum w:abstractNumId="6" w15:restartNumberingAfterBreak="0">
    <w:nsid w:val="4F6D4204"/>
    <w:multiLevelType w:val="hybridMultilevel"/>
    <w:tmpl w:val="D14ABF08"/>
    <w:lvl w:ilvl="0" w:tplc="4B042F94">
      <w:start w:val="4"/>
      <w:numFmt w:val="upperLetter"/>
      <w:lvlText w:val="%1."/>
      <w:lvlJc w:val="left"/>
      <w:pPr>
        <w:ind w:left="653"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B9268D42">
      <w:start w:val="1"/>
      <w:numFmt w:val="decimal"/>
      <w:lvlText w:val="%2."/>
      <w:lvlJc w:val="left"/>
      <w:pPr>
        <w:ind w:left="360" w:hanging="2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F1C8A4E">
      <w:numFmt w:val="bullet"/>
      <w:lvlText w:val="•"/>
      <w:lvlJc w:val="left"/>
      <w:pPr>
        <w:ind w:left="1706" w:hanging="233"/>
      </w:pPr>
      <w:rPr>
        <w:rFonts w:hint="default"/>
        <w:lang w:val="en-US" w:eastAsia="en-US" w:bidi="ar-SA"/>
      </w:rPr>
    </w:lvl>
    <w:lvl w:ilvl="3" w:tplc="5BF2F0BE">
      <w:numFmt w:val="bullet"/>
      <w:lvlText w:val="•"/>
      <w:lvlJc w:val="left"/>
      <w:pPr>
        <w:ind w:left="2753" w:hanging="233"/>
      </w:pPr>
      <w:rPr>
        <w:rFonts w:hint="default"/>
        <w:lang w:val="en-US" w:eastAsia="en-US" w:bidi="ar-SA"/>
      </w:rPr>
    </w:lvl>
    <w:lvl w:ilvl="4" w:tplc="6E3C61CC">
      <w:numFmt w:val="bullet"/>
      <w:lvlText w:val="•"/>
      <w:lvlJc w:val="left"/>
      <w:pPr>
        <w:ind w:left="3800" w:hanging="233"/>
      </w:pPr>
      <w:rPr>
        <w:rFonts w:hint="default"/>
        <w:lang w:val="en-US" w:eastAsia="en-US" w:bidi="ar-SA"/>
      </w:rPr>
    </w:lvl>
    <w:lvl w:ilvl="5" w:tplc="578E79A6">
      <w:numFmt w:val="bullet"/>
      <w:lvlText w:val="•"/>
      <w:lvlJc w:val="left"/>
      <w:pPr>
        <w:ind w:left="4846" w:hanging="233"/>
      </w:pPr>
      <w:rPr>
        <w:rFonts w:hint="default"/>
        <w:lang w:val="en-US" w:eastAsia="en-US" w:bidi="ar-SA"/>
      </w:rPr>
    </w:lvl>
    <w:lvl w:ilvl="6" w:tplc="5D2E3F84">
      <w:numFmt w:val="bullet"/>
      <w:lvlText w:val="•"/>
      <w:lvlJc w:val="left"/>
      <w:pPr>
        <w:ind w:left="5893" w:hanging="233"/>
      </w:pPr>
      <w:rPr>
        <w:rFonts w:hint="default"/>
        <w:lang w:val="en-US" w:eastAsia="en-US" w:bidi="ar-SA"/>
      </w:rPr>
    </w:lvl>
    <w:lvl w:ilvl="7" w:tplc="288CF424">
      <w:numFmt w:val="bullet"/>
      <w:lvlText w:val="•"/>
      <w:lvlJc w:val="left"/>
      <w:pPr>
        <w:ind w:left="6940" w:hanging="233"/>
      </w:pPr>
      <w:rPr>
        <w:rFonts w:hint="default"/>
        <w:lang w:val="en-US" w:eastAsia="en-US" w:bidi="ar-SA"/>
      </w:rPr>
    </w:lvl>
    <w:lvl w:ilvl="8" w:tplc="CB0E720C">
      <w:numFmt w:val="bullet"/>
      <w:lvlText w:val="•"/>
      <w:lvlJc w:val="left"/>
      <w:pPr>
        <w:ind w:left="7986" w:hanging="233"/>
      </w:pPr>
      <w:rPr>
        <w:rFonts w:hint="default"/>
        <w:lang w:val="en-US" w:eastAsia="en-US" w:bidi="ar-SA"/>
      </w:rPr>
    </w:lvl>
  </w:abstractNum>
  <w:abstractNum w:abstractNumId="7" w15:restartNumberingAfterBreak="0">
    <w:nsid w:val="72642D7E"/>
    <w:multiLevelType w:val="multilevel"/>
    <w:tmpl w:val="ECA64464"/>
    <w:lvl w:ilvl="0">
      <w:start w:val="2"/>
      <w:numFmt w:val="decimal"/>
      <w:lvlText w:val="%1"/>
      <w:lvlJc w:val="left"/>
      <w:pPr>
        <w:ind w:left="880" w:hanging="520"/>
        <w:jc w:val="left"/>
      </w:pPr>
      <w:rPr>
        <w:rFonts w:hint="default"/>
        <w:lang w:val="en-US" w:eastAsia="en-US" w:bidi="ar-SA"/>
      </w:rPr>
    </w:lvl>
    <w:lvl w:ilvl="1">
      <w:start w:val="1"/>
      <w:numFmt w:val="lowerLetter"/>
      <w:lvlText w:val="%1(%2)."/>
      <w:lvlJc w:val="left"/>
      <w:pPr>
        <w:ind w:left="880" w:hanging="5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20" w:hanging="520"/>
      </w:pPr>
      <w:rPr>
        <w:rFonts w:hint="default"/>
        <w:lang w:val="en-US" w:eastAsia="en-US" w:bidi="ar-SA"/>
      </w:rPr>
    </w:lvl>
    <w:lvl w:ilvl="3">
      <w:numFmt w:val="bullet"/>
      <w:lvlText w:val="•"/>
      <w:lvlJc w:val="left"/>
      <w:pPr>
        <w:ind w:left="3640" w:hanging="520"/>
      </w:pPr>
      <w:rPr>
        <w:rFonts w:hint="default"/>
        <w:lang w:val="en-US" w:eastAsia="en-US" w:bidi="ar-SA"/>
      </w:rPr>
    </w:lvl>
    <w:lvl w:ilvl="4">
      <w:numFmt w:val="bullet"/>
      <w:lvlText w:val="•"/>
      <w:lvlJc w:val="left"/>
      <w:pPr>
        <w:ind w:left="4560" w:hanging="520"/>
      </w:pPr>
      <w:rPr>
        <w:rFonts w:hint="default"/>
        <w:lang w:val="en-US" w:eastAsia="en-US" w:bidi="ar-SA"/>
      </w:rPr>
    </w:lvl>
    <w:lvl w:ilvl="5">
      <w:numFmt w:val="bullet"/>
      <w:lvlText w:val="•"/>
      <w:lvlJc w:val="left"/>
      <w:pPr>
        <w:ind w:left="5480" w:hanging="520"/>
      </w:pPr>
      <w:rPr>
        <w:rFonts w:hint="default"/>
        <w:lang w:val="en-US" w:eastAsia="en-US" w:bidi="ar-SA"/>
      </w:rPr>
    </w:lvl>
    <w:lvl w:ilvl="6">
      <w:numFmt w:val="bullet"/>
      <w:lvlText w:val="•"/>
      <w:lvlJc w:val="left"/>
      <w:pPr>
        <w:ind w:left="6400" w:hanging="520"/>
      </w:pPr>
      <w:rPr>
        <w:rFonts w:hint="default"/>
        <w:lang w:val="en-US" w:eastAsia="en-US" w:bidi="ar-SA"/>
      </w:rPr>
    </w:lvl>
    <w:lvl w:ilvl="7">
      <w:numFmt w:val="bullet"/>
      <w:lvlText w:val="•"/>
      <w:lvlJc w:val="left"/>
      <w:pPr>
        <w:ind w:left="7320" w:hanging="520"/>
      </w:pPr>
      <w:rPr>
        <w:rFonts w:hint="default"/>
        <w:lang w:val="en-US" w:eastAsia="en-US" w:bidi="ar-SA"/>
      </w:rPr>
    </w:lvl>
    <w:lvl w:ilvl="8">
      <w:numFmt w:val="bullet"/>
      <w:lvlText w:val="•"/>
      <w:lvlJc w:val="left"/>
      <w:pPr>
        <w:ind w:left="8240" w:hanging="520"/>
      </w:pPr>
      <w:rPr>
        <w:rFonts w:hint="default"/>
        <w:lang w:val="en-US" w:eastAsia="en-US" w:bidi="ar-SA"/>
      </w:rPr>
    </w:lvl>
  </w:abstractNum>
  <w:num w:numId="1" w16cid:durableId="1225918812">
    <w:abstractNumId w:val="0"/>
  </w:num>
  <w:num w:numId="2" w16cid:durableId="1806847812">
    <w:abstractNumId w:val="5"/>
  </w:num>
  <w:num w:numId="3" w16cid:durableId="1222667728">
    <w:abstractNumId w:val="3"/>
  </w:num>
  <w:num w:numId="4" w16cid:durableId="1583638300">
    <w:abstractNumId w:val="1"/>
  </w:num>
  <w:num w:numId="5" w16cid:durableId="334382011">
    <w:abstractNumId w:val="6"/>
  </w:num>
  <w:num w:numId="6" w16cid:durableId="285278729">
    <w:abstractNumId w:val="4"/>
  </w:num>
  <w:num w:numId="7" w16cid:durableId="17590995">
    <w:abstractNumId w:val="7"/>
  </w:num>
  <w:num w:numId="8" w16cid:durableId="1522086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B41E0"/>
    <w:rsid w:val="00101A14"/>
    <w:rsid w:val="00702D2D"/>
    <w:rsid w:val="00CB41E0"/>
    <w:rsid w:val="00ED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11C5"/>
  <w15:docId w15:val="{EBC67900-DB8D-4B86-B60E-FDCCE7D3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600" w:hanging="24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scap.eu/index/coronavirus-and-mental-health/" TargetMode="External"/><Relationship Id="rId18" Type="http://schemas.openxmlformats.org/officeDocument/2006/relationships/hyperlink" Target="https://www.pbs.org/newshour/economy/a-snapshot-of-the-coronavirus-pandemics-impact-on-working-families" TargetMode="External"/><Relationship Id="rId26" Type="http://schemas.openxmlformats.org/officeDocument/2006/relationships/hyperlink" Target="https://www.theatlantic.com/health/archive/2020/03/what-coronavirus-will-do-kids/608608/" TargetMode="External"/><Relationship Id="rId39" Type="http://schemas.openxmlformats.org/officeDocument/2006/relationships/hyperlink" Target="https://doi.org/10.1207/s15327558ijbm0401_6" TargetMode="External"/><Relationship Id="rId21" Type="http://schemas.openxmlformats.org/officeDocument/2006/relationships/hyperlink" Target="https://www.usatoday.com/story/news/nation/2020/04/02/parenting-amid-covid-19-expert-tips-how-help-kids-home/5109387002/" TargetMode="External"/><Relationship Id="rId34" Type="http://schemas.openxmlformats.org/officeDocument/2006/relationships/hyperlink" Target="https://doi.org/10.1037/0003-066x.55.6.655" TargetMode="External"/><Relationship Id="rId42" Type="http://schemas.openxmlformats.org/officeDocument/2006/relationships/hyperlink" Target="https://doi.org/10.1177%2F0146167201274008" TargetMode="External"/><Relationship Id="rId47" Type="http://schemas.openxmlformats.org/officeDocument/2006/relationships/hyperlink" Target="https://www.census.gov/" TargetMode="External"/><Relationship Id="rId50" Type="http://schemas.openxmlformats.org/officeDocument/2006/relationships/hyperlink" Target="https://doi.org/10.1176/appi.ajp.158.9.1480" TargetMode="External"/><Relationship Id="rId55" Type="http://schemas.openxmlformats.org/officeDocument/2006/relationships/hyperlink" Target="https://curry.virginia.edu/sites/default/files/uploads/resourceLibrary/Mothers_and_Fathers_Perceptions_%28Driscoll_Pianta%29.pdf" TargetMode="External"/><Relationship Id="rId7" Type="http://schemas.openxmlformats.org/officeDocument/2006/relationships/hyperlink" Target="https://www.cdc.gov/coronavirus/2019-ncov/faq.html" TargetMode="External"/><Relationship Id="rId2" Type="http://schemas.openxmlformats.org/officeDocument/2006/relationships/styles" Target="styles.xml"/><Relationship Id="rId16" Type="http://schemas.openxmlformats.org/officeDocument/2006/relationships/hyperlink" Target="https://www.todaysparent.com/blogs/opinion/why-is-no-one-talking-about-how-unsustainable-this-is-for-working-parents/" TargetMode="External"/><Relationship Id="rId29" Type="http://schemas.openxmlformats.org/officeDocument/2006/relationships/hyperlink" Target="https://doi.org/10.1016/0146-6402(91)90003-S" TargetMode="External"/><Relationship Id="rId11" Type="http://schemas.openxmlformats.org/officeDocument/2006/relationships/hyperlink" Target="https://time.com/5810260/coronavirus-will-have-long-lasting-impacts-on-the-u-s-health-care-system-and-the-poorest-will-suffer-most/" TargetMode="External"/><Relationship Id="rId24" Type="http://schemas.openxmlformats.org/officeDocument/2006/relationships/hyperlink" Target="https://doi.org/10.1080/00207411.1990.11449164" TargetMode="External"/><Relationship Id="rId32" Type="http://schemas.openxmlformats.org/officeDocument/2006/relationships/hyperlink" Target="https://www.nytimes.com/2020/03/23/well/family/coronavirus-loneliness-isolation-social-distancing-elderly.html" TargetMode="External"/><Relationship Id="rId37" Type="http://schemas.openxmlformats.org/officeDocument/2006/relationships/hyperlink" Target="https://doi.org/10.1016/0193-3973(94)90042-6" TargetMode="External"/><Relationship Id="rId40" Type="http://schemas.openxmlformats.org/officeDocument/2006/relationships/hyperlink" Target="https://doi.org/10.1002/per.2410060502" TargetMode="External"/><Relationship Id="rId45" Type="http://schemas.openxmlformats.org/officeDocument/2006/relationships/hyperlink" Target="https://doi.org/10.1177%2F0272431607308673" TargetMode="External"/><Relationship Id="rId53" Type="http://schemas.openxmlformats.org/officeDocument/2006/relationships/hyperlink" Target="https://psycnet.apa.org/doi/10.1037/0033-2909.126.6.844" TargetMode="External"/><Relationship Id="rId58" Type="http://schemas.openxmlformats.org/officeDocument/2006/relationships/hyperlink" Target="https://doi.org/10.1080/09658210802150681" TargetMode="External"/><Relationship Id="rId5" Type="http://schemas.openxmlformats.org/officeDocument/2006/relationships/image" Target="media/image1.png"/><Relationship Id="rId19" Type="http://schemas.openxmlformats.org/officeDocument/2006/relationships/hyperlink" Target="https://www.pbs.org/newshour/economy/a-snapshot-of-the-coronavirus-pandemics-impact-on-working-families" TargetMode="External"/><Relationship Id="rId4" Type="http://schemas.openxmlformats.org/officeDocument/2006/relationships/webSettings" Target="webSettings.xml"/><Relationship Id="rId9" Type="http://schemas.openxmlformats.org/officeDocument/2006/relationships/hyperlink" Target="https://www.bbc.com/news/business-51706225" TargetMode="External"/><Relationship Id="rId14" Type="http://schemas.openxmlformats.org/officeDocument/2006/relationships/hyperlink" Target="https://www.apa.org/news/press/releases/stress/2020/report-june" TargetMode="External"/><Relationship Id="rId22" Type="http://schemas.openxmlformats.org/officeDocument/2006/relationships/hyperlink" Target="https://doi.org/%2010.1111/j.1741-3737.2010.00769.x" TargetMode="External"/><Relationship Id="rId27" Type="http://schemas.openxmlformats.org/officeDocument/2006/relationships/hyperlink" Target="https://www.theatlantic.com/health/archive/2020/03/what-coronavirus-will-do-kids/608608/" TargetMode="External"/><Relationship Id="rId30" Type="http://schemas.openxmlformats.org/officeDocument/2006/relationships/hyperlink" Target="https://doi.org/10.1080/00207411.1990.11449164" TargetMode="External"/><Relationship Id="rId35" Type="http://schemas.openxmlformats.org/officeDocument/2006/relationships/hyperlink" Target="https://psycnet.apa.org/doi/10.1037/10454-003" TargetMode="External"/><Relationship Id="rId43" Type="http://schemas.openxmlformats.org/officeDocument/2006/relationships/hyperlink" Target="https://doi.org/10.1111/j.1532-7795.2008.00572.x" TargetMode="External"/><Relationship Id="rId48" Type="http://schemas.openxmlformats.org/officeDocument/2006/relationships/hyperlink" Target="https://doi.org/10.1001/archinte.166.10.1092" TargetMode="External"/><Relationship Id="rId56" Type="http://schemas.openxmlformats.org/officeDocument/2006/relationships/hyperlink" Target="https://curry.virginia.edu/sites/default/files/uploads/resourceLibrary/Mothers_and_Fathers_Perceptions_%28Driscoll_Pianta%29.pdf" TargetMode="External"/><Relationship Id="rId8" Type="http://schemas.openxmlformats.org/officeDocument/2006/relationships/hyperlink" Target="https://www.cdc.gov/coronavirus/2019-ncov/faq.html" TargetMode="External"/><Relationship Id="rId51" Type="http://schemas.openxmlformats.org/officeDocument/2006/relationships/hyperlink" Target="https://doi.org/10.1093/aje/kwj248" TargetMode="External"/><Relationship Id="rId3" Type="http://schemas.openxmlformats.org/officeDocument/2006/relationships/settings" Target="settings.xml"/><Relationship Id="rId12" Type="http://schemas.openxmlformats.org/officeDocument/2006/relationships/hyperlink" Target="https://time.com/5810260/coronavirus-will-have-long-lasting-impacts-on-the-u-s-health-care-system-and-the-poorest-will-suffer-most/" TargetMode="External"/><Relationship Id="rId17" Type="http://schemas.openxmlformats.org/officeDocument/2006/relationships/hyperlink" Target="https://www.todaysparent.com/blogs/opinion/why-is-no-one-talking-about-how-unsustainable-this-is-for-working-parents/" TargetMode="External"/><Relationship Id="rId25" Type="http://schemas.openxmlformats.org/officeDocument/2006/relationships/hyperlink" Target="https://www.aap.org/en-us/Documents/disasters_dpac_PEDsModule9.pdf" TargetMode="External"/><Relationship Id="rId33" Type="http://schemas.openxmlformats.org/officeDocument/2006/relationships/hyperlink" Target="https://www.nytimes.com/2020/03/23/well/family/coronavirus-loneliness-isolation-social-distancing-elderly.html" TargetMode="External"/><Relationship Id="rId38" Type="http://schemas.openxmlformats.org/officeDocument/2006/relationships/hyperlink" Target="https://doi.org/10.1016/0193-3973(94)90042-6" TargetMode="External"/><Relationship Id="rId46" Type="http://schemas.openxmlformats.org/officeDocument/2006/relationships/hyperlink" Target="https://doi.org/10.1207/s15327647jcd0604_5" TargetMode="External"/><Relationship Id="rId59" Type="http://schemas.openxmlformats.org/officeDocument/2006/relationships/fontTable" Target="fontTable.xml"/><Relationship Id="rId20" Type="http://schemas.openxmlformats.org/officeDocument/2006/relationships/hyperlink" Target="https://www.usatoday.com/story/news/nation/2020/04/02/parenting-amid-covid-19-expert-tips-how-help-kids-home/5109387002/" TargetMode="External"/><Relationship Id="rId41" Type="http://schemas.openxmlformats.org/officeDocument/2006/relationships/hyperlink" Target="https://doi.org/10.1080/09658210802150681" TargetMode="External"/><Relationship Id="rId54" Type="http://schemas.openxmlformats.org/officeDocument/2006/relationships/hyperlink" Target="https://psycnet.apa.org/doi/10.1037/0033-2909.126.6.844"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dx.doi.org/10.1542/peds.2020-016824" TargetMode="External"/><Relationship Id="rId23" Type="http://schemas.openxmlformats.org/officeDocument/2006/relationships/hyperlink" Target="https://doi-org.proxy.mul.missouri.edu/10.1111/cdep.12347" TargetMode="External"/><Relationship Id="rId28" Type="http://schemas.openxmlformats.org/officeDocument/2006/relationships/hyperlink" Target="https://doi.org/10.1146/annurev-publhealth-032013-182435" TargetMode="External"/><Relationship Id="rId36" Type="http://schemas.openxmlformats.org/officeDocument/2006/relationships/hyperlink" Target="https://psycnet.apa.org/doi/10.1037/10454-003" TargetMode="External"/><Relationship Id="rId49" Type="http://schemas.openxmlformats.org/officeDocument/2006/relationships/hyperlink" Target="https://psycnet.apa.org/doi/10.1177/014662167700100306" TargetMode="External"/><Relationship Id="rId57" Type="http://schemas.openxmlformats.org/officeDocument/2006/relationships/hyperlink" Target="https://curry.virginia.edu/sites/default/files/uploads/resourceLibrary/Mothers_and_Fathers_Perceptions_%28Driscoll_Pianta%29.pdf" TargetMode="External"/><Relationship Id="rId10" Type="http://schemas.openxmlformats.org/officeDocument/2006/relationships/hyperlink" Target="https://time.com/5810260/coronavirus-will-have-long-lasting-impacts-on-the-u-s-health-care-system-and-the-poorest-will-suffer-most/" TargetMode="External"/><Relationship Id="rId31" Type="http://schemas.openxmlformats.org/officeDocument/2006/relationships/hyperlink" Target="https://ifstudies.org/blog/avoiding-a-relationship-pandemic" TargetMode="External"/><Relationship Id="rId44" Type="http://schemas.openxmlformats.org/officeDocument/2006/relationships/hyperlink" Target="https://doi.org/10.1111/j.1532-7795.2008.00572.x" TargetMode="External"/><Relationship Id="rId52" Type="http://schemas.openxmlformats.org/officeDocument/2006/relationships/hyperlink" Target="https://doi.org/10.1016/0165-1781(89)90047-4"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8674</Words>
  <Characters>49445</Characters>
  <Application>Microsoft Office Word</Application>
  <DocSecurity>0</DocSecurity>
  <Lines>412</Lines>
  <Paragraphs>116</Paragraphs>
  <ScaleCrop>false</ScaleCrop>
  <Company/>
  <LinksUpToDate>false</LinksUpToDate>
  <CharactersWithSpaces>58003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 Ashley M.</dc:creator>
  <cp:lastModifiedBy>Sowers, Jessica</cp:lastModifiedBy>
  <cp:revision>2</cp:revision>
  <dcterms:created xsi:type="dcterms:W3CDTF">2026-06-26T13:07:00Z</dcterms:created>
  <dcterms:modified xsi:type="dcterms:W3CDTF">2026-06-26T13:10:00Z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Microsoft® Word 2016</vt:lpwstr>
  </property>
  <property fmtid="{D5CDD505-2E9C-101B-9397-08002B2CF9AE}" pid="4" name="LastSaved">
    <vt:filetime>2026-06-26T00:00:00Z</vt:filetime>
  </property>
  <property fmtid="{D5CDD505-2E9C-101B-9397-08002B2CF9AE}" pid="5" name="Producer">
    <vt:lpwstr>Microsoft® Word 2016</vt:lpwstr>
  </property>
</Properties>
</file>