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0F2864AE" wp14:paraId="36FEB351" wp14:textId="45E0D14E">
      <w:pPr>
        <w:pStyle w:val="Heading2"/>
        <w:jc w:val="center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111111"/>
          <w:sz w:val="28"/>
          <w:szCs w:val="28"/>
          <w:lang w:val="en-US"/>
        </w:rPr>
      </w:pPr>
      <w:r w:rsidRPr="0F2864AE" w:rsidR="49C577C8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111111"/>
          <w:sz w:val="28"/>
          <w:szCs w:val="28"/>
          <w:lang w:val="en-US"/>
        </w:rPr>
        <w:t>National Swine Resource and Research Center</w:t>
      </w:r>
    </w:p>
    <w:p xmlns:wp14="http://schemas.microsoft.com/office/word/2010/wordml" w:rsidP="75F18C64" wp14:paraId="56C9E2B4" wp14:textId="462B4E93">
      <w:pPr>
        <w:pStyle w:val="Heading2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5F18C64" w:rsidR="49C577C8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More info: </w:t>
      </w:r>
      <w:hyperlink r:id="Rfe27f355d39643cb">
        <w:r w:rsidRPr="75F18C64" w:rsidR="49C577C8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noProof w:val="0"/>
            <w:color w:val="954F72"/>
            <w:sz w:val="24"/>
            <w:szCs w:val="24"/>
            <w:lang w:val="en-US"/>
          </w:rPr>
          <w:t>https://nsrrc.missouri.edu</w:t>
        </w:r>
        <w:r>
          <w:br/>
        </w:r>
      </w:hyperlink>
    </w:p>
    <w:p xmlns:wp14="http://schemas.microsoft.com/office/word/2010/wordml" w:rsidP="0F2864AE" wp14:paraId="2C078E63" wp14:textId="40616234">
      <w:pPr>
        <w:pStyle w:val="Heading2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111111"/>
          <w:sz w:val="24"/>
          <w:szCs w:val="24"/>
          <w:lang w:val="en-US"/>
        </w:rPr>
      </w:pPr>
      <w:r w:rsidRPr="0F2864AE" w:rsidR="49C577C8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111111"/>
          <w:sz w:val="24"/>
          <w:szCs w:val="24"/>
          <w:lang w:val="en-US"/>
        </w:rPr>
        <w:t xml:space="preserve">The National Swine Resource and Research Center (NSRRC) was </w:t>
      </w:r>
      <w:r w:rsidRPr="0F2864AE" w:rsidR="49C577C8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111111"/>
          <w:sz w:val="24"/>
          <w:szCs w:val="24"/>
          <w:lang w:val="en-US"/>
        </w:rPr>
        <w:t>established</w:t>
      </w:r>
      <w:r w:rsidRPr="0F2864AE" w:rsidR="49C577C8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111111"/>
          <w:sz w:val="24"/>
          <w:szCs w:val="24"/>
          <w:lang w:val="en-US"/>
        </w:rPr>
        <w:t xml:space="preserve"> in 2003 to develop the infrastructure to ensure that biomedical investigators across a variety of disciplines have access to critically needed swine models of human health and disease. </w:t>
      </w:r>
      <w:r w:rsidRPr="0F2864AE" w:rsidR="49C577C8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111111"/>
          <w:sz w:val="24"/>
          <w:szCs w:val="24"/>
          <w:lang w:val="en-US"/>
        </w:rPr>
        <w:t xml:space="preserve">The NSRRC also serves as a central resource for reagents, </w:t>
      </w:r>
      <w:r w:rsidRPr="0F2864AE" w:rsidR="49C577C8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111111"/>
          <w:sz w:val="24"/>
          <w:szCs w:val="24"/>
          <w:lang w:val="en-US"/>
        </w:rPr>
        <w:t>the creation</w:t>
      </w:r>
      <w:r w:rsidRPr="0F2864AE" w:rsidR="49C577C8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111111"/>
          <w:sz w:val="24"/>
          <w:szCs w:val="24"/>
          <w:lang w:val="en-US"/>
        </w:rPr>
        <w:t xml:space="preserve"> of new genetically modified swine, and information and training related to </w:t>
      </w:r>
      <w:r w:rsidRPr="0F2864AE" w:rsidR="49C577C8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111111"/>
          <w:sz w:val="24"/>
          <w:szCs w:val="24"/>
          <w:lang w:val="en-US"/>
        </w:rPr>
        <w:t>the use</w:t>
      </w:r>
      <w:r w:rsidRPr="0F2864AE" w:rsidR="49C577C8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111111"/>
          <w:sz w:val="24"/>
          <w:szCs w:val="24"/>
          <w:lang w:val="en-US"/>
        </w:rPr>
        <w:t xml:space="preserve"> of swine models in biomedical research.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97E4D31"/>
    <w:rsid w:val="0F2864AE"/>
    <w:rsid w:val="397E4D31"/>
    <w:rsid w:val="49C577C8"/>
    <w:rsid w:val="75F18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7E4D31"/>
  <w15:chartTrackingRefBased/>
  <w15:docId w15:val="{DF7549CB-C342-4925-BDC5-0C1C8D0F3B8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eading2Char" w:customStyle="1" mc:Ignorable="w14">
    <w:name xmlns:w="http://schemas.openxmlformats.org/wordprocessingml/2006/main" w:val="Heading 2 Char"/>
    <w:basedOn xmlns:w="http://schemas.openxmlformats.org/wordprocessingml/2006/main" w:val="DefaultParagraphFont"/>
    <w:link xmlns:w="http://schemas.openxmlformats.org/wordprocessingml/2006/main" w:val="Heading2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2" mc:Ignorable="w14">
    <w:name xmlns:w="http://schemas.openxmlformats.org/wordprocessingml/2006/main" w:val="heading 2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2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1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https://nsrrc.missouri.edu/" TargetMode="External" Id="Rfe27f355d39643c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2023-09-11T15:22:31.3022767Z</dcterms:created>
  <dcterms:modified xsi:type="dcterms:W3CDTF">2023-09-11T20:40:09.4183326Z</dcterms:modified>
  <dc:creator>Stewart, Shea</dc:creator>
  <lastModifiedBy>Bruno, Angela</lastModifiedBy>
</coreProperties>
</file>